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圆桌讨论：俄乌冲突对“一带一路”的影响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2022-07-14</w:t>
      </w:r>
      <w:hyperlink r:id="rId5" w:anchor="wechat_redirect&amp;cpage=19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张维为  |  复</w:t>
      </w:r>
      <w:r>
        <w:rPr>
          <w:rStyle w:val="richmediacontentany"/>
          <w:rFonts w:ascii="微软雅黑" w:eastAsia="微软雅黑" w:hAnsi="微软雅黑" w:cs="微软雅黑"/>
          <w:color w:val="7F7F7F"/>
          <w:spacing w:val="15"/>
          <w:sz w:val="21"/>
          <w:szCs w:val="21"/>
        </w:rPr>
        <w:t>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黄仁伟</w:t>
      </w:r>
      <w:r>
        <w:rPr>
          <w:rStyle w:val="richmediacontentany"/>
          <w:rFonts w:ascii="微软雅黑" w:eastAsia="微软雅黑" w:hAnsi="微软雅黑" w:cs="微软雅黑"/>
          <w:color w:val="7F7F7F"/>
          <w:spacing w:val="15"/>
          <w:sz w:val="21"/>
          <w:szCs w:val="21"/>
        </w:rPr>
        <w:t>  |  </w:t>
      </w:r>
      <w:r>
        <w:rPr>
          <w:rStyle w:val="richmediacontentany"/>
          <w:rFonts w:ascii="微软雅黑" w:eastAsia="微软雅黑" w:hAnsi="微软雅黑" w:cs="微软雅黑"/>
          <w:color w:val="7F7F7F"/>
          <w:spacing w:val="15"/>
          <w:sz w:val="21"/>
          <w:szCs w:val="21"/>
        </w:rPr>
        <w:t>复旦大学“一带一路”及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              全球治理研究院常务副院长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老师的演讲当中都说过，几百年来西方主导的这种所谓的世界秩序，是海权国家</w:t>
      </w:r>
      <w:r>
        <w:rPr>
          <w:rStyle w:val="richmediacontentany"/>
          <w:rFonts w:ascii="微软雅黑" w:eastAsia="微软雅黑" w:hAnsi="微软雅黑" w:cs="微软雅黑"/>
          <w:color w:val="3E3E3E"/>
          <w:spacing w:val="15"/>
          <w:sz w:val="23"/>
          <w:szCs w:val="23"/>
          <w:shd w:val="clear" w:color="auto" w:fill="FFFFFF"/>
        </w:rPr>
        <w:t>“海权秩序”对“陆权秩序”的主导，在这种秩序的主导之下是不是陆权国家就是海权体系的一个附属部分？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“海陆共济”的文明崛起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是合作共赢的新地缘文明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哥伦布发现美洲大陆之后的西方崛起，它很大程度上就是一个海洋文明的崛起。几乎发达板块都在沿海地区，像美国、英国、法国等等，它都是首先考虑控制海上的通道。你像美国11艘航空母舰，从马六甲到巴拿马运河，它都要有军事存在。所以这个就是海权对陆权的主导。同时陆权也是从那时候开始慢慢就走下坡了，衰落了。我们就希望通过“一带一路”能够海陆共济。因为中国既有庞大的内陆中西部地区，同时又有广阔的沿海线。这个是一个我叫做“海陆共济”的文明，然后把它复兴起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黄仁伟：</w:t>
      </w:r>
      <w:r>
        <w:rPr>
          <w:rStyle w:val="richmediacontentany"/>
          <w:rFonts w:ascii="微软雅黑" w:eastAsia="微软雅黑" w:hAnsi="微软雅黑" w:cs="微软雅黑"/>
          <w:color w:val="3E3E3E"/>
          <w:spacing w:val="15"/>
          <w:sz w:val="23"/>
          <w:szCs w:val="23"/>
          <w:shd w:val="clear" w:color="auto" w:fill="FFFFFF"/>
        </w:rPr>
        <w:t>实际上现在大家越来越看到，世界的最大的市场在亚洲。欧洲市场某种程度上是连接亚洲市场。整个亚洲市场内部和欧亚大陆内部的贸易，要超过他们同美国贸易的几倍以上。亚洲国家跟中国贸易是美国贸易的一到两倍，所有的亚洲国家。所以这个陆上的交通，陆上的连接，陆上的各种链条，慢慢就比海上运输还要繁忙。公路网、铁路网，长距离的输变电、通讯网，现在是立体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还有数字基础设施。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黄仁伟：</w:t>
      </w:r>
      <w:r>
        <w:rPr>
          <w:rStyle w:val="richmediacontentany"/>
          <w:rFonts w:ascii="微软雅黑" w:eastAsia="微软雅黑" w:hAnsi="微软雅黑" w:cs="微软雅黑"/>
          <w:color w:val="3E3E3E"/>
          <w:spacing w:val="15"/>
          <w:sz w:val="23"/>
          <w:szCs w:val="23"/>
          <w:shd w:val="clear" w:color="auto" w:fill="FFFFFF"/>
        </w:rPr>
        <w:t>数字它就跟通讯网连接。所以这些加在一起，甚至于在太空，我们现在叫北斗卫星导航系统，全部有了，摆脱了对美国的依赖，摆脱了对北大西洋的依赖，形成了一个欧亚大市场。这个市场太大了。实际上欧盟它是知道的，它不仅要和俄罗斯连接，它更要和中国和东亚市场连接，这是它最后发展的根本出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那您说欧盟它到底明不明白？这明白跟它实际做出来之间的差距有点大。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黄仁伟：</w:t>
      </w:r>
      <w:r>
        <w:rPr>
          <w:rStyle w:val="richmediacontentany"/>
          <w:rFonts w:ascii="微软雅黑" w:eastAsia="微软雅黑" w:hAnsi="微软雅黑" w:cs="微软雅黑"/>
          <w:color w:val="3E3E3E"/>
          <w:spacing w:val="15"/>
          <w:sz w:val="23"/>
          <w:szCs w:val="23"/>
          <w:shd w:val="clear" w:color="auto" w:fill="FFFFFF"/>
        </w:rPr>
        <w:t>美国、欧洲的政客们，特别是议员们的言论和行为是最没有远见的，是最不讲发展规律的，是最情绪化的。所以有时候看起来欧洲议会会议一致投票反对中国。他们有道理吗？他们知道自己没道理，就要这么做。所以这个是害他们自己。像基辛格还有一些欧洲国家前总理他们就比较冷静，就看得比较远。但是他们说了不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用张老师的话说是欧洲理智的政治人物越来越少。</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俄乌冲突对“一带一路”影响</w:t>
      </w:r>
      <w:r>
        <w:rPr>
          <w:rStyle w:val="richmediacontentany"/>
          <w:rFonts w:ascii="微软雅黑" w:eastAsia="微软雅黑" w:hAnsi="微软雅黑" w:cs="微软雅黑"/>
          <w:b/>
          <w:bCs/>
          <w:color w:val="000000"/>
          <w:spacing w:val="30"/>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黄仁伟：</w:t>
      </w:r>
      <w:r>
        <w:rPr>
          <w:rStyle w:val="richmediacontentany"/>
          <w:rFonts w:ascii="微软雅黑" w:eastAsia="微软雅黑" w:hAnsi="微软雅黑" w:cs="微软雅黑"/>
          <w:color w:val="3E3E3E"/>
          <w:spacing w:val="15"/>
          <w:sz w:val="23"/>
          <w:szCs w:val="23"/>
          <w:shd w:val="clear" w:color="auto" w:fill="FFFFFF"/>
        </w:rPr>
        <w:t>俄乌冲突对我们现有的“一带一路”是有影响的。但这个影响是短期的、暂时的。因为欧盟还在考虑要把这条通道保持下去。现在中欧班列确实受到俄乌冲突的影响。但是有几条，第一条如果通俄罗斯的这条线被阻断了，我们走中亚里海这条线再走中吉乌到伊朗 、土耳其这条线。那么中线和南线就加大力度取代北线。也许南线中线刚刚修好的时候，这个北线又通了，这个也有可能，这样我们就三条线都通了。所以将来有一天我们突然发现欧亚大陆第一大陆桥，第二大陆桥，第三大陆桥，全通。这时候美国的大西洋通道就非常没有价值了。特别是现在我们和东盟的关系。美国不是开了个“东盟十国华盛顿峰会”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它投资1.5个亿。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黄仁伟：</w:t>
      </w:r>
      <w:r>
        <w:rPr>
          <w:rStyle w:val="richmediacontentany"/>
          <w:rFonts w:ascii="微软雅黑" w:eastAsia="微软雅黑" w:hAnsi="微软雅黑" w:cs="微软雅黑"/>
          <w:color w:val="3E3E3E"/>
          <w:spacing w:val="15"/>
          <w:sz w:val="23"/>
          <w:szCs w:val="23"/>
          <w:shd w:val="clear" w:color="auto" w:fill="FFFFFF"/>
        </w:rPr>
        <w:t>没有用。一点用都没有。我们在东南亚的贸易一年大概要8000亿，投资每年是200亿，加上东南亚对我们的投资100多亿，双向是300多亿。一年300多亿，10年就是3000多亿。所以美国1.5亿，分给10个国家，一个国家1000多万，对他们来说实在是毛毛雨，不起什么作用。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67350" cy="37623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100542" name=""/>
                    <pic:cNvPicPr>
                      <a:picLocks noChangeAspect="1"/>
                    </pic:cNvPicPr>
                  </pic:nvPicPr>
                  <pic:blipFill>
                    <a:blip xmlns:r="http://schemas.openxmlformats.org/officeDocument/2006/relationships" r:embed="rId6"/>
                    <a:stretch>
                      <a:fillRect/>
                    </a:stretch>
                  </pic:blipFill>
                  <pic:spPr>
                    <a:xfrm>
                      <a:off x="0" y="0"/>
                      <a:ext cx="5467350" cy="37623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15"/>
          <w:sz w:val="20"/>
          <w:szCs w:val="20"/>
          <w:shd w:val="clear" w:color="auto" w:fill="FFFFFF"/>
        </w:rPr>
        <w:t>当地时间2022年5月13日，美国华盛顿特区，美国总统拜登与印尼总统佐科·维多多举行会见，共同出席东盟-美国峰会晚宴。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15"/>
          <w:sz w:val="20"/>
          <w:szCs w:val="20"/>
          <w:shd w:val="clear" w:color="auto" w:fill="FFFFFF"/>
        </w:rPr>
        <w:t>图片作者:人民视觉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w:t>
      </w:r>
      <w:r>
        <w:rPr>
          <w:rStyle w:val="richmediacontentany"/>
          <w:rFonts w:ascii="微软雅黑" w:eastAsia="微软雅黑" w:hAnsi="微软雅黑" w:cs="微软雅黑"/>
          <w:color w:val="6DADF7"/>
          <w:spacing w:val="22"/>
          <w:sz w:val="23"/>
          <w:szCs w:val="23"/>
          <w:shd w:val="clear" w:color="auto" w:fill="FFFFFF"/>
        </w:rPr>
        <w:t>人何婕：</w:t>
      </w:r>
      <w:r>
        <w:rPr>
          <w:rStyle w:val="richmediacontentany"/>
          <w:rFonts w:ascii="微软雅黑" w:eastAsia="微软雅黑" w:hAnsi="微软雅黑" w:cs="微软雅黑"/>
          <w:color w:val="3E3E3E"/>
          <w:spacing w:val="15"/>
          <w:sz w:val="23"/>
          <w:szCs w:val="23"/>
          <w:shd w:val="clear" w:color="auto" w:fill="FFFFFF"/>
        </w:rPr>
        <w:t>更何况就这点钱可能还是口惠而实不至。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黄仁伟：</w:t>
      </w:r>
      <w:r>
        <w:rPr>
          <w:rStyle w:val="richmediacontentany"/>
          <w:rFonts w:ascii="微软雅黑" w:eastAsia="微软雅黑" w:hAnsi="微软雅黑" w:cs="微软雅黑"/>
          <w:color w:val="3E3E3E"/>
          <w:spacing w:val="15"/>
          <w:sz w:val="23"/>
          <w:szCs w:val="23"/>
          <w:shd w:val="clear" w:color="auto" w:fill="FFFFFF"/>
        </w:rPr>
        <w:t>对，也到不了账，这是一个原因。更重要的东盟和我们，你看现在中老铁路，中老铁路接着就是中老泰到泰国，接着到马来西亚，旁边中缅铁路和东面中越铁路，这三条铁路是一个网，连成一体。高速公路也在修，中泰高速公路已经通了，跨过湄公河大桥，这样硬件有了，软件有 RCEP（区域全面经济伙伴关系协定）、“中国东盟自贸协定”，规则都已经很清楚了。所以美国说我要让东盟脱离中国市场，这个是完全做不到的事情。所以东盟非常聪明，它说我们不选边站，这是一条。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二，东盟十国在这次华盛顿峰会上根本没提俄罗斯，一个字没提。美国很郁闷。然后更不要说在这个文件里头谴责中国，是根本不可能。所以我们根本不要担心东盟国家会倒向美国，它已经紧紧地和中国市场绑在一起。它们不会那么蠢，就是新加坡也表面上帮美国说几句。但实际上讲得很清楚。美国又加上一个以民主价值观为基础，要所有的国家站在这个基础上和它建立什么产业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b w:val="0"/>
          <w:bCs w:val="0"/>
          <w:i w:val="0"/>
          <w:iCs w:val="0"/>
          <w:caps w:val="0"/>
          <w:color w:val="6DADF7"/>
          <w:spacing w:val="22"/>
          <w:sz w:val="23"/>
          <w:szCs w:val="23"/>
          <w:shd w:val="clear" w:color="auto" w:fill="FFFFFF"/>
        </w:rPr>
        <w:t>主持</w:t>
      </w:r>
      <w:r>
        <w:rPr>
          <w:rStyle w:val="richmediacontentany"/>
          <w:rFonts w:ascii="微软雅黑" w:eastAsia="微软雅黑" w:hAnsi="微软雅黑" w:cs="微软雅黑"/>
          <w:b w:val="0"/>
          <w:bCs w:val="0"/>
          <w:i w:val="0"/>
          <w:iCs w:val="0"/>
          <w:caps w:val="0"/>
          <w:color w:val="6DADF7"/>
          <w:spacing w:val="22"/>
          <w:sz w:val="23"/>
          <w:szCs w:val="23"/>
          <w:shd w:val="clear" w:color="auto" w:fill="FFFFFF"/>
        </w:rPr>
        <w:t>人何婕：</w:t>
      </w:r>
      <w:r>
        <w:rPr>
          <w:rStyle w:val="richmediacontentany"/>
          <w:rFonts w:ascii="微软雅黑" w:eastAsia="微软雅黑" w:hAnsi="微软雅黑" w:cs="微软雅黑"/>
          <w:color w:val="3E3E3E"/>
          <w:spacing w:val="15"/>
          <w:sz w:val="23"/>
          <w:szCs w:val="23"/>
          <w:shd w:val="clear" w:color="auto" w:fill="FFFFFF"/>
        </w:rPr>
        <w:t>就好比搞个拉美峰会，只要它不认同的体制国家就不能来参会。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黄仁伟：</w:t>
      </w:r>
      <w:r>
        <w:rPr>
          <w:rStyle w:val="richmediacontentany"/>
          <w:rFonts w:ascii="微软雅黑" w:eastAsia="微软雅黑" w:hAnsi="微软雅黑" w:cs="微软雅黑"/>
          <w:color w:val="3E3E3E"/>
          <w:spacing w:val="15"/>
          <w:sz w:val="23"/>
          <w:szCs w:val="23"/>
          <w:shd w:val="clear" w:color="auto" w:fill="FFFFFF"/>
        </w:rPr>
        <w:t>对。所以亚洲国家其实都很聪明。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提防美国用“代理人战争”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来化解美国国内矛盾</w:t>
      </w:r>
      <w:r>
        <w:rPr>
          <w:rStyle w:val="richmediacontentany"/>
          <w:rFonts w:ascii="微软雅黑" w:eastAsia="微软雅黑" w:hAnsi="微软雅黑" w:cs="微软雅黑"/>
          <w:b/>
          <w:bCs/>
          <w:color w:val="000000"/>
          <w:spacing w:val="30"/>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确实就是一个国家选择对自己有利的发展的道路，这是最最重要的。所以你看在“一带一路”倡议之下，我们整个亚洲的相当大的部分大家是进入了一种共同发展的一个状态。所以我们再回过头来讲，俄乌冲突怎么来看它对国际局势带来的变化？北约东扩是阻止了，北扩暂时好像也停步了。但是作为这样的一股“洪水”，它好像一直在寻找出口。所以它会在其它方向扩。我们最近也注意到，你看在太平洋也有很多很多的行动框架等等，会不会搞出一些名堂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黄仁伟：</w:t>
      </w:r>
      <w:r>
        <w:rPr>
          <w:rStyle w:val="richmediacontentany"/>
          <w:rFonts w:ascii="微软雅黑" w:eastAsia="微软雅黑" w:hAnsi="微软雅黑" w:cs="微软雅黑"/>
          <w:color w:val="3E3E3E"/>
          <w:spacing w:val="15"/>
          <w:sz w:val="23"/>
          <w:szCs w:val="23"/>
          <w:shd w:val="clear" w:color="auto" w:fill="FFFFFF"/>
        </w:rPr>
        <w:t>有。因为美国它不在欧洲和亚洲搞一点危机冲突，它的国内矛盾就会上升。它和盟国之间的分歧就会加深。它一定要制造一个敌人，或者制造若干个敌人，让他们和盟国和那些中间国家发生矛盾。然后美国在背后，像现在支持乌克兰那样来一下，这是对美国最有利的。所以我们要防止美国不停地制造“代理人战争”。“代理人战争”是美国高技术援助下的“代理人战争”。乌克兰就是这样。如果没有美国的高技术援助，乌克兰早就打败了。所以这个乌克兰就是一场新的“代理人战争”。美国它现在四面八方在拱火。拱火的目的就是制造“代理人战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们是希望美国能够汲取这次俄乌冲突的教训。他们显然是点火、拱火。但没想到普京看准了，你不敢自己下场作战，我就将计就计，打得你就是没办法，秩序都可能变动了。所以美国它在朝鲜那边想拱点火，台湾海峡也想拱点火，但是你也可以看得很清楚，它自己不想下场打仗的。你抓住这个特点，你看好了，真的拱起火来，最后怎么吃得消。所以我就想着他们上次问我说，你们担心不担心北约东扩到亚洲。我说我们中国一次都不允许。背后从技术角度来讲，如果你真的把，比方说和亚洲某个国家的合作或者某几国合作变成北约的一部分，你要修改北约的章程，修改这个章程太难了。北约里面很多成员是中国的朋友，你做不了的。另外军事上也有对付它的手段。所以我觉得这个战略上看得非常清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我们再来看俄罗斯，俄罗斯是不是在跟美西方国家在对话的时候，它也掌握了一套自己的话语体系。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黄仁伟：</w:t>
      </w:r>
      <w:r>
        <w:rPr>
          <w:rStyle w:val="richmediacontentany"/>
          <w:rFonts w:ascii="微软雅黑" w:eastAsia="微软雅黑" w:hAnsi="微软雅黑" w:cs="微软雅黑"/>
          <w:color w:val="3E3E3E"/>
          <w:spacing w:val="15"/>
          <w:sz w:val="23"/>
          <w:szCs w:val="23"/>
          <w:shd w:val="clear" w:color="auto" w:fill="FFFFFF"/>
        </w:rPr>
        <w:t>俄罗斯它是有自己的打法，有自己的战略，也有它自己的各种优势的地方。但是因为北约和美国不停地给乌克兰加油、加武器、加钱，让乌克兰倒不下去。所以俄罗斯跟乌克兰的冲突就长期化，可能是一个结果，就是冲突不会轻易结束。但是俄罗斯已经把该占领的地方占领了，乌克兰想把他们夺回去也很难。所以俄乌冲突长期化，引起了欧洲的安全的一个长期危机。这时候如果美国还是不介入，只是用武器和情报来参与，这个“代理人战争”进一步扩大，扩大到波罗的海三国，还有罗马尼亚。所有前华约的国家之间，作战。所以我的看法这个战争还会持续很长时间。就像我们抗美援朝，其实打到“三八线”在1951年就打到了，一直谈判（签订《朝鲜停战协议》）到1953年。这是个很大的考验。普京他有他的自己的一套战略。普京这套战略是西方很难想象。他们总以为普京这个基础不牢有一天要倒台，没想到俄罗斯民众，80%多到90%是支持他的，所以这个也是西方失算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今年10月左右是个关键点，就是欧洲天气开始冷了，需要用能源取暖了。我估计普京无论如何要拖到这个时候，你看你欧洲内部爆炸，各种各样危机，政府恐怕马上找他和谈，赶快停战。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目前国际格局的变化可能需要很长的一段时间才会重新来定型，现在还在一个变化过程中。可能摩擦或者是一定程度的交锋都会发生，最先变的可能会是哪些？然后在哪些领域会发生变化，最后可能会形成一个相对比较稳定的局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总的特点是都是要变。如果俄乌冲突像现在这样发展总体上对俄罗斯更有利的话，那么西方这个秩序跌得更快。俄罗斯建议就是G8（新八国集团），大家普遍都响应，包括印度也加入的话，那就会产生巨大的影响。我们中国，俄罗斯现在也提的就是“金砖” 5个国家，再加一些其它国家，基本上都是把欧亚板块的全部拉进来了，所以我基本上界定就是一个是西方板块，非西方板块，我今天讲的第一点，泾渭分明。非西方板块大有作为，天下苦美久矣，看到这个机会，从美国的“后院”南美洲开始造反，连中美洲都造反，这些小国家都造反，再到东南亚心里也不服，而且表示出来，再到伊斯兰国家一直对它不满。所以这个是大家都开始对美国说不了，这已经是很不一样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您看我们聊国际局势毫无疑问会发生变化，但是怎么变，哪些先变哪些后变，我们还有一个观察的过程。现场有几位观众我们把他们请进来，他们在线上来提问。好的，这位观众已经在线了。观众朋友您好，欢迎在线上参加我们的节目。</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当下国际形式会进一步提高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人民币的国际化程度吗？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两位老师好，主持人好。大家都知道近期美西方国家对俄罗斯采取了一系列的制裁的措施。同样的俄罗斯其实也进行了很有力度的反制裁。这种程度的互相制裁，照理说一定程度上肯定会削弱国家的金融信用，在这个当前的这样一个背景下，会不会进一步提高我们国家人民币的国际化的程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金融归根到底就是信誉。如果美国也用对俄罗斯的方法对中国进行金融制裁的话，那我的判断是人民币很快就国际化了。因为中国是世界最大的贸易国，最大的工业品生产国、出口国，所有国家都要和中国做贸易，一瞬间你美元不能支付了，对不起只能用人民币买。所以像美国不会愚蠢到做这个事情，实际上我们也不希望这么快走，我们需要逐步逐步地走，我们还这么多美元我们还要用掉它们对不对，一步步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黄仁伟：</w:t>
      </w:r>
      <w:r>
        <w:rPr>
          <w:rStyle w:val="richmediacontentany"/>
          <w:rFonts w:ascii="微软雅黑" w:eastAsia="微软雅黑" w:hAnsi="微软雅黑" w:cs="微软雅黑"/>
          <w:color w:val="3E3E3E"/>
          <w:spacing w:val="15"/>
          <w:sz w:val="23"/>
          <w:szCs w:val="23"/>
          <w:shd w:val="clear" w:color="auto" w:fill="FFFFFF"/>
        </w:rPr>
        <w:t>中国的经济盘子太大，能量太大，和中国相联系的国家太多。2000年的时候中国贸易伙伴只有20来个国家，现在已经有120个都不止了。所以我们有些学者简单地说俄罗斯的GDP相当于一个广东。但是广东有世界上这么多的能源和粮食吗？不是一回事，不能简单用GDP来衡量的。但是中国不仅是GDP，而且是制造业，而且是全世界的贸易量，还有全世界的外汇储备。所有这些都是世界第一。所以你要切断中国，就切断了整个世界市场。首先受到最大打击的是美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对，马上崩溃。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黄仁伟：</w:t>
      </w:r>
      <w:r>
        <w:rPr>
          <w:rStyle w:val="richmediacontentany"/>
          <w:rFonts w:ascii="微软雅黑" w:eastAsia="微软雅黑" w:hAnsi="微软雅黑" w:cs="微软雅黑"/>
          <w:color w:val="3E3E3E"/>
          <w:spacing w:val="15"/>
          <w:sz w:val="23"/>
          <w:szCs w:val="23"/>
          <w:shd w:val="clear" w:color="auto" w:fill="FFFFFF"/>
        </w:rPr>
        <w:t>对。它底下的实体经济的部分全部没了，就剩空头的虚的美元。所以我相信今后要是打一场超级经济战，这个会加速美国的霸权的终结。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谢谢这位观众的提问，谢谢您。好，我们再来看下面一位提问的观众。</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人民币和卢布在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抗冲击时候的区别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主持人好，两位老师好。我要问的问题是，当西方在针对中国的金融战当中，人民币是否具有潜在的抗冲击的能力？它和卢布又有哪些区别？谢谢。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一直说人民币是世界上最好的货币。很大程度上是因为我们是社会主义国家，真正的社会主义国家。这意味着什么？就是我们整个的国家的资产，矿产，资源属于公有制下边的，土地都是整个货币的支撑体系，不会倒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就是货与币，非常重要的货。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15"/>
          <w:sz w:val="21"/>
          <w:szCs w:val="21"/>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所以俄罗斯给我们最大启发，就它明确把它点出来，“货”与“币”战争，我站在货一边。特别在大变动、混乱的时候，货特别管用。所以我觉得就是我们比俄罗斯的回旋余地还要大。我老讲中国是嵌入式的，嵌入到世界经济体系的发展，是西方国家最大的贸易伙伴、资金伙伴、产品伙伴，也是非西方国家最大的这方面的伙伴。所以世界离不开中国。所以这个就是人民币自信的道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黄仁伟：</w:t>
      </w:r>
      <w:r>
        <w:rPr>
          <w:rStyle w:val="richmediacontentany"/>
          <w:rFonts w:ascii="微软雅黑" w:eastAsia="微软雅黑" w:hAnsi="微软雅黑" w:cs="微软雅黑"/>
          <w:color w:val="3E3E3E"/>
          <w:spacing w:val="15"/>
          <w:sz w:val="23"/>
          <w:szCs w:val="23"/>
          <w:shd w:val="clear" w:color="auto" w:fill="FFFFFF"/>
        </w:rPr>
        <w:t>人民币和卢布当然有很大的区别。卢布现在是自由兑换的，人民币不是自由兑换的。卢布有一定的外汇储备，大概5000多亿，现在被冻结了3000亿。但是中国是3万多亿，是它的6倍以上，还不算1万多亿的美国债券。但是俄罗斯它知道自己要和美国早晚要有一场冲突，所以它把在美国的资产已经清理得差不多了。但是我们还有很大一块在美国，我们还没到跟它清仓。所以这一点上来说，我们既强于俄罗斯，但是某种程度也弱。因为我们的很大一块资产在美国。那么反过来这也是制约美国。如果美国把我们的资产都清空了，倒过来美国和这些资产有关的美国金融也就崩溃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好，我们再来看下一位，看看还有哪位观众参与节目。好，这位观众你好。</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俄乌冲突对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“一带一路”的影响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两位老师好，主持人好。我的问题就是，当前适逢我国正在深入地推进“一带一路”倡议，我们都知道中东欧地区是我国在“一带一路”倡议当中的一个重要的战略支点。如果俄乌冲突久拖不决的话，会对我们“一带一路”产生一定的影响。我想请问两位老师的是，这种影响表现在哪些方面？我们国家应该去如何应对？好的，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黄仁伟：</w:t>
      </w:r>
      <w:r>
        <w:rPr>
          <w:rStyle w:val="richmediacontentany"/>
          <w:rFonts w:ascii="微软雅黑" w:eastAsia="微软雅黑" w:hAnsi="微软雅黑" w:cs="微软雅黑"/>
          <w:color w:val="3E3E3E"/>
          <w:spacing w:val="15"/>
          <w:sz w:val="23"/>
          <w:szCs w:val="23"/>
          <w:shd w:val="clear" w:color="auto" w:fill="FFFFFF"/>
        </w:rPr>
        <w:t>俄乌冲突直接的影响第一位的就是大通道。一般都要经过俄罗斯进入欧洲，从白俄罗斯到波兰或者到波罗的海，然后进入欧洲。这条大通道目前是受影响的。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二个影响就是投资，我们在乌克兰有投资，在波罗的海有投资，当然在俄罗斯、白俄罗斯都有投资。这些投资的稳定性，这些投资的回收，这些投资的项目能不能做完，都有影响。特别是在乌克兰目前在战场的情况下，在乌克兰的一些基础设施，一些大的工程都会停下来，这是第二个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三个当然有贸易问题，贸易总体上还是正常进行。但是因为前景不明，所以从中国的本身的利益和这些东欧国家和俄罗斯的利益来说，希望战争能够尽早的结束，能够尽快的恢复和平，用谈判来解决。这样一些正常的经济的运作可以恢复起来。如果战争的状态在几个月里头结束，那么半年以后就可以恢复正常。那么现在损失也就损失半年多时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是如果战场形势长期化了。我们“一带一路”就要调整，原来走西面这一块向西南方向，向东南方向，或者中亚、南亚、西亚、东南亚、东北亚，还有非洲，还有拉美，向这些板块投放。所以中国回旋余地大，过去叫东方不亮西方亮，黑了南方有北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黄老师讲的我都同意的。很多问题相对比较短期的，但是更大的面就是中俄的合作，中俄贸易的增量几乎现在一个季度增20%都不止。现在你看一个是中国蒙古俄罗斯铁路这条线有好消息了，中国吉尔吉斯坦、乌兹别克斯坦铁路也传来了好消息要开始建了。这边又和伊朗这一块又连在一起的。所以这一切都是新的增量，就是整个欧亚板块从西欧开始不算的话，俄罗斯一直到整个中国、东南亚、到这边伊朗，整个中亚这块的板块活跃起来了。所以这个是一个从中长期看是很有意义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所以也就是说我们看到这样的一种冲突，它对我们的一些项目合作会带来一些变化。但同时其实它孕育着新的机会。我们要看到那些新的东西。好，也非常感谢这位朋友参加我们的节目，提供问题。好，谢谢。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今天从俄乌冲突开始谈到对世界局势带来的变化和影响，可能放到若干时间以后，这种变化会更加明显。但是就像两位说的有一些变化眼下就已经有迹象，也已经有端倪，我们要把它看清楚。好，非常感谢两位，也谢谢我们的线上的观众朋友。好，谢谢大家，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（本节目播出于2022年07月11日）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09066" name=""/>
                    <pic:cNvPicPr>
                      <a:picLocks noChangeAspect="1"/>
                    </pic:cNvPicPr>
                  </pic:nvPicPr>
                  <pic:blipFill>
                    <a:blip xmlns:r="http://schemas.openxmlformats.org/officeDocument/2006/relationships" r:embed="rId7"/>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8947&amp;idx=1&amp;sn=0d546e9eceef29146fc02aeac446de3e&amp;chksm=8bb01332bcc79a24f2c7d3bd98c2448d29adf98e3708d719b7f55ecd087e7100a8bd37b2c6a3&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圆桌讨论：俄乌冲突对“一带一路”的影响</dc:title>
  <cp:revision>1</cp:revision>
</cp:coreProperties>
</file>