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圆桌讨论：美版“一带一路”计划与中国有何不同？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2022-09-08</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李   波  |  复旦大学中国研究院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老师开篇就列举了很多美国之前提出过的形形色色的计划，听着眼花缭乱。我就在想，美国有的时候提出这个计划、那个说法有点像公关行为，可能为了解决一个短期的问题，它会提出一个计划，然后一度收割一点流量，上了把“热搜”，然后就没有下文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是它的选举政治使然，它需要对一部分利益集团、一部分人作秀，所以说英文中那个单词很贴切，showmanship，它专门作秀的，与它相反的单词叫leadership，就是领导力、领导能力，所以美国政治变得越来越着重于showmanship，就是表演、作秀，而不是真正leadership，展现领导力，这是美国政治的悲哀。所以选举政治我叫基因缺陷使然，欧洲也这样，所以导致民粹主义泛滥，导致决策质量每况愈下，就是表示言论自由而已，讲讲而已，不像我们中国人一诺千金，政府工作报告每年要对着去年我做了什么承诺，今年哪些完成了，完成了多少，一项一项的，西方真的差得很远，实事求是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美版“一带一路”计划背后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有何动机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这次他提出的所谓未来五年，六千亿（美元）基础设施的投入，我们先来分析一下动机，美国是不是它出台一些东西，它的动机就很复杂，导致它很难沿着它最初设计的目标走下去。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心乱，现在乱得厉害，有点病急乱投医的样子，就是我抓到什么东西能作秀就作秀，最后结果都不管了。一看你就知道这个计划不可能执行的。基础设施你怎么和中国竞争呢？但是它也要做，有个机会我要提出个方案，对中国不管怎么样，产生一种负面的影响，其它不行我可以破坏，破坏中国“一带一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因为做成功事情难，但是破坏事情容易。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把对手也搞乱。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把发展中国家、把新兴经济体也搞乱，我记得好像坦赞铁路修的时候，西方人也来干扰，干扰我们中国的决策，坦桑尼亚后来犹豫了一阵子，最后又找回到中国来。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这个动机一方面可能是自己决策的时候心就很乱，它的想法很多，可能安抚国内的一些利益集团的诉求，当然它也要打乱它认为是对手的这些国家的一些部署和原有的发展节奏，但问题就是在于这个动机太不纯、太复杂了之后，你就很难沿着最初想的这条路走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动机不纯从中国人角度来看，就是品质恶劣，中国人与人为善，希望大家都好，你好我好大家好。他们确实文化中没有这个基因，真是这样的，就是零和游戏，一神教的传统，如果你代表真理，那我就是黑暗了，所以不行，那一定是我是真理。这是一个最本的问题。但我一直讲，西方国家，包括美国在内，它是最承认实力的。包括这次台湾问题我们的处理，我们的导弹打到台湾地区的东面去，美国的航空母舰就不敢来了，就这么回事，它承认实力。</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全球基建计划难以实现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美国缺了哪些能力？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好，说完它的动机，我们再来分析美国的能力问题。</w:t>
      </w:r>
      <w:r>
        <w:rPr>
          <w:rStyle w:val="richmediacontentany"/>
          <w:rFonts w:ascii="微软雅黑" w:eastAsia="微软雅黑" w:hAnsi="微软雅黑" w:cs="微软雅黑"/>
          <w:color w:val="3E3E3E"/>
          <w:spacing w:val="15"/>
          <w:sz w:val="23"/>
          <w:szCs w:val="23"/>
          <w:shd w:val="clear" w:color="auto" w:fill="FFFFFF"/>
        </w:rPr>
        <w:t>其实美国比较强的领域还是有很多，优秀的做法也不少，但基础建设方面是比较短板的一个领域。</w:t>
      </w:r>
      <w:r>
        <w:rPr>
          <w:rStyle w:val="richmediacontentany"/>
          <w:rFonts w:ascii="微软雅黑" w:eastAsia="微软雅黑" w:hAnsi="微软雅黑" w:cs="微软雅黑"/>
          <w:color w:val="3E3E3E"/>
          <w:spacing w:val="15"/>
          <w:sz w:val="23"/>
          <w:szCs w:val="23"/>
          <w:shd w:val="clear" w:color="auto" w:fill="FFFFFF"/>
        </w:rPr>
        <w:t>刚才张老师也说缺人、缺钱、缺共识，我在想除了这几缺之外，可能</w:t>
      </w:r>
      <w:r>
        <w:rPr>
          <w:rStyle w:val="richmediacontentany"/>
          <w:rFonts w:ascii="微软雅黑" w:eastAsia="微软雅黑" w:hAnsi="微软雅黑" w:cs="微软雅黑"/>
          <w:color w:val="3E3E3E"/>
          <w:spacing w:val="15"/>
          <w:sz w:val="23"/>
          <w:szCs w:val="23"/>
          <w:shd w:val="clear" w:color="auto" w:fill="FFFFFF"/>
        </w:rPr>
        <w:t>它非常大的一个问题是，即便有一张蓝图，它也很难根据这张蓝图一路画到底，这个是一个非常大的障碍，能力问题。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这个背后确实是制度问题和意识形态的问题，你比方说缺钱，实际上它军费它不缺。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为什么说它不缺，阿富汗战争就是花费2.3万亿美元。说投就投了，你看现在也拨出这么多钱来支持乌克兰。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好几百亿已经拨款出去了，500多亿美元。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背后就是军工集团，这个庞大的利益集团，这个钱你完全可以用做其它事情，包括全民医保等都可以做，为什么不做呢？另外缺人也是的，这跟里根当时的新自由主义有关系，从上世纪80年代初开始，到今天40年了。一代半人，你想想看，它经济就空心化了。然后就是缺工程师，大量缺少，他们不学STEM，Science科学、Technology技术、Engineering工程，还有就是Mathematics数学。缺这种我们叫硬科学的人才，严重短缺。这样它做工程就很累，工人的素质也是个问题，包括现在想把台积电、三星弄到美国去办厂，他们要应付，也不得不办，但是他们心中都知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对，产业工人在哪里？工程师在哪里？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对，他们实际上是半军事化管理的，到美国你做不到这个要求的，比如三班倒，诸如此类的，这些东西使它的竞争力受到严重的影响。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三十多年以前，克林顿内阁的时候，有一个美国的劳工部长，他叫罗伯特·赖克，他还是一个经济学家，哈佛大学的。他那个时候就说美国（产业）空心化已经导致了产业工人不足了，所以他希望美国的教育制度向德国学习，搞双元制，这个想法三十年以前就提出来了，但是到现在都没有执行。美国因为是金融资本的阶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严重的脱实向虚。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利润就不让他们有实体经济，无法在美国本土来做，所以它就迁出去了。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所以经济严重的脱实向虚，背后看到的就是人才严重的脱实向虚。我估计美国的这么多人才里头，学金融的、学经济的、学法律的不少，只是扎扎实实学工程的太少了。因为利润不在这一块里头。</w:t>
      </w:r>
      <w:r>
        <w:rPr>
          <w:rStyle w:val="richmediacontentany"/>
          <w:rFonts w:ascii="微软雅黑" w:eastAsia="微软雅黑" w:hAnsi="微软雅黑" w:cs="微软雅黑"/>
          <w:color w:val="3E3E3E"/>
          <w:spacing w:val="15"/>
          <w:sz w:val="23"/>
          <w:szCs w:val="23"/>
          <w:shd w:val="clear" w:color="auto" w:fill="FFFFFF"/>
        </w:rPr>
        <w:t>所以您看我们分析它到底有没有能力去实现计划，这一块就是非常大的一个缺陷。事实上我觉得更大的缺陷就是我们刚才说的，它是不可能做到一张蓝图绘到底的，它没有这样的定力，也没有这样的耐力。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用中国话讲，这个制度是“翻烧饼”的制度，因为它不同的党派竞争，这个党上来就把前一个任期的党内做的事情就给推翻掉了，所以它没有连续性，没法做规划的，规划往往是谈谈而已。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停留在口头上。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不过它给老百姓洗脑，让他们觉得这个就是一个好的制度，你看它枪支暴力问题一百年都解决不了，有一整套完整的仪式，对不对，表示哀悼，献花，然后伤心，议员发表意见，之后第二天枪伤更多，就是这样的，还在继续下去，它没人来对这个制度“造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洗脑机器太强了。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就觉得很自然就是这样的。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秉持真实亲诚理念和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正确义利观的中国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正成为非洲的合作首选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美国它很多问题都解决不了。其实除了它解决不了问题之外，它也很会给其它地方制造问题。所以我是觉得从发展中国家来说，可能他们已经比较能够看懂美国的一些做法。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color w:val="3E3E3E"/>
          <w:spacing w:val="15"/>
          <w:sz w:val="23"/>
          <w:szCs w:val="23"/>
          <w:shd w:val="clear" w:color="auto" w:fill="FFFFFF"/>
        </w:rPr>
        <w:t>发展中国家觉醒了，再加上美国总体的实力的下降，中国的全面崛起，其它非西方国家的崛起，对发展中国家真的是有启迪的。你可以感觉得出来，十几年前我们开始与非洲合作，我们在北京开中非合作论坛的峰会的时候，来中国参加会议的非洲领导人比参加非洲自己的峰会的领导人还要多，因为他们到中国来取经，你们怎么做的，怎么成功的，这个也是美国现在最害怕的，它突然发觉软实力方面美国都不行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这个是美国最担心的，因为我们跟发展中国家的模式是长期性，还有一个就是义利观，习总书记说“义”要放在前面，越是在困难的时候，发展中国家越能够感受到中国的这种诚意，而美西方国家它先就撤了，现在发展中国家如果有区域经济的发展的时候，心里想的是怎么去美元化，它如果发展用美元，自己的经济安全都没有，那人家一下子薅羊毛了，一次经济危机它几年的成果就没有了，所以习总书记提出来全球发展倡议和全球安全倡议，两个结合在一起。因为不结合在一起，其实发展不起来，大家也意识到这一点，谁在捣乱呢？西方国家在捣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非洲国家说，说如果中国不来我们这投资，不来我们这做项目，整个非洲早就被你们忘记了，你们根本不知道世界上还有非洲存在，美国领导人从来不去非洲访问。我们中国领导人，外长每年第一个出访一定是去非洲国家，这已经是20多年的习惯了，一直这样做的。但现在中国帮助非洲，整个非洲发展起来，我们也是获益的。也是互利的。</w:t>
      </w:r>
      <w:r>
        <w:rPr>
          <w:rStyle w:val="richmediacontentany"/>
          <w:rFonts w:ascii="微软雅黑" w:eastAsia="微软雅黑" w:hAnsi="微软雅黑" w:cs="微软雅黑"/>
          <w:color w:val="3E3E3E"/>
          <w:spacing w:val="15"/>
          <w:sz w:val="23"/>
          <w:szCs w:val="23"/>
          <w:shd w:val="clear" w:color="auto" w:fill="FFFFFF"/>
        </w:rPr>
        <w:t>西方突然觉得不知不觉“非洲怎么给中国拿去了”，他们是这样的角度来看。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他们完全不看，我们跟非洲的合作是出于平等、尊重。他们老在想你是用了什么办法，要赶紧消除中国在这个地区的影响，它要搞出一套东西来。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因为非洲国家我走得蛮多的，你比方我到肯尼亚去，肯尼亚的非政府组织，甚至大学的教授，很多都是亲西方的，但是中国给他们修的路，他们一看，哇，这个了不起，这个实打实的成绩放在那。英国人统治这么多年，美国人战后这么多年，没有什么具体项目的，中国人来，你看几年我就一条路修好，这个开始改变他们很多人的观点，觉得中国人真的做事情，而且背后是模式的不同，这个模式就是他们讲的，北约的缩写叫NATO。他们说欧洲和美国到非洲来叫No Action Talk Only （只说不做）谈谈而已。中国不一样，按照肯尼亚的说法是，跟中国一个项目做完了，或者三个项目做完了，跟欧洲一个项目还没谈成，大概就这么一个效率。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所以我在想其实时间会让大家看明白很多。您刚刚说了中国的一种模式，其实也能让大家看明白中国的文化和文明，我们是这样做事情的。但是其实说得很少，中国人光做不说。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这块是短板。非洲老百姓他们感受到中国的产品、中国的项目带来的变化，政治家也感觉到了，但是刚才张老师讲了，NGO（非政府组织）里边被西方控制得比较多，他们的NGO（非政府组织）影响很大，所以你如果看社交媒体的话，其实我们的形象跟我们做出的贡献还是不匹配的，所以对外传播，讲好中国故事，还有很长的路走，大家都要参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也不要光做不说。那现场也有观众朋友，我们也一起来听听大家的提问，好，欢迎。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美国版“一带一路”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聚焦“软基建”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有何意图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蔡昌利：</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蔡昌利：</w:t>
      </w:r>
      <w:r>
        <w:rPr>
          <w:rStyle w:val="richmediacontentany"/>
          <w:rFonts w:ascii="微软雅黑" w:eastAsia="微软雅黑" w:hAnsi="微软雅黑" w:cs="微软雅黑"/>
          <w:color w:val="3E3E3E"/>
          <w:spacing w:val="15"/>
          <w:sz w:val="23"/>
          <w:szCs w:val="23"/>
          <w:shd w:val="clear" w:color="auto" w:fill="FFFFFF"/>
        </w:rPr>
        <w:t>我叫蔡昌利，来自湖北武汉。我的问题是拜登的计划重点关注了四个领域，它们分别是清洁能源、卫生系统、性别平等、以及信息通信技术，他们认为这些项目将重新定义21世纪下半叶，两位老师如何解读？另外，</w:t>
      </w:r>
      <w:r>
        <w:rPr>
          <w:rStyle w:val="richmediacontentany"/>
          <w:rFonts w:ascii="微软雅黑" w:eastAsia="微软雅黑" w:hAnsi="微软雅黑" w:cs="微软雅黑"/>
          <w:color w:val="3E3E3E"/>
          <w:spacing w:val="15"/>
          <w:sz w:val="23"/>
          <w:szCs w:val="23"/>
          <w:shd w:val="clear" w:color="auto" w:fill="FFFFFF"/>
        </w:rPr>
        <w:t>美国有意地避开中国实力发展强劲的一些领域，转而去发展这些“软基建”的项目，他们这种投机取巧能否获得成功？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我注意到他们这次计划中专门提到你讲的“软基建”，西方人喜欢创造概念，除了你修道路、桥梁、铁路，还有这个东西。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李波：因为它要贬低我们只有“硬基建”（hard infrastructure）。</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但实际上我们可以把这个概念接过来，这方面我们做得也比你好。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真这么回事。现在清洁能源技术我们世界绝对领先，新能源技术，无论是产量、质量、品种，我们是绝对第一。通信技术更是世界领先的。所以我觉得有些东西也不一定让他在那里讲，我们可以接过来讲，我们可以讲得谦虚一点，你只要是公开竞争，无论是“软基建”、“硬基建”，你让中国企业来参加投标，我们根本没有问题，如果你们做得好就你们做，我们是开放的，我们整个“一带一路”倡议的项目对美国公司、欧洲公司全开放，你愿意来你一起来做，大家一起把这蛋糕做大有什么不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它也有点跟我们迎头竞争的味道，因为它肯定知道中国在新能源领域我们很多地方是领先的，但是它有个标准的问题，它的援助都是要买它自己的产品，买它自己的技术，所以它用这个官方的援助，其实撬动私人的技术。按照它的标准去占领这些国家跟我们竞争，否则就等于用我们的标准了，它就麻烦了。他们想把我们赶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第二，在通信技术领域一样的，他们也想把华为挤出去。因为他们西方人的系统太贵，而且实施过程又太慢。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迭代很慢。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服务也不好。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所以谁要你？所以现在他们这个计划里面有通信技术也是想报这“一箭之仇”。卫生系统说起来，美国在生物医药方面是很强。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但是它如果卖个疫苗都是天价疫苗，发展中国家怎么买得起？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它去卖给非洲试试看，所以这块我觉得它也非常困难。但它要这么做，它需要去跟医疗界讲。美国最有钱的是医疗保险，跟军工集团一样大，所以它一定要讲，我这个计划里面包括你们。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一直说它出台各种各样的计划、规划等等，它其实动机很复杂，比如说它要安抚国内的利益集团，因为利益集团在背后支持它。这个出发点完全不一样，那个是纯经济的一种考量。好，谢谢这位观众的提问，非常感谢。好，我们接下来再来看这边有没有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发达国家发起的全球基建计划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和中国的区别在哪里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两位老师、主持人你们好。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一名助理景观设计师，目前就职于一家知名外企。因为工作的缘故，持续关注着“一带一路”这方面的一些进度。就正如刚刚李波老师演讲中提到的，除了美国这次的计划，西方集团这些年也提出了很多“一带一路”替补计划，比如说欧盟想要跟印度乃至东盟要搞基建开发项目，日本也想要跟东南亚实现互联互通等等，所以我想问这些计划的目的是一样的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欧洲、日本都和发展中国家有很多项目，但是在基建方面由于种种原因，他们现在也感觉力不从心。你看我们给印度尼西亚建的雅万高速铁路，雅加达到万隆，140多公里，大概上海到无锡的距离，已经基本是全线贯通，就是六年时间。然后日本给印度建的孟买高铁，比我们还早一年，2015年开始的，现在建了10公里。所以我想印度尼西亚一定是非常庆幸他们最后选了中国，当时日本跟我们竞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mp-quote" w:eastAsia="mp-quote" w:hAnsi="mp-quote" w:cs="mp-quote"/>
          <w:strike w:val="0"/>
          <w:color w:val="3E3E3E"/>
          <w:spacing w:val="30"/>
          <w:sz w:val="21"/>
          <w:szCs w:val="21"/>
          <w:u w:val="none"/>
          <w:shd w:val="clear" w:color="auto" w:fill="FFFFFF"/>
        </w:rPr>
        <w:drawing>
          <wp:inline>
            <wp:extent cx="5467350" cy="36480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57497" name=""/>
                    <pic:cNvPicPr>
                      <a:picLocks noChangeAspect="1"/>
                    </pic:cNvPicPr>
                  </pic:nvPicPr>
                  <pic:blipFill>
                    <a:blip xmlns:r="http://schemas.openxmlformats.org/officeDocument/2006/relationships" r:embed="rId6"/>
                    <a:stretch>
                      <a:fillRect/>
                    </a:stretch>
                  </pic:blipFill>
                  <pic:spPr>
                    <a:xfrm>
                      <a:off x="0" y="0"/>
                      <a:ext cx="5467350" cy="3648075"/>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当地时间2022年9月2日，印尼雅加达，丹戎不碌港，工人们从货船上卸下中国出口雅万高铁的列车。一组高铁客运列车已抵达雅加达，这是第一条连接雅加达到万隆的高铁。</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说明:当地时间2022年9月2日，雅万高铁高速动车组和综合检测列车运抵仪式在印度尼西亚雅加达丹戎不碌港举行。中国出口雅万高铁的两组列车1日运抵丹戎不碌港，包括1组用于载客运营的高速动车组和1组承担高铁线路综合检测任务的综合检测车。这是雅万高铁项目首批运抵印尼的高铁列车。雅万高铁连接印尼首都雅加达和西爪哇名城万隆，全长142公里，是“一带一路”倡议和中印尼两国务实合作的标志性项目，建成通车后将为雅加达和万隆之间提供全新的高速交通方式，使两地间的出行时间由现在的3个多小时缩短至40分钟。</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图片作者:人民视觉</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最后一刻他们选择了中国，这个选择无比之正确。</w:t>
      </w:r>
      <w:r>
        <w:rPr>
          <w:rStyle w:val="richmediacontentany"/>
          <w:rFonts w:ascii="微软雅黑" w:eastAsia="微软雅黑" w:hAnsi="微软雅黑" w:cs="微软雅黑"/>
          <w:color w:val="3E3E3E"/>
          <w:spacing w:val="15"/>
          <w:sz w:val="23"/>
          <w:szCs w:val="23"/>
          <w:shd w:val="clear" w:color="auto" w:fill="FFFFFF"/>
        </w:rPr>
        <w:t>当然日本它也犯了一个错误，它为了和中国竞争，它也提了很优惠的条件，包括无息贷款、优惠贷款，但它不了解印度这个国家，印度你做项目有一点你要注意，不要跨省跨邦，它叫邦。印度中央政府的权威不够，各个邦要这个、要那个，然后跟你造反，这个项目很难做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我听一位在日本的老师讲，他说日本在海外，特别是在发展中国家做的这种基建项目里，50%都是由中国公司来承担的，他说否则日本人做就太慢了。实施能力他们很差的。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最新还有一个案例，很能说明问题的，就是克罗地亚，原来南斯拉夫一个独立出来的共和国，它建了一个大桥，跨海大桥。中国路桥公司给它建的，是欧盟出资的项目，然后欧盟一直反对中国公司参加，但是克罗地亚坚持说是可以公开招标的，结果是中国路桥公司中标了，建好了，它高兴得不得了。就是说只要是公平竞争，中国、美国、日本、欧洲，大家一起参与，真的按照市场经济的规律，是可以把项目做好的，但他们一定要融入政治因素。这次就是克罗地亚它坚持了，我们是符合欧盟的规定，就做成了，这也是有示范效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mp-quote" w:eastAsia="mp-quote" w:hAnsi="mp-quote" w:cs="mp-quote"/>
          <w:strike w:val="0"/>
          <w:color w:val="3E3E3E"/>
          <w:spacing w:val="30"/>
          <w:sz w:val="21"/>
          <w:szCs w:val="21"/>
          <w:u w:val="none"/>
          <w:shd w:val="clear" w:color="auto" w:fill="FFFFFF"/>
        </w:rPr>
        <w:drawing>
          <wp:inline>
            <wp:extent cx="4467225" cy="6705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23516" name=""/>
                    <pic:cNvPicPr>
                      <a:picLocks noChangeAspect="1"/>
                    </pic:cNvPicPr>
                  </pic:nvPicPr>
                  <pic:blipFill>
                    <a:blip xmlns:r="http://schemas.openxmlformats.org/officeDocument/2006/relationships" r:embed="rId7"/>
                    <a:stretch>
                      <a:fillRect/>
                    </a:stretch>
                  </pic:blipFill>
                  <pic:spPr>
                    <a:xfrm>
                      <a:off x="0" y="0"/>
                      <a:ext cx="4467225" cy="670560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当地时间2021年7月29日凌晨，克罗地亚科马尔纳，当地燃放烟花庆祝中国企业承建的佩列沙茨跨海大桥成功合龙。佩列沙茨大桥是一座长2440米、宽22.5米的公路斜拉桥，横跨克罗地亚南部亚得里亚海的小斯通湾，连接该国大陆与佩列沙茨半岛。</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图片作者:人民视觉</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我看了那个报道，克罗地亚当地人民狂欢。在桥上一路载歌载舞。放烟火。现在当然还有很多国家它也在其它国家搞建设、搞合作，这个都是非常自然的一个事。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刚才李波老师说到一个词叫实施能力，就是你这个项目拿到手，你最后把它落地实施好，保质保量，这种能力强不强很重要。而且这个能力强不强的背后还是看出它的一种发展模式和制度。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带一路”倡议现在我们可以看出它的意义，纯粹从整个世界大格局来看，整个发展中国家都看到中国模式的具体的成功的展现，它就是中国国内做法的外延，就是这么回事，我们国内就是这样的，规划，然后实施，当中一部分的审查、核查到位，如果你不到位、不落实你要承担责任，就很简单，目标是民生改善，以人民为中心。就是这个模式的外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你想有科学的方法，有丰富的经验，有大型工程复杂地貌运作的能力，同时绝不附带价值观的推进，你想想看这样的合作对象，时间长了确实会被大家认为这就是朋友。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刚才说到实施能力，咱们也要尊重一下西方国家，他们在早年工业化到了顶峰的时候，他们也做了很多大的项目，也能够持之以恒，当时欧洲也有这种情况，他们在本国，在欧洲大陆，在美国和在非洲也做了很多项目，我们要承认别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今天我们之所以会讨论这个话题，就是从这一个个案例当中，我们也要看到别人有成功的地方，但是我们也要来看，如果有问题是哪些地方有问题，我们要客观分析目前他们遇到的问题。好，也谢谢这位观众的提问。好，我们再来看还有现场观众要提问吗，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美国计划能否真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助力发展中国家走出困境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是一名在读的研究生。美国它想推行这种美国版的“一带一路”的政策，它必然在发展中国家会面临一些发展中国家遇到的困境，比如说发展中国家存在的一些权力的腐败，包括地区的和平安全稳定，还有甚至包括恐怖主义的威胁等一系列的问题，</w:t>
      </w:r>
      <w:r>
        <w:rPr>
          <w:rStyle w:val="richmediacontentany"/>
          <w:rFonts w:ascii="微软雅黑" w:eastAsia="微软雅黑" w:hAnsi="微软雅黑" w:cs="微软雅黑"/>
          <w:color w:val="3E3E3E"/>
          <w:spacing w:val="15"/>
          <w:sz w:val="23"/>
          <w:szCs w:val="23"/>
          <w:shd w:val="clear" w:color="auto" w:fill="FFFFFF"/>
        </w:rPr>
        <w:t>美西方它毕竟是作为一个传统的老牌的发达国家，他们有没有一些具体的手法，去实现他们的影响力和控制力？在未来支援发展中国家的基础设施建设的过程当中，是不是中国还会和美西方在一定规模或者某种程度上存在着合作的可能呢？</w:t>
      </w:r>
      <w:r>
        <w:rPr>
          <w:rStyle w:val="richmediacontentany"/>
          <w:rFonts w:ascii="微软雅黑" w:eastAsia="微软雅黑" w:hAnsi="微软雅黑" w:cs="微软雅黑"/>
          <w:color w:val="3E3E3E"/>
          <w:spacing w:val="15"/>
          <w:sz w:val="23"/>
          <w:szCs w:val="23"/>
          <w:shd w:val="clear" w:color="auto" w:fill="FFFFFF"/>
        </w:rPr>
        <w:t>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我想这样，你的问题前半部分，我觉得恐怕对于美国和西方国家的了解有一点点理想化，实际上很多矛盾都是西方挑起来。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对，他们恰恰是根源。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因为从殖民主义时期开始，他们都分而治之。比方最典型的对于非洲国家，它所谓的科学理性的决策，就发觉这个部落人更聪明一点，那个部落人笨一点，对于聪明的人我们就多培植当领袖，这就造成了当地的族裔矛盾，这个矛盾到现在都没有解决。你看它整个边界的划分，都是一条直线，把多少不同部落、不同民族划在两个国家里面，导致很多矛盾，然后又支持大量的非政府组织，只要这个政权它不喜欢，它就推翻，所以非洲国家政变最多，政变后边往往有西方的影子，别以为都是发展中国家自己在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去很多发展中国家做项目，这些国家的项目很多西方国家原来都不去的，某种意义上相对发展条件比较好的国家，西方国家的公司早就全部霸占了、占领了，不让你去分一杯羹的，所以我们不得不去很多政治条件、安全条件非常差的地方，但我们也做下来了，也形成一整套经验。你比方说现在中国“一带一路”做得最多的就是到一个国家搞园区，园区里相对比较安全、比较稳定，里边有必要的法律服务、其它中介服务等等。另外就是现在连安保公司都有了，中国人自己组织安保公司等等，总之逐步地就适应这种挑战，在斗争中学习斗争，在战争中学习战争，逐步逐步中国形成自己一些做法，还是管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对，安保公司我看现在有很多企业正在关注这个市场，因为作为一个新的领域，海外利益的保护，不管是央企还是民营企业出去，其实他们现在都能得到中国本地的安保公司的支持，但是你跟西方在安保上有区别。如果你的项目出问题，西方不会提供它的经验给你，我们也很难学，因为它有一个小部队，法国几百人的军队驻在非洲，前一阵子他们被从马里赶出去了，因为他们原来在非洲总是用这支部队去支持一些政变，去颠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做一些脏活。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他们属于叫外籍军团。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w:t>
      </w:r>
      <w:r>
        <w:rPr>
          <w:rStyle w:val="richmediacontentany"/>
          <w:rFonts w:ascii="微软雅黑" w:eastAsia="微软雅黑" w:hAnsi="微软雅黑" w:cs="微软雅黑"/>
          <w:color w:val="6DADF7"/>
          <w:spacing w:val="22"/>
          <w:sz w:val="23"/>
          <w:szCs w:val="23"/>
          <w:shd w:val="clear" w:color="auto" w:fill="FFFFFF"/>
        </w:rPr>
        <w:t>持人何婕：</w:t>
      </w:r>
      <w:r>
        <w:rPr>
          <w:rStyle w:val="richmediacontentany"/>
          <w:rFonts w:ascii="微软雅黑" w:eastAsia="微软雅黑" w:hAnsi="微软雅黑" w:cs="微软雅黑"/>
          <w:color w:val="3E3E3E"/>
          <w:spacing w:val="15"/>
          <w:sz w:val="23"/>
          <w:szCs w:val="23"/>
          <w:shd w:val="clear" w:color="auto" w:fill="FFFFFF"/>
        </w:rPr>
        <w:t>雇佣兵。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这个事情我们中国人肯定不会做，所以它这个经验我们学不来，但是</w:t>
      </w:r>
      <w:r>
        <w:rPr>
          <w:rStyle w:val="richmediacontentany"/>
          <w:rFonts w:ascii="微软雅黑" w:eastAsia="微软雅黑" w:hAnsi="微软雅黑" w:cs="微软雅黑"/>
          <w:color w:val="3E3E3E"/>
          <w:spacing w:val="15"/>
          <w:sz w:val="23"/>
          <w:szCs w:val="23"/>
          <w:shd w:val="clear" w:color="auto" w:fill="FFFFFF"/>
        </w:rPr>
        <w:t>关于能不能合作，具体的项目可以合作。</w:t>
      </w:r>
      <w:r>
        <w:rPr>
          <w:rStyle w:val="richmediacontentany"/>
          <w:rFonts w:ascii="微软雅黑" w:eastAsia="微软雅黑" w:hAnsi="微软雅黑" w:cs="微软雅黑"/>
          <w:color w:val="3E3E3E"/>
          <w:spacing w:val="15"/>
          <w:sz w:val="23"/>
          <w:szCs w:val="23"/>
          <w:shd w:val="clear" w:color="auto" w:fill="FFFFFF"/>
        </w:rPr>
        <w:t>像刚才讲，日本的公司如果它做了设计，它需要中国的工程公司去实施，</w:t>
      </w:r>
      <w:r>
        <w:rPr>
          <w:rStyle w:val="richmediacontentany"/>
          <w:rFonts w:ascii="微软雅黑" w:eastAsia="微软雅黑" w:hAnsi="微软雅黑" w:cs="微软雅黑"/>
          <w:color w:val="3E3E3E"/>
          <w:spacing w:val="15"/>
          <w:sz w:val="23"/>
          <w:szCs w:val="23"/>
          <w:shd w:val="clear" w:color="auto" w:fill="FFFFFF"/>
        </w:rPr>
        <w:t>我觉得条件允许的情况下，我们能挣钱，我们就合作。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完全按市场化来运作，我们按合同走。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李波：</w:t>
      </w:r>
      <w:r>
        <w:rPr>
          <w:rStyle w:val="richmediacontentany"/>
          <w:rFonts w:ascii="微软雅黑" w:eastAsia="微软雅黑" w:hAnsi="微软雅黑" w:cs="微软雅黑"/>
          <w:color w:val="3E3E3E"/>
          <w:spacing w:val="15"/>
          <w:sz w:val="23"/>
          <w:szCs w:val="23"/>
          <w:shd w:val="clear" w:color="auto" w:fill="FFFFFF"/>
        </w:rPr>
        <w:t>对，但是很多时候，也许他们跟我们要布陷阱，我觉得更要小心，这个合作不是那么轻易的事情，可以合作，我们态度是开放的心态，我们外交部发言人也讲了，我们欢迎西方的这些计划，我们是开放性的心态来做“一带一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我们的“一带一路”倡议，你仔细看我们规划中间，我们是有区分的，每个地方它都有我们叫“支点国家”，就是最重要的国家，这些国家往往相对而言跟我们的关系比较牢靠。政府的关系、军队的关系等等，这样也是减少风险的方法之一，同时确实你不能全面铺开，什么都做，我们一定要有所为有所不为，有重点、有次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把握好节奏。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想刚才我们回答这位朋友问题的时候，我们的最后落点落在心态开放上。这个确实很重要，我们跟“一带一路”的沿线国家，包括我们跟其它地区的国家合作，中国的心态是开放的，其实跟美西方国家我们也不是不能合作，我们也要有开放的心态，但最大的问题，我回到拜登的五年六千亿美元计划上，美国的一些官员，他在表述这个计划的时候，说的就是要取代中国在这些地区的影响，你看恰恰不开放的是他们。所以我们回到这一期的主题，为什么我们要讨论这些计划，来观察美国的实施的过程，其实是通过这些计划我们来了解美国的制度制定，美国的一些措施出台它背后是怎样的一种模式，让我们更加深度地了解他们，但就像张老师说的，也许这些计划里面它也有一部分能够成，给它一个发展的空间，但我们自己要对这个事有一个非常清晰的认识。好，谢谢两位嘉宾，也谢谢我们现场的观众，谢谢大家，下期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（本节目播出于2022年09月05日）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0501"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679&amp;idx=1&amp;sn=5ada2d979758ee82c6833001bea05077&amp;chksm=8bb01e6ebcc7977852e8a08a5364af9fbaab579a5aca1c27833dd95f5b450a33c516e9165eb2&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圆桌讨论：美版“一带一路”计划与中国有何不同？</dc:title>
  <cp:revision>1</cp:revision>
</cp:coreProperties>
</file>