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观众问答：是否世界上所有国家都可能成为“文明型国家”？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2022-10-09</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邱文</w:t>
      </w:r>
      <w:r>
        <w:rPr>
          <w:rStyle w:val="richmediacontentany"/>
          <w:rFonts w:ascii="微软雅黑" w:eastAsia="微软雅黑" w:hAnsi="微软雅黑" w:cs="微软雅黑"/>
          <w:color w:val="7F7F7F"/>
          <w:spacing w:val="15"/>
          <w:sz w:val="21"/>
          <w:szCs w:val="21"/>
        </w:rPr>
        <w:t>平  |  </w:t>
      </w:r>
      <w:r>
        <w:rPr>
          <w:rStyle w:val="richmediacontentany"/>
          <w:rFonts w:ascii="微软雅黑" w:eastAsia="微软雅黑" w:hAnsi="微软雅黑" w:cs="微软雅黑"/>
          <w:color w:val="7F7F7F"/>
          <w:spacing w:val="15"/>
          <w:sz w:val="21"/>
          <w:szCs w:val="21"/>
        </w:rPr>
        <w:t>复旦大学中国研究院 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欢迎观众一起来参与“文明型国家”这个话题的讨论，有问题的朋友请举手示意。好，来，欢迎您提问。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缺乏深厚文明渊源的美国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是否无法凝聚共识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两位老师好，主持人好。我是一名在读的博士研究生，我的专业是马克思主义中国化研究。我今天想问的问题是，</w:t>
      </w:r>
      <w:r>
        <w:rPr>
          <w:rStyle w:val="richmediacontentany"/>
          <w:rFonts w:ascii="微软雅黑" w:eastAsia="微软雅黑" w:hAnsi="微软雅黑" w:cs="微软雅黑"/>
          <w:color w:val="3E3E3E"/>
          <w:spacing w:val="15"/>
          <w:sz w:val="23"/>
          <w:szCs w:val="23"/>
          <w:shd w:val="clear" w:color="auto" w:fill="FFFFFF"/>
        </w:rPr>
        <w:t>美国长期实行霸权主义，导致树敌众多，困难重重，这是否可以部分归因于美国没有真正深厚的文明渊源，所以它也就没有真正可以凝聚共识的文明力量，谢谢。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还真是这样。美国这个文明历史太短，短到你没有足够的智慧，我又要提到我跟福山的辩论了，我当时就说，因为他讲的一个现代社会需要有政府、法治、问责制，他叫“三要素”。我说我建议你再加一项：智慧，然后我就举了例子，我说你看你美国打了这么多的仗，战术上你都是赢的，战略上你都是输的，输的原因就是缺少智慧。今天更加如此，你发觉这个制度它没有文明这种厚重的力量之后，它的决策是非常肤浅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所以我们发现美国做一些决策的时候，往往是短期的，它也没有长期的效应，全都是战术打法。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很好玩的一个事，美国人也知道老欧洲和世界对它的看法，所有欧洲大陆去的移民，他当然带着自己各自的文化进去了，但它美国怎么整合这些千奇百怪的文化？所以美国人开发了一个非常有特色的概念，就是说美国是个Promised Land，应许之地，所以美国人一直有这种非常自大的心态，它用这个东西来对抗和反击老欧洲的这种文化自傲。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你看这个就再次证明了文明的力量，它是非常深的一种积淀。它在很漫长的历史进程中，它缓缓地，但是又发挥着绝对的核心的作用。我们在分析美国的时候，大家会发现它之前也有一整套的包装的价值观，之前大家觉得这个故事也挺完整，随着越来越多的挑战发生的时候，它临时整合出来的那些说法不能应对所有的风险挑战，所以再次证明真正的文明美国是没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我觉得更核心的问题就是列宁早就指出过了，说垄断资本主义的最高形式就是帝国主义。其实美国就是帝国主义最高形态，它现在已经走到了“自爆”的边缘了，所以这当年马克思实际上预言过的，说社会主义最先发展在最发达在资本主义国家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您看您也引用了马克思，我们这位同学是研究马克思主义哲学的对不对？确实马克思的这些原理它很多是带有哲学高度的，大家可以去看一看，有本书叫《青年人读马克思》，我推荐一下大家，我相信大家看了之后都会有启发。好，我们再来看现场的观众有些什么样的提问，来，看一下这边，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为何四大文明古国中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只有中国成为了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“文明型国家”</w:t>
      </w:r>
      <w:r>
        <w:rPr>
          <w:rStyle w:val="richmediacontentany"/>
          <w:rFonts w:ascii="微软雅黑" w:eastAsia="微软雅黑" w:hAnsi="微软雅黑" w:cs="微软雅黑"/>
          <w:b/>
          <w:bCs/>
          <w:color w:val="000000"/>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老师们讲到中国是当今世界现存的唯一一个“文明型国家”，而四大文明古国中也只有中华文明延续到现在，形成了一个“文明型国家”，为什么同样拥有着古老文明的埃及、印度这些国家没有最终形成一个“文明型国家”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好，请坐，好问题。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中国人特别自豪，四大文明古国就我们一直延续下来了。古埃及文明历史也非常悠久，但是后来就衰落了，现在今天埃及跟历史上的古埃及人没有血缘关系的，文字也没有任何关系，现在是阿拉伯人，伊斯兰教，这个证明它的文明就是中断了。古印度文明也是，也是公元前2000年左右的，后来就神奇地消失了。而我们是一直没有中断，我们甲骨文虽然发现得晚，王懿荣发现的，但是这个历史一直是连在一起的，这个就不一样了。所以我们有基础成为一个“文明型国家”，没有中断的古老文明。但我跟欧洲学者讨论，他说你们是“理想的一个范例”，我们虽然没有你们这么长的历史，但我们也可以算一千来年没有中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也相当不错。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很多国家你发现它的历史中断得很严重，而且每个文明对自己的生活态度是不一样的。所以这里面就有一个涉及的问题，即使我们要谈埃及和印度的话，就涉及到这是谁的文明，怎样的文明，这个文明应当说是断裂的。莫迪现在他正在操弄印度教，搞自己所谓的“文明型国家”，他这个“文明型国家”就带有非常强的排外性质，他们故意操弄宗教的政治性，这是非常可怕一种类型。所以像张老师讲的，这个“文明型国家”不是你想建就能建的，弄不好会建出问题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因为对于莫迪政府来说，印度教是他的票仓。好，我们再来看这边还有没有观众要提问，来，欢迎你。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两位老师好，主持人好。我现在是一位自媒体从业者。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欢迎，欢迎。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世界上所有国家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是否都可能成为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“文明型国家”</w:t>
      </w:r>
      <w:r>
        <w:rPr>
          <w:rStyle w:val="richmediacontentany"/>
          <w:rFonts w:ascii="微软雅黑" w:eastAsia="微软雅黑" w:hAnsi="微软雅黑" w:cs="微软雅黑"/>
          <w:b/>
          <w:bCs/>
          <w:color w:val="000000"/>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前面两位老师也讲到，像中华文化建立的这种共融共生、一以贯之的这种“文明型国家”在世界历史上是非常少有的，所以</w:t>
      </w:r>
      <w:r>
        <w:rPr>
          <w:rStyle w:val="richmediacontentany"/>
          <w:rFonts w:ascii="微软雅黑" w:eastAsia="微软雅黑" w:hAnsi="微软雅黑" w:cs="微软雅黑"/>
          <w:color w:val="3E3E3E"/>
          <w:spacing w:val="15"/>
          <w:sz w:val="23"/>
          <w:szCs w:val="23"/>
          <w:shd w:val="clear" w:color="auto" w:fill="FFFFFF"/>
        </w:rPr>
        <w:t>我想请两位老师能不能畅想一下，假设世界上的每一个国家都是“文明型国家”，那时的一个世界格局会有怎样的一个图景？真到那一天的话，就是我们现在所讨论的全球化是不是就没有可以存在的文化基础了，好，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请坐。先来说说说第一个假设，有没有可能所有国家都成为“文明型国家”。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实际上是不大可能。因为这个“文明型国家”它前提是有个古老的文明，而且最好是没有中断，或者持续历史相当长。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至少你能说得清楚。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说得清楚，而且你看它有个具体载体就是语言、宗教、文字，这些东西它可以形成一种共识，然后人民有一个共同体的感觉，在一起上千年甚至更长的时间，这样的国家不是很多的，这是第一点。第二点，随着世界“新型的全球化”，也就是说是不同的国家，因为现在被美西方“民族国家”分得太小了，遇到很多很多问题，所以“民族国家”这条路有点走不下去了。所以这个世界还有很多未知的问题需要我们去解决，但大趋势是就中国人讲的你分得时间太长，分久必合，你要形成某种整合，那么有可能的，你比方说伊斯兰文明，什叶派、逊尼派他们形成某种整合；非洲，实际上你注意到非洲国家它里边有相当部分的国家的旗帜里面都有绿颜色的，这往往和埃塞俄比亚有关系。很多国家非常推崇埃塞俄比亚的这个文明，所以也可能会形成某种整合。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它可能会以共同的一种语言、共同的一种文化，它会形成一种向心力。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其实这涉及了一个刚刚提的问题，各个文明之间如何相处的问题。像西方这些历史学家，从汤因比到下面的一系列的学者，他们对文明有个定性，他有等级划分的，他把西方文明放在最高层，这样的方式你怎么可能去尊重其它国家、其它文明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而且也就会势必像他们自己所预判的那样，最终会有冲突。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所以他们最后判断就是冲突，就是战争。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但如果没有等级，大家都是平等的，冲突何来？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这样子，所以这里我想起了费孝通先生的一句话，各美其美、美人之美，美美与共，天下大同。这不仅是国家之间的相处，宗教之间的一个相处，人与人之间也应该这样相处，就难在哪？各美其美是很容易做到的，我喜欢自己的国家，热爱自己的文明，那很好。美人之美，第二点就做不到了，就是你会欣赏别人的美，承认别人的好，这其实各个文明之间很艰难，最典型就是西方世界，它根本就不承认其他人，就是单向度的我的“普世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w:t>
      </w:r>
      <w:r>
        <w:rPr>
          <w:rStyle w:val="richmediacontentany"/>
          <w:rFonts w:ascii="微软雅黑" w:eastAsia="微软雅黑" w:hAnsi="微软雅黑" w:cs="微软雅黑"/>
          <w:color w:val="6DADF7"/>
          <w:spacing w:val="22"/>
          <w:sz w:val="23"/>
          <w:szCs w:val="23"/>
          <w:shd w:val="clear" w:color="auto" w:fill="FFFFFF"/>
        </w:rPr>
        <w:t>维为：</w:t>
      </w:r>
      <w:r>
        <w:rPr>
          <w:rStyle w:val="richmediacontentany"/>
          <w:rFonts w:ascii="微软雅黑" w:eastAsia="微软雅黑" w:hAnsi="微软雅黑" w:cs="微软雅黑"/>
          <w:color w:val="3E3E3E"/>
          <w:spacing w:val="15"/>
          <w:sz w:val="23"/>
          <w:szCs w:val="23"/>
          <w:shd w:val="clear" w:color="auto" w:fill="FFFFFF"/>
        </w:rPr>
        <w:t>而且你看汤因比他对不同文明的论述，他曾经反复地讲，如果我还能够继续活，我愿意活在中国。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对。如果我没记错的话，他当时那段话是，如果我有机会在古代，我就生活在古代中国的新疆，然后他选择的那个城市是喀什，“世界的中心”。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今天讨论“文明型国家”，其实以往在节目里头也讨论过多期，但每次讨论这个概念，还是会有许多新的启发和新的收获。我想对“文明型国家”的自我认知，一方面是增加我们的自信，还有一方面其实也是增加对这个世界的认知，也让我们更知道其实世界各国和平相处、平等尊重、互相包容这个才是未来之道。好，再次感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2551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843&amp;idx=1&amp;sn=20ebef6e43a91591aca9628e8e36a42d&amp;chksm=8bb01fb2bcc796a4151dd8777f289c00bfaf0b321fb61f5a8d3a4d39b715721ee79b4c36f20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观众问答：是否世界上所有国家都可能成为“文明型国家”？</dc:title>
  <cp:revision>1</cp:revision>
</cp:coreProperties>
</file>