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张维为：世界热议“中国式现代化”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2022-11-01</w:t>
      </w:r>
      <w:hyperlink r:id="rId5" w:anchor="wechat_redirect&amp;cpage=13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中国共产党第二十次全国代表大会在全球瞩目下胜利举行。</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 </w:t>
      </w:r>
      <w:r>
        <w:rPr>
          <w:rStyle w:val="richmediacontentany"/>
          <w:rFonts w:ascii="微软雅黑" w:eastAsia="微软雅黑" w:hAnsi="微软雅黑" w:cs="微软雅黑"/>
          <w:b/>
          <w:bCs/>
          <w:color w:val="000000"/>
          <w:spacing w:val="30"/>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成多家外媒解码中国关键词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记得《澳大利亚人报》网站一篇报道是这样开头的：一个执政党的大会通常都要展示自信，没有哪个执政党的大会，规模能像中国共产党的那么宏大。中共中央总书记习近平所做的报告回顾了中国的过去和今天的成就，并展望了未来可能取得的成功。这份报告无疑将是中国未来五年被阅读和引用最多的文件。同一天，美国《福布斯》杂志网站也刊文称：“习近平誓言要带领中国在‘惊涛骇浪’中实现中华民族的伟大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报告中提到的“中国式现代化”这个概念，引发了外部世界的格外的关注。英国广播公司BBC称，习近平使用了“中国式现代化”的全新提法，把“中国式现代化作为全面推进中华民族伟大复兴”的中心任务。外媒广泛报道了报告中列出的“中国式现代化”的五大特征：一是人口规模巨大的现代化；二是全体人民共同富裕的现代化；三是物质文明和精神文明相协调的现代化；四是人与自然和谐共生的现代化；五是走和平发展道路的现代化。</w:t>
      </w:r>
      <w:r>
        <w:rPr>
          <w:rStyle w:val="richmediacontentany"/>
          <w:rFonts w:ascii="微软雅黑" w:eastAsia="微软雅黑" w:hAnsi="微软雅黑" w:cs="微软雅黑"/>
          <w:color w:val="3E3E3E"/>
          <w:spacing w:val="15"/>
          <w:sz w:val="23"/>
          <w:szCs w:val="23"/>
          <w:shd w:val="clear" w:color="auto" w:fill="FFFFFF"/>
        </w:rPr>
        <w:t>我看到香港《明报》也发文，它是从什么不是“中国式现代化”的视角做了一个解释，它说：中国共产党领导的中国式现代化意味着，它不是西方那种以资本为中心的、两极分化的、物质主义膨胀的、对外扩张掠夺的现代化之路。</w:t>
      </w:r>
      <w:r>
        <w:rPr>
          <w:rStyle w:val="richmediacontentany"/>
          <w:rFonts w:ascii="微软雅黑" w:eastAsia="微软雅黑" w:hAnsi="微软雅黑" w:cs="微软雅黑"/>
          <w:color w:val="3E3E3E"/>
          <w:spacing w:val="15"/>
          <w:sz w:val="23"/>
          <w:szCs w:val="23"/>
          <w:shd w:val="clear" w:color="auto" w:fill="FFFFFF"/>
        </w:rPr>
        <w:t>外国社交媒体也出现了不少对比中国式现代化和美国式现代化的短文，有的颇有见地。其中一篇是这样进行对比的：中国模式是以人民为中心，美国模式是以资本为中心；中国寻求共同富裕，美国是两极分化；中国是物质与精神同步发展，美国是无止境地追求物质欲望；中国是人与自然和谐，美国是扩大生态危机；中国是和平发展，美国是对外扩张和掠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新加坡《联合早报》10月17日引用一位香港学者的观点认为，过去在全球化背景下，中共一直没有大力宣传中国发展模式。现在北京高层提出“中国式现代化”，表明中国要光明正大，毫不迟疑地选择自己的路径。德国《南德意志报》10月16日也发表评论，认为这个报告强调了中国模式作为西方模式的替代品和榜样作用。我们国内媒体报道中，引用比较多的是“以中国式现代化全面推进中华民族伟大复兴。”而外媒报道中引用比较多的是：“中国式现代化为人类实现现代化提供了新的选择。”我想这反映出中外双方媒体关注点的某种差异，但其实这两句话是一个整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为他国发展提供借鉴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式现代化所取得的成就已经震撼了世界，这种震撼使越来越多的国家，特别是非西方国家，普遍期待能够借鉴一些中国的成功经验。尼日利亚《卫报》网站10月16日刊文《从中国的成功看尼日利亚的发展》。文章这样写的，说尼日利亚正在关注中共二十大会带来什么启示、经验、期待和见解。文章说，对于任何敏锐的观察者来说，中国迅速崛起，一鸣惊人，从一穷二白到繁荣富强，从默默无闻到万众瞩目，从世界边缘走向舞台中央，这一切都令人感到惊讶、令人振奋！当然，也令人汗颜。他们有何方法、有何魔法？尼日利亚肯定能从中国那里学到大量的关于国家建设和改革的经验。尼日利亚和中国的双边关系将不断发展，两国合作将不断加强。中国已经向全世界证明了一个国家如何从世界边缘走向世界舞台的中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少外国政要也纷纷发表看法，高度评价中国式现代化。伊朗总统莱希说，中国政府治理有方，中国在政治、经济、科技等领域都取得了让世界刮目相看的成就。埃塞俄比亚前总统穆拉图说，中国共产党在带领中国发展的过程中，付出了巨大的努力，因此也取得了中国人民的信任。过去10年，中国共产党实现了其承诺的减贫的目标，带领中国迈入发展的新阶段。哥伦比亚前总统桑佩尔说：我曾多次到访中国，见证了中国的发展历程。中国共产党的坚强领导为中国向世界开放，向世界共同发展提供了坚实基础，中国正在树立国际合作的榜样，中国的发展经验值得我们拉丁美洲国家学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巴拿马知名的学者比利亚拉斯，他的观点我觉得颇有见地。他通过比较美国与中国来论述中国式现代化。他这样说的，美国推动的侵略行为让今天的世界充满了困境、动荡和骚乱，把人类社会置于危险的境地。对于奉行霸权主义的“世界警察”来说，主权只是一个神话，民主只是谎言，繁荣只是骗局。两千年来，中国是世界上少有的未曾压迫其它国家的国家。近代以来，受压迫的中国人民找到了答案，也就是中国特色社会主义。华盛顿的利益套牢了世界，征服着、奴役着和摧残着无数的人民，民主对他们来说是一面假的旗帜，机会均等是一种幻觉，自由是一种幻想。中国追求繁荣，但不以牺牲穷人为代价；促进财富增长，但财富远离政治权力；惩治各级腐败，打击盗取社会资产的行为，并严防特权阶级的形成。他认为，西方新自由主义正统观念里，衡量国家的质量的术语都是被操纵过的、过度夸大的一些概念，例如“民主”、“人权”、“自由”。正是这些话术使我们的人民处于被催眠的状态，无法防止自己的财富被西方盗取，或者我们的权利被严重践踏。他说，如果以满足人民需求的能力来衡量的话，中国政府是世界上最好的政府。</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邓小平与中国式现代化道路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谈到“中国式现代化”，我也很有感触，因为过去小平同志曾多次使用过这个概念，但当时的背景与今天完全不一样。早在1979年3月，邓小平会见英中文化协会会长麦克唐纳时就提出：“我们定的目标是在本世纪末实现四个现代化。我们的概念与西方不同，我姑且用个新说法，叫做中国式的四个现代化。”在随后的中共中央政治局会议上，邓小平又说：“我同外国人谈话，用了个新名词：中国式的现代化。到本世纪末，我们大概只能达到发达国家70年代的水平，人均收入不可能很高。”大家可能知道，在这之前，我们的口号是上世纪60年代提出的，叫实现“四化”，也就是工业现代化、农业现代化、国防现代化、科学技术现代化。也可以说，当时邓小平用的这个“中国式现代化”这个提法，对我们过去“四化”的这个指标或者标准做了某种校正，使我们更加清醒地看到了实现现代化的艰巨性，使我们的目标变得更加务实。后来我看到习近平总书记也指出，“在新中国成立特别是改革开放以来长期探索和实践基础上，经过党的十八大以来在理论和实践上的创新突破，我们党成功推进和拓展了中国式现代化”。我们对“中国式现代化”的认识也经历了一个不断发展、拓展和深化的过程。随着中国的崛起，我们从站起来、富起来迈向强起来，中国完成了我称之为“集四次工业革命为一体的崛起”，以西方不认可的模式全面崛起并震撼了整个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中国已经走出了一条与西方国家不同的现代化道路，并形成了比较成熟的理论认知和实践自觉。换言之，四十多年前，我们使用“中国式现代化”概念的时候，我们国家还处于比较弱势的地位，但今天我们再次使用“中国式现代化”这个概念的时候，中国已处于一个相当强盛的地位，正如西班牙《先锋报》的一篇评论所述的：中国是过去半个世纪中的全球经济的奇迹，它从一个封闭的贫困的国家发展到世界第二大经济体，让数亿人摆脱了贫困，并通过全球化成为世界经济的主要参与者。我们难以用语言来描述中国的经济增长。经过数十年的经济发展，中国已确立了自己作为世界大国的地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“中国式现代化”与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“中国特色社会主义现代化”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有何差异？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这里还</w:t>
      </w:r>
      <w:r>
        <w:rPr>
          <w:rStyle w:val="richmediacontentany"/>
          <w:rFonts w:ascii="微软雅黑" w:eastAsia="微软雅黑" w:hAnsi="微软雅黑" w:cs="微软雅黑"/>
          <w:color w:val="3E3E3E"/>
          <w:spacing w:val="15"/>
          <w:sz w:val="23"/>
          <w:szCs w:val="23"/>
          <w:shd w:val="clear" w:color="auto" w:fill="FFFFFF"/>
        </w:rPr>
        <w:t>有一个细节值得注意，就过去相当长时间内我们用的比较多的概念是“中国特色社会主义现代化”，或者是“中国特色社会主义现代化建设”。比方我们说，“共同富裕是中国特色社会主义现代化建设的根本奋斗目标”，我们说“新农村建设是中国特色社会主义现代化的必然要求”等等。然而从政治叙事的角度看，“中国式现代化”与“中国特色社会主义现代化”还是有一点差别的。大家可能记得，2021年7月6日晚上，在有来自160多个国家的500多个政党和政治组织的领导人参加的中国共产党与世界政党领导人的峰会上，习近平总书记在他的主旨发言中说了这么一番话，他说：中国共产党将团结带领中国人民深入推进中国式现代化，为人类对现代化道路的探索作出新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换言之，我个人认为，中国讲“中国特色社会主义现代化”，它的侧重点是中国国内的现代化建设，而当我们讲“中国式现代化”的时候，我们是国内外兼顾的，甚至某种意义上是侧重国际视角的，包括通过国际比较来确立我们的“四个自信”。当然我们从来不愿意把自己的模式强加于人，但我们愿意开诚布公地把自己的一整套做法、理念、制度安排告诉整个外部世界，并从推进人类命运共同体的角度，与世界各国分享我们的经验，用总书记的话说就是“中国式现代化为人类实现现代化提供了新的选择，中国共产党和中国人民为解决人类面临的共同问题提供了更多更好的中国智慧、中国方案、中国力量，为人类和平与发展崇高事业作出新的更大的贡献！”。对于“中国式现代化”和“中国特色社会主义现代化”两个概念的差异，我也许可以用国际舞台上，高铁品质的比较来做一个比拟。世界上有法国的高铁、有日本的高铁、有德国的高铁、有中国的高铁，如果没有高铁的国家想建高铁，他们可以货比三家，进行选择，这个时候如果你说的是“中国特色的高铁”，就是强调它只适合于中国，但如果你说的是“中国式高铁”或“中国高铁”，那你就把中国高铁推到了国际舞台，让大家进行客观比较。换言之，我认为“中国式现代化”这一表述方法更加有利于国际政治叙事和国际传播，它是一种更为自信的中国话语，这本身也彰显了中国共产党和中国人民今天的自信自立的底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认为中国式现代化所取得的所有成就：消除贫困、全面小康、科技进步、生态文明、共同富裕等等，中国式现代化成功背后的许多理念、经验和制度安排等等，其意义远远超出中国国界，中国的成功崛起，正激励越来越多的非西方国家，大胆探索符合自己民情国情的现代化道路。我想，最终中国式现代化也会使西方越来越多的有识之士反思西方自己现代化模式存在的诸多陷阱以及西方自己面临的许多深层次制度困境乃至危机。好，我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（本节目播出于2022年10月31日）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9528"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071&amp;idx=1&amp;sn=b09c2022d4aadf7c0411ed56849076a1&amp;chksm=8bb018d6bcc791c03aeccd10e6ee8c2463901d61e487ebbecb7f59469fa67043b8cd0f63a32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张维为：世界热议“中国式现代化”</dc:title>
  <cp:revision>1</cp:revision>
</cp:coreProperties>
</file>