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观众问答：面对美国的言行不一，我们需要怎样的对策？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2022-12-16</w:t>
      </w:r>
      <w:hyperlink r:id="rId5" w:anchor="wechat_redirect&amp;cpage=11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张维为</w:t>
      </w:r>
      <w:r>
        <w:rPr>
          <w:rStyle w:val="richmediacontentany"/>
          <w:rFonts w:ascii="微软雅黑" w:eastAsia="微软雅黑" w:hAnsi="微软雅黑" w:cs="微软雅黑"/>
          <w:color w:val="7F7F7F"/>
          <w:spacing w:val="15"/>
          <w:sz w:val="21"/>
          <w:szCs w:val="21"/>
        </w:rPr>
        <w:t xml:space="preserve">  |  </w:t>
      </w:r>
      <w:r>
        <w:rPr>
          <w:rStyle w:val="richmediacontentany"/>
          <w:rFonts w:ascii="微软雅黑" w:eastAsia="微软雅黑" w:hAnsi="微软雅黑" w:cs="微软雅黑"/>
          <w:color w:val="7F7F7F"/>
          <w:spacing w:val="15"/>
          <w:sz w:val="21"/>
          <w:szCs w:val="21"/>
        </w:rPr>
        <w:t>复旦大学中国</w:t>
      </w:r>
      <w:r>
        <w:rPr>
          <w:rStyle w:val="richmediacontentany"/>
          <w:rFonts w:ascii="微软雅黑" w:eastAsia="微软雅黑" w:hAnsi="微软雅黑" w:cs="微软雅黑"/>
          <w:color w:val="7F7F7F"/>
          <w:spacing w:val="15"/>
          <w:sz w:val="21"/>
          <w:szCs w:val="21"/>
        </w:rPr>
        <w:t>研究院 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范勇鹏  |  复旦大学中国研究院 副院长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left"/>
        <w:rPr>
          <w:rFonts w:ascii="Microsoft YaHei UI" w:eastAsia="Microsoft YaHei UI" w:hAnsi="Microsoft YaHei UI" w:cs="Microsoft YaHei UI"/>
          <w:color w:val="333333"/>
          <w:spacing w:val="8"/>
          <w:sz w:val="26"/>
          <w:szCs w:val="26"/>
        </w:rPr>
      </w:pPr>
    </w:p>
    <w:p>
      <w:pP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both"/>
        <w:rPr>
          <w:rStyle w:val="richmediacontentany"/>
          <w:rFonts w:ascii="Microsoft YaHei UI" w:eastAsia="Microsoft YaHei UI" w:hAnsi="Microsoft YaHei UI" w:cs="Microsoft YaHei UI"/>
          <w:color w:val="3E3E3E"/>
          <w:spacing w:val="8"/>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我们现场有很多观众带着问题来，我们一边跟大家讨论，一边再来深入地聊中美关系。看看这边哪位朋友要举手。来，欢迎。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美方“五不四无意”</w:t>
      </w:r>
      <w:r>
        <w:rPr>
          <w:rStyle w:val="richmediacontentany"/>
          <w:rFonts w:ascii="微软雅黑" w:eastAsia="微软雅黑" w:hAnsi="微软雅黑" w:cs="微软雅黑"/>
          <w:b/>
          <w:bCs/>
          <w:color w:val="000000"/>
          <w:spacing w:val="30"/>
          <w:sz w:val="26"/>
          <w:szCs w:val="26"/>
        </w:rPr>
        <w:t>承诺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对解决台湾问题有何作用？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李幸：</w:t>
      </w:r>
      <w:r>
        <w:rPr>
          <w:rStyle w:val="richmediacontentany"/>
          <w:rFonts w:ascii="微软雅黑" w:eastAsia="微软雅黑" w:hAnsi="微软雅黑" w:cs="微软雅黑"/>
          <w:color w:val="3E3E3E"/>
          <w:spacing w:val="15"/>
          <w:sz w:val="23"/>
          <w:szCs w:val="23"/>
          <w:shd w:val="clear" w:color="auto" w:fill="FFFFFF"/>
        </w:rPr>
        <w:t>主持人各位嘉宾好，我叫李幸，在一家国企工作。最近我们看到美国对台湾的问题在态度上发生了很大的改变。比如拜登的“五不四无意”承诺，在“不支持台湾独立”的基础上增加了“不支持‘两个中国’、‘一中一台’”，增加的这一条在意思表达上与之前有什么不一样？另外就是这一条的增加会对我们祖国实现统一有哪些积极的作用？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请坐。尽管我们刚才说美国是“口惠而实不至”，但是你从字面意义上来看，它还是有一些变化，我们怎么来解读这些变化？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就是“口惠而实不至”。有时候“口惠”这个还是需要的。讲与不讲还是不一样的。承诺不承诺还是不一样的，因为拜登他有不同的受众。你比方说他这个承诺对台湾的民进党势力是一个打击，甚至很沉重的打击。因为台湾老百姓也看到了美国已经不是真心诚意在帮我们了。这次民进党“九合一”选举败选。蔡英文辞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跟这个可能也有些关系。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还没有仔细地研究，但是可能起了一部分的作用。也就是说有些表述还是重要的。然后我们有一个道德高地，你必须承诺，你必须落实你的承诺等等。所以习主席也公开说的，一个是承诺，一个是要执行力，把这个问题都提出来，当着美国总统的面。所以对台湾这些表述总体上应该说是双方会晤的一定的成果，但不是转折点，不是实质性的变化。所以我觉得这一点我们要非常有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美国做的一些正面的口头上的承诺，我觉得一个积极意义就是证明了我们的一个战略智慧，就是合作是退让不来的，是斗争来的。他为什么会做这样一种表态？我觉得跟刚才张老师讲八月份佩洛西窜台之后，我们的环岛军演，我们塑造台海的新常态，这个东西实际上是给美国证明了我们的能力和意志，也打击了美国，包括在东南亚地区，对这个心理影响是非常大的。另外还有前不久我们珠海航展，我们把我们很多重器都拿出来摆在这。</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不仅是重器，而且是成体系地展示。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而且放开让你怼着脸来拍。这个实际上对这个世界上是一个很重要的信号。过去有一种说法，说东南亚主要在经济上靠中国，安全上靠美国。实际上过去这段时间的一些态势，让这些国家明白安全上美国也未必靠得住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而且美国就是地区局势不安全的来源。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所以很多国家自然在心理上开始向中国倾斜。实际上拜登这样一种表态证明了我们这种斗争是对的，我们斗争才能换来这样一个让对方妥协合作的这样一个姿态。</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为什么中东国家说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珠海航展是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它们的“双十一”？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再补充一句，通过斗争，通过交锋才能更好地交流。而且这种交锋和斗争会得到世界上绝大多数的国家和人民的支持。天下苦美久矣。中国出头跟美国斗争，它们特别高兴。这个斗争是方方面面的，珠海航展就是这个例子。它们说中东国家觉得这是它们的“双十一”。看到这么多东西可以买，就是成建制的合成旅，各种各样的配备，背后就是它们觉得你靠得住，有谱。所以雅万高铁也是的，这些都是实实在在的成果。所以我觉得这个世界处在一种新的觉醒年代。看到中国行，美国不行，西方不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张老师反复以雅万高铁举例子。大家可以想象到一个新的国度去合作，去造这样的一条高铁，重大的一个基础设施工程，其实要解决很多很多的复杂问题。我们能够把这样的一条高铁建成，就证明我们中国解决复杂问题的能力非常的强。所以刚才我们说的我们通过一些基础设施工程去观察，不仅仅是看“基建狂魔”的能力，其实要看背后它是一个系统工程，巨大的协调力。这也是我们的一个优势特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好，我们再来看我们现场还有哪位朋友有问题，我们一起来讨论。来这边，欢迎。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美国财长耶伦参与会晤</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是否预示中美经济合作回暖？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刘珂岑：</w:t>
      </w:r>
      <w:r>
        <w:rPr>
          <w:rStyle w:val="richmediacontentany"/>
          <w:rFonts w:ascii="微软雅黑" w:eastAsia="微软雅黑" w:hAnsi="微软雅黑" w:cs="微软雅黑"/>
          <w:color w:val="3E3E3E"/>
          <w:spacing w:val="15"/>
          <w:sz w:val="23"/>
          <w:szCs w:val="23"/>
          <w:shd w:val="clear" w:color="auto" w:fill="FFFFFF"/>
        </w:rPr>
        <w:t>主持人好，两位老师好。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刘珂岑：</w:t>
      </w:r>
      <w:r>
        <w:rPr>
          <w:rStyle w:val="richmediacontentany"/>
          <w:rFonts w:ascii="微软雅黑" w:eastAsia="微软雅黑" w:hAnsi="微软雅黑" w:cs="微软雅黑"/>
          <w:color w:val="3E3E3E"/>
          <w:spacing w:val="15"/>
          <w:sz w:val="23"/>
          <w:szCs w:val="23"/>
          <w:shd w:val="clear" w:color="auto" w:fill="FFFFFF"/>
        </w:rPr>
        <w:t>我叫刘珂岑，我现在在一家外企从事会计工作。这次中美会晤我们就发现美国财长耶伦成为了重要的参与者，这个信号是不是说明经贸跟财金将成为中美接下来合作的重点呢？是否会推动我们的经济形势和对外贸易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您的意思是有可能经济会先暖起来？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刘珂岑：</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好，请坐。大家都很关注耶伦，因为大家都知道耶伦跟戴琪是两个很不一样的类型。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看到在两国元首达成一些共识之后，耶伦和我们的易纲中国人民银行行长也见面了。然后戴琪和我们的王文涛商务部部长也见面了。就说明双方在互动了，这肯定比不互动好。但是现在关键是美国给出的信号非常矛盾，耶伦和戴琪她们的观点完全不一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两种不同的声音。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耶伦我们个人认为她主要代表华尔街，代表美国经济利益，她希望赶快减少关税，赶快控制通货膨胀。但戴琪说的暂时现在不能开这个口子，她是政治考量，认为这口子一开，整个要承认美国的贸易战失败了。政治上对于竞选，对民主党都是不利的。所以这个时候她们有个矛盾，总体上大家开始促进经济发展贸易发展，这是好事情，但怎么做还要等一段时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首先美国本身它是矛盾的，张老师讲了代表不同集团的利益，我觉得也不能过于乐观。一个是美国实际上自己是没有真的下定决心做好准备要跟中国解决经贸的问题。他现在可能关注的是一些很具体的问题。比如九月份中国减持美国国债，包括日本一些国家减持美国国债，美国很着急，所以拜登急于想解决这些小问题。但是在大的结构上，我觉得美国并没有这样一个意志。另外就是我们看戴琪和耶伦本身有矛盾有冲突。但其实耶伦本身她也是有很深的地缘政治和冷战思维的。说白了还是民主党传统那一套，要把中国从美国主导的价值链里边给排斥出去。所以抱着这样一种心态，她不可能从根本上解决好中美的贸易问题。所以我们抱着一种战略定力，你要谈我和你谈，但是根本的问题我们是有自己的定力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3E3E3E"/>
          <w:spacing w:val="15"/>
          <w:sz w:val="23"/>
          <w:szCs w:val="23"/>
          <w:shd w:val="clear" w:color="auto" w:fill="FFFFFF"/>
        </w:rPr>
        <w:t>另外我再讲一点，在经贸问题上，我们可能从一个相当长的时期里边也要放弃跟美国完全回到之前这种状态的幻想。可能我们在经贸问题上将来重要的出口，比如像中南半岛、东南亚、中亚地区，包括像伊朗这些地区，可能要成为我们未来增长的新亮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其实您想世界如此广袤，可以培育的新兴市场也很多。</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怎么理解美国这个</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国家的矛盾性和缺乏大局观？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刚才范老师说到一个关键词矛盾性，就我们观察，美国这个国家，有的时候大家会有点看不懂。其实你如果理解了它的一种矛盾性，可能也会比较容易把握这个国家。张老师也再给我们分析一下美国的这种矛盾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觉得有一个方面恐怕我们过去注意得不够，就是对美国一定是不能只看它说什么，而要看它做什么。这个矛盾是反映在这个上面。拜登说的可能是冠冕堂皇，你就以为我们关系又改善了。然后做的时候又是另外一套。所以我觉得这是一个我们有时候特别是研究美国的人会忽视的。包括这个“印太战略”，搞不成的。这宏观判断就可以做出来。因为背后是它没有一个经济实质性的支撑。包括美国提（美国版的）“一带一路”，我们很多人真的去研究，没有必要多研究，跟踪一下就可以了，背后就是了解它讲的东西和它最后是不是可以做到，之间都是有距离的。这样就可以理解得更全面，不会被它忽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我再补充一句，张老师讲到美国讲的有的没做，有些是不想做，有的是真的做不到。比如像2021年十二月美国所谓的“民主峰会”，光讲教条，最后你没有真金白银。在冷战时期，美国是真的拿真金白银来砸所谓的“民主推广”，搞冷战。现在根本没有这个东西。所以那些国家觉得你空口白牙，你能忽悠了谁。包括这次来 G20美国也是带来了一堆教条，包括副总统哈里斯到菲律宾，最后承诺的就是6000多万美元。这点东西说白了就是空手而来。但是我们中国，你看我们不像美国，张老师特别爱用一个词叫“组合拳”，我把它总结为三条，第一是叫“道以招之”，就是我们领导人讲了很多这种对未来的愿景，这是符合“大道”的，这是得道多助的，然后大家很认同。第二叫“力以制之”。所以你看在台海军演，在我们的珠海航展，我们展示出了自己的“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该亮剑要亮剑。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包括我们这个基建能力，这是我们“力”。第三就是我们这个利益的“利”，叫“利以系之”。所以你看这次不管在G20还是APEC中国人去都是带着什么？带着一个共同繁荣的“大礼包”，这个雅万高铁、东南亚铁路网这些东西，包括 RCEP（区域全面经济伙伴关系）。所有的国家看到这个东西，我跟你合作，我是有好日子过的，这个东西是最根本的。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是。可能也是因为大家中国的很多人的思维都已经天然地带有一种整体观、大局观在里头。所以美国可能在处理一些问题的时候，它的整体观大局观跟我们想象的东方哲学不一样，它可能是局部的，当下的，短暂的。所以我们会看到一些动作。大家也不要被一些动作所困惑。</w:t>
      </w:r>
      <w:r>
        <w:rPr>
          <w:rStyle w:val="richmediacontentany"/>
          <w:rFonts w:ascii="微软雅黑" w:eastAsia="微软雅黑" w:hAnsi="微软雅黑" w:cs="微软雅黑"/>
          <w:color w:val="3E3E3E"/>
          <w:spacing w:val="15"/>
          <w:sz w:val="23"/>
          <w:szCs w:val="23"/>
          <w:shd w:val="clear" w:color="auto" w:fill="FFFFFF"/>
        </w:rPr>
        <w:t>我们再来看这边还有没有什么问题，来，欢迎。</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美国总统四年一换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怎样应对这种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美国政治的不可预测性？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罗星煜：</w:t>
      </w:r>
      <w:r>
        <w:rPr>
          <w:rStyle w:val="richmediacontentany"/>
          <w:rFonts w:ascii="微软雅黑" w:eastAsia="微软雅黑" w:hAnsi="微软雅黑" w:cs="微软雅黑"/>
          <w:color w:val="3E3E3E"/>
          <w:spacing w:val="15"/>
          <w:sz w:val="23"/>
          <w:szCs w:val="23"/>
          <w:shd w:val="clear" w:color="auto" w:fill="FFFFFF"/>
        </w:rPr>
        <w:t>两位老师，主持人好。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您好。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罗星煜：</w:t>
      </w:r>
      <w:r>
        <w:rPr>
          <w:rStyle w:val="richmediacontentany"/>
          <w:rFonts w:ascii="微软雅黑" w:eastAsia="微软雅黑" w:hAnsi="微软雅黑" w:cs="微软雅黑"/>
          <w:color w:val="3E3E3E"/>
          <w:spacing w:val="15"/>
          <w:sz w:val="23"/>
          <w:szCs w:val="23"/>
          <w:shd w:val="clear" w:color="auto" w:fill="FFFFFF"/>
        </w:rPr>
        <w:t>我是罗星煜，目前是一名在读博士生。我们知道美国总统是每四年选举一次，中美之间这种元首会晤的成果，会不会受到美国不同党派选举出来的总统的影响？那面对美国政治的这种不可预测性，我们该如何针对性地进行这种长期的外交对策的制定呢？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请坐。可以说毫无疑问肯定下一任或换个人他想法就不一样。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说可以预测就是这个制度在一路走衰。不可预测就是你讲的很显然它换一个政府换一个总统，结果就是很多政策都不一样了。我觉得实际上我们现在心很定，因为背后就是中国心定和美国心乱，背后是真的发自内心的定力，我们找到了成功的道路，我们中国式现代化的方式方法，一整套的思路办法我们都有，我们这样做下去，它结果是成功的。所以我们可以真的兵来将挡，水来土掩，不用太担心的。以我们的确定性来对付你的不确定性。我老说就是我们站在更高的地方给它指点一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3E3E3E"/>
          <w:spacing w:val="15"/>
          <w:sz w:val="23"/>
          <w:szCs w:val="23"/>
          <w:shd w:val="clear" w:color="auto" w:fill="FFFFFF"/>
        </w:rPr>
        <w:t>中美贸易战，我们就说你不应该打，你打不过我们的。你不信，你打了以后，你就失败了。这些东西真的需要开导他们。包括台湾也是一样的，你怎么可能胜，放得很清楚。我们战略思路、具体的技术路线我们都有。所以还是以心定对它的心乱。它越不确定，它失败的可能性越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对，其实这种不确定性对美国自己的干扰和损伤是最大的。对于中国来说，现在我们也越来越认识了解美国，我们可能对它的这种不确定性也有很多的预判。</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美国这个不确定性基本上不是一个问题。它本身是一个确定的事实。我就想起咱们二十大报告对当前这个时代有一个重要的判断，就是世界站在十字路口。说白了就是今天这个世界有非常大的不确定。不确定性里边最大的不确定因素就是美国，这一点其实世界各国都非常清楚的。这次 G20主席国印尼的总统佐科，他就讲世界面临巨大的不确定，我最希望的就是把中美领导拉在一起坐在这谈。为什么？因为中国是今天这个世界最大的确定性。实际上美国这种不确定，它其实就让这个世界的天平逐渐地朝中国这个方向来倾斜了。很多国家会考虑一个问题，我跟着你美国走，你哪天突然又变了，我“闪着腰”了，最典型的就是阿富汗，被“闪”了一下。很多国家都被“闪”过。所以现在很多国家学聪明了，我希望跟着一条，我知道未来是什么样的一条路往前走。现在欧洲，除了英国，欧洲大陆那些国家实际上也在很摇摆。你看在北溪管道发生爆炸之后，德国的总理朔尔茨第一个受不了了要来访华。然后法国、意大利也都在表示不满。然后前不久美国逼迫荷兰不能给中国卖光刻机。荷兰也说我不干，为什么？我要赚钱，我要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对。我已经也被你逼迫了好几年了，也到了我说“不”的时候。</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所以整个它这个联盟体系开始解体。然后其它一些地区我刚才讲了中东地区明显地在摇摆。然后从去年十二月的所谓“民主峰会”到现在，包括拉美最近的一系列大选，我们看到拉美地区整体性在跟美国渐行渐远。所以你看看今天这个世界，还有谁跟着美国往前走。所以美国这种做法，美国国内它这种特性，导致这个世界的天平一定会向中国倾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w:t>
      </w:r>
      <w:r>
        <w:rPr>
          <w:rStyle w:val="richmediacontentany"/>
          <w:rFonts w:ascii="微软雅黑" w:eastAsia="微软雅黑" w:hAnsi="微软雅黑" w:cs="微软雅黑"/>
          <w:color w:val="6DADF7"/>
          <w:spacing w:val="15"/>
          <w:sz w:val="23"/>
          <w:szCs w:val="23"/>
          <w:shd w:val="clear" w:color="auto" w:fill="FFFFFF"/>
        </w:rPr>
        <w:t>何婕：</w:t>
      </w:r>
      <w:r>
        <w:rPr>
          <w:rStyle w:val="richmediacontentany"/>
          <w:rFonts w:ascii="微软雅黑" w:eastAsia="微软雅黑" w:hAnsi="微软雅黑" w:cs="微软雅黑"/>
          <w:color w:val="3E3E3E"/>
          <w:spacing w:val="15"/>
          <w:sz w:val="23"/>
          <w:szCs w:val="23"/>
          <w:shd w:val="clear" w:color="auto" w:fill="FFFFFF"/>
        </w:rPr>
        <w:t>哪个国家不想要和平，哪个国家不想要稳定，哪个国家不想要发展。所以这些国家最不愿意看到的就是这种不确定性。您刚才也说了不确定性的最大的来源来自于美国。我们再看这些年来，中国以其自身的成熟理性和稳定发展给世界提供了多少可确定的预期。这个就回应了刚才您引用的习主席跟拜登说的那句话，要对历史负责，要对人类负责。这真的是一种“大道”。所以大家在看中美关系，在观察两个国家对一些重大危机、重大挑战的应对的时候，其实是可以看得非常清楚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好，我们再来看这边还有没有朋友提问，欢迎您。</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面对美国的言行不一，我们需要怎样的对策？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丁坚：</w:t>
      </w:r>
      <w:r>
        <w:rPr>
          <w:rStyle w:val="richmediacontentany"/>
          <w:rFonts w:ascii="微软雅黑" w:eastAsia="微软雅黑" w:hAnsi="微软雅黑" w:cs="微软雅黑"/>
          <w:color w:val="3E3E3E"/>
          <w:spacing w:val="15"/>
          <w:sz w:val="23"/>
          <w:szCs w:val="23"/>
          <w:shd w:val="clear" w:color="auto" w:fill="FFFFFF"/>
        </w:rPr>
        <w:t>主持人好，两位老师好。我叫丁坚，是一名国企员工。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丁坚：</w:t>
      </w:r>
      <w:r>
        <w:rPr>
          <w:rStyle w:val="richmediacontentany"/>
          <w:rFonts w:ascii="微软雅黑" w:eastAsia="微软雅黑" w:hAnsi="微软雅黑" w:cs="微软雅黑"/>
          <w:color w:val="3E3E3E"/>
          <w:spacing w:val="15"/>
          <w:sz w:val="23"/>
          <w:szCs w:val="23"/>
          <w:shd w:val="clear" w:color="auto" w:fill="FFFFFF"/>
        </w:rPr>
        <w:t>美国经常说一套做一套。比如佩洛西在窜台之后，美国又有五名议员窜台，就在前几天一艘美国军舰擅闯南海，被我国解放军驱离。面对美国的言行不一致，我们还需要在哪些方面准备并警惕，以防美国制造两国摩擦，并且起到维护世界和平和安全的作用呢？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请坐。其实美国的小动作不会断的。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的基本思路还是这样的，就是通过交锋达到更好的交流，通过坚定地斗争，敢于斗争，善于斗争。前面讲到这个例子就很好，珠海航展某种程度上也是办给美国看的，我们就是高调地亮相，这个交锋、这个亮相也是展示给全世界。所以我就讲了朋友圈可以压倒你这个包围圈，背后是实力的支撑，这个非常重要。然后西方国家、美国它就是承认实力，硬实力、软实力，这个观点我反复地讲，我们过去传统总认为与人为善，表示善意，它就会让步，跟美国打交道是不能这样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范勇鹏：</w:t>
      </w:r>
      <w:r>
        <w:rPr>
          <w:rStyle w:val="richmediacontentany"/>
          <w:rFonts w:ascii="微软雅黑" w:eastAsia="微软雅黑" w:hAnsi="微软雅黑" w:cs="微软雅黑"/>
          <w:color w:val="3E3E3E"/>
          <w:spacing w:val="15"/>
          <w:sz w:val="23"/>
          <w:szCs w:val="23"/>
          <w:shd w:val="clear" w:color="auto" w:fill="FFFFFF"/>
        </w:rPr>
        <w:t>对。其实说白了就是要我自岿然不动。其实咱们古人早就有这样的智慧。《孙子兵法》有一句话说得特别好，他说用兵之道叫“无恃其不来,恃吾有以待也；无恃其不攻,恃吾有所不可攻也。”就是说不管你怎么样，就是告诉你我是不可攻的，我是有所待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所以也就是说在一些大家非常关心的问题上，我们也用自己的方式去亮出自己的实力，让大家看得见，不一定非要到那一刻。</w:t>
      </w:r>
      <w:r>
        <w:rPr>
          <w:rStyle w:val="richmediacontentany"/>
          <w:rFonts w:ascii="微软雅黑" w:eastAsia="微软雅黑" w:hAnsi="微软雅黑" w:cs="微软雅黑"/>
          <w:color w:val="3E3E3E"/>
          <w:spacing w:val="15"/>
          <w:sz w:val="23"/>
          <w:szCs w:val="23"/>
          <w:shd w:val="clear" w:color="auto" w:fill="FFFFFF"/>
        </w:rPr>
        <w:t>所以您看我们在讨论中美关系，其实也是在带着大家再去了解美国这个国家。毕竟中美关系是世界上现在最为重要的两个大国之间的关系，它对整个全球的格局来说都是具有重大意义的。我们了解清楚这一组关系，了解清楚美国，特别是对我们自己的国家有更加深刻的认识之后，我想我们的自信也会来得更多。好，再次感谢两位嘉宾，也谢谢我们现场的观众朋友，谢谢大家，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46" w:lineRule="atLeast"/>
        <w:ind w:left="645" w:right="645" w:firstLine="0"/>
        <w:jc w:val="center"/>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（本节目播出于2022年12月12日）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884688"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shd w:val="clear" w:color="auto" w:fill="ECECEC"/>
        <w:spacing w:before="0" w:after="270" w:line="384" w:lineRule="atLeast"/>
        <w:ind w:left="570" w:right="720"/>
        <w:jc w:val="center"/>
        <w:rPr>
          <w:rStyle w:val="richmediacontentany"/>
          <w:rFonts w:ascii="Microsoft YaHei UI" w:eastAsia="Microsoft YaHei UI" w:hAnsi="Microsoft YaHei UI" w:cs="Microsoft YaHei UI"/>
          <w:color w:val="333333"/>
          <w:spacing w:val="8"/>
          <w:shd w:val="clear" w:color="auto" w:fill="FFFFFF"/>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0534&amp;idx=1&amp;sn=7553120837db0f18a26a150267445922&amp;chksm=8bb01907bcc79011976c4e4eaf207e22b781c79f718e055ecc99c4b4e2374a5619ae40a4b574&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观众问答：面对美国的言行不一，我们需要怎样的对策？</dc:title>
  <cp:revision>1</cp:revision>
</cp:coreProperties>
</file>