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紧扣时代话题诠释中国式现代化《这就是中国》新年片单重磅发布！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2023-02-11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150" w:line="375" w:lineRule="atLeast"/>
        <w:ind w:left="690" w:right="690" w:firstLine="0"/>
        <w:jc w:val="left"/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z w:val="29"/>
          <w:szCs w:val="29"/>
        </w:rPr>
        <w:t>《这就是中国》</w:t>
      </w:r>
      <w:r>
        <w:rPr>
          <w:rStyle w:val="richmediacontentany"/>
          <w:rFonts w:ascii="Arial" w:eastAsia="Arial" w:hAnsi="Arial" w:cs="Arial"/>
          <w:b/>
          <w:bCs/>
          <w:color w:val="FFFFFF"/>
          <w:spacing w:val="8"/>
          <w:sz w:val="29"/>
          <w:szCs w:val="29"/>
        </w:rPr>
        <w:t>2023</w:t>
      </w:r>
      <w:r>
        <w:rPr>
          <w:rStyle w:val="richmediacontentany"/>
          <w:rFonts w:ascii="SimSun" w:eastAsia="SimSun" w:hAnsi="SimSun" w:cs="SimSun"/>
          <w:b/>
          <w:bCs/>
          <w:color w:val="FFFFFF"/>
          <w:spacing w:val="8"/>
          <w:sz w:val="29"/>
          <w:szCs w:val="29"/>
        </w:rPr>
        <w:t>年片单重磅发布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2月10日，东方卫视思想政论节目《这就是中国》开播四周年暨2023年片单发布启动仪式在沪举行。《这就是中国》开创了全新的思政节目模式，让中国话语直接走向大众、走向年轻人，自2019年开播以来，口碑一路走高。</w:t>
      </w:r>
      <w:r>
        <w:rPr>
          <w:rStyle w:val="richmediacontentany"/>
          <w:rFonts w:ascii="微软雅黑" w:eastAsia="微软雅黑" w:hAnsi="微软雅黑" w:cs="微软雅黑"/>
          <w:b/>
          <w:bCs/>
          <w:color w:val="548DD4"/>
          <w:spacing w:val="15"/>
          <w:sz w:val="23"/>
          <w:szCs w:val="23"/>
          <w:shd w:val="clear" w:color="auto" w:fill="FFFFFF"/>
        </w:rPr>
        <w:t>启动仪式上，节目组回顾总结了前四年的成功经验，并发布了2023年最新片单，力图打响“上海文化”品牌的一张新名片。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上海文化广播影视集团有限公司副总裁、东方卫视中心（东方娱乐公司）党委书记王磊卿，《这就是中国》主讲嘉宾、复旦大学中国研究院院长张维为，东方卫视中心副总编辑周捷等嘉宾出席本次活动。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3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叩击世界舆论场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新片单诠释中国式现代化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开播于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2019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年的《这就是中国》已经走过了四个年头，累计播出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170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余期，是一档常看常新的思政节目。节目以新颖的形式和国际化的视角，通过众多时局热点的讨论，依托核心主讲人张维为和强大的专家智库团，紧扣时代话题，碰撞思想火花，努力解构西方话语体系，坚持建构原创性的中国话语，在社会上引起了强烈反响和广泛好评。上海文化广播影视集团有限公司副总裁、东方卫视中心（东方娱乐公司）党委书记王磊卿认为，《这就是中国》在思想理论节目的创新发展上已经逐步形成了三个维度的扩展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——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上达战略格局的高度，通达社会全域的广度，拓宽媒体融合的尺度，节目正是以开放包容的姿态，实现中国话语体系面向世界舆论场的一次强烈叩击。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2023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年充满挑战与机遇，东方卫视也将迎来成立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20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周年的重要节点。为充实这关键一年，《这就是中国》也披露了重磅片单。据东方卫视中心副总编辑周捷介绍，节目组拟邀请金一南将军，结合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抗美援朝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 xml:space="preserve">”70 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周年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这一重要节点，带观众回望烽火岁月。节目还将立足上海，策划一系列展示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中国式现代化成功范例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的选题。比如经济方面将结合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上海自贸区成立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10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周年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，聚焦自贸区的发展历程，展现党的十八大以来的非凡变化。文化方面则会推出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探寻上海红色文化基因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建筑可阅读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等选题。此外，今年节目组还将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走进上海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五个新城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 xml:space="preserve"> ——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即青浦、松江、嘉定、奉贤、南汇新城所在区委党校，在理论宣传高地，结合五个新城各自定位，探讨上海的高质量发展、中国式现代化建设之路。讲好中国故事，演绎上海精彩。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除了立足上海之外，节目组还将结合选题走向全国各地，并在纪录片《何以中国》上线期间，策划特别节目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文明探源看东方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 xml:space="preserve"> 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立足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中华文明探源工程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考古中国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的重大研究成果和最新发现，向世界讲述中国的由来，向大众讲述中华文明的辉煌过去。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步入第五年的《这就是中国》将继续深刻阐释、生动诠释中国式现代化。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用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小切口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解析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大主题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多视角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讲好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新思想</w:t>
      </w:r>
      <w:r>
        <w:rPr>
          <w:rStyle w:val="richmediacontentany"/>
          <w:rFonts w:ascii="Arial" w:eastAsia="Arial" w:hAnsi="Arial" w:cs="Arial"/>
          <w:color w:val="548DD4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SimSun" w:eastAsia="SimSun" w:hAnsi="SimSun" w:cs="SimSun"/>
          <w:color w:val="548DD4"/>
          <w:spacing w:val="15"/>
          <w:sz w:val="23"/>
          <w:szCs w:val="23"/>
          <w:shd w:val="clear" w:color="auto" w:fill="FFFFFF"/>
        </w:rPr>
        <w:t>深入浅出讲好理论引领发展的中国故事。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4629150" cy="8229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47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8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立足理论高定位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坚持原创性中国话语建构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30" w:right="630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《这就是中国》开播以来大胆涉足理论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深水区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从政治、经济、军事、外交、社会发展等多个角度切入，对大量西方常用的意识形态概念进行了深度剖析，让观众更清晰、客观地了解当今的世界和中国。从中美贸易战到新冠疫情，伴随着时局的风云变幻，节目获得越来越多的关注与认可，并在年轻人中取得巨大共鸣。截至目前，节目在抖音累积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4.2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亿次播放，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B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站专辑播放量近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亿，有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122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万人追看。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4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30" w:right="630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这档有着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国际眼光、原创研究、一流产品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的高定位思政节目缘何能够顺利为大众所接受并获得巨大成功？启动仪式上，节目主讲嘉宾、复旦大学中国研究院院长张维为回顾四年历程，道出个中心得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——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《这就是中国》一直聚焦原创性的中国道路、中国模式和中国话语的研究，通过大量的国际比较进行研究，取得了诸多基础理论的突破，把西方政治话语基本解构完毕，能够对围剿中国的西方话语进行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范式解构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和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降维打击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。同时，节目坚持不讲套话，少讲官话，靠思想和话语本身的力量来说服人，用直白的中国话语和清晰的学术概念，把中国的事情说清楚，把世界的事情说清楚。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30" w:right="630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新的一年，《这就是中国》也将坚持走贴近人民，贴近受众，问题导向，效果导向，实践导向之路，力求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真问题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真思考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、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真启发</w:t>
      </w:r>
      <w:r>
        <w:rPr>
          <w:rStyle w:val="richmediacontentany"/>
          <w:rFonts w:ascii="Arial" w:eastAsia="Arial" w:hAnsi="Arial" w:cs="Arial"/>
          <w:color w:val="000000"/>
          <w:spacing w:val="15"/>
          <w:sz w:val="23"/>
          <w:szCs w:val="23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000000"/>
          <w:spacing w:val="15"/>
          <w:sz w:val="23"/>
          <w:szCs w:val="23"/>
          <w:shd w:val="clear" w:color="auto" w:fill="FFFFFF"/>
        </w:rPr>
        <w:t>，把中国话语的建构及其海内外传播变成一个更加生机勃勃的事业。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958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048&amp;idx=1&amp;sn=6a0373c99e85e34c4e8c528086e21722&amp;chksm=8bb01b09bcc7921f9c79c52960f034ea06a99556a9212d76af118b1352a3c8f3ce9550e7f20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紧扣时代话题诠释中国式现代化《这就是中国》新年片单重磅发布！</dc:title>
  <cp:revision>1</cp:revision>
</cp:coreProperties>
</file>