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邱文平：从“北溪”事件谈起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2023-03-21</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8"/>
          <w:sz w:val="23"/>
          <w:szCs w:val="23"/>
        </w:rPr>
        <w:t>作者：邱文平 </w:t>
      </w:r>
      <w:r>
        <w:rPr>
          <w:rStyle w:val="richmediacontentany"/>
          <w:rFonts w:ascii="宋体" w:eastAsia="宋体" w:hAnsi="宋体" w:cs="宋体"/>
          <w:color w:val="7F7F7F"/>
          <w:spacing w:val="8"/>
          <w:sz w:val="23"/>
          <w:szCs w:val="23"/>
        </w:rPr>
        <w:t>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普利策奖的得主，美国记者西摩·赫什披露了美国总统拜登策划炸毁“北溪管道”的内幕，在世界范围内掀起了轩然大波。今天我想以</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北溪</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事件为例来谈一下美国的“胡萝卜加大棒”的战术策略。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从“北溪”事件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看美国“胡萝卜加大棒”战略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长期以来，美国一直用“胡萝卜”打造自己“人类灯塔”的光环，让欧洲各国都忘了美国的狰狞本色，当它悍然举起“大棒”的时候是非常凶残和冷酷的。“北溪”事件其实才是俄乌冲突的转折点。在俄乌冲突的开始阶段，欧盟是有动力和俄罗斯进行政治谈判来解决乌东问题的，这也是俄罗斯最初的战略目的。而美国长期布局就是要拉欧盟下水，和俄罗斯彻底切割，怎么会允许战火被浇灭？为了震慑欧盟不要心存幻想，美国毫不顾忌欧盟尤其是德国的感受，等于是一个耳光扇在了盟友脸上，撕下了欧盟所谓独立自主的面具，冰冷地提醒欧盟谁才是老大。美国突然暴露的凶残行为，也彻底测出了欧盟的底线：欧盟的顶层决策混乱，各国政府不知所措，反应异常软弱，最后彻底认怂，一窝蜂跑去援助乌克兰，向美国表达忠心，绝了和俄罗斯政治解决冲突的念想，被彻底绑上了对俄战争的战车。“北溪”事件所在国瑞典说：“我们知道一些情况，但是不能说”。2023年3月德国总理朔尔茨访美，美国国务卿布林肯很“体贴地”为德国总理划好了和拜登总统的谈话范围：“北溪”事件不能谈，美国的《通胀削减法案》也不能谈，只有援助乌克兰可以谈。我们终于还是很不情愿地发现，德国“欧盟领头羊”的地位只是一种幻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俄欧合作是美国霸权的噩梦，一个四分五裂的欧洲才符合美国的利益。拖垮俄罗斯，继续收割欧盟，收获乌克兰的感恩戴德，何乐而不为呢？看看乌克兰总统像“卫兵”一样站在美国总统身边，我们就可以预见到欧洲未来的景观。慕安会上，阿富汗代表强烈呼吁美国国务卿布林肯和德国外长贝尔伯克，不要只关注乌克兰，也要关注阿富汗的悲惨现状，但他的呼吁没有得到任何回应。俄罗斯和乌克兰是世界最大的出口粮仓，美国拱火俄乌冲突，完全无视许多亚非拉贫困国家的人在饥饿的边缘挣扎。美西方可以不在乎。可是我们这些发展中国家的人在乎，我们的生命具有同等的价值。</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美国操控国际舆论霸权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遮掩“北溪”事件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其次，我想谈一下美国肆无忌惮地挑战国际规则的底线，居然还在国际舆论上呼风唤雨，让我们充分见识了美国舆论霸权的强悍。美国设定的话题就是热点，美国所犯的罪行则会消无声息。在“北溪”事件暴露的时间段，美国疯狂地炒作中国的“气球间谍”，一个无关紧要的气象气球遮住了美国国内的毒气泄露的丑闻，沉默了“北溪”事件的海盗行为。就美国大肆炒作的“气球间谍”事件而言，西摩·赫什评价说，“美国情报界有上千人知道非法监听的计划，但斯诺登是唯一将之公之于众的人，这一举动需要莫大的勇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国贼喊捉贼，操控世界舆论的方式已经不择手段，开启了强行洗地的模式，不断透支以前“胡萝卜”伪装下的“灯塔”的信用。欧盟委员会主席冯德莱恩甚至说，“在我们看来，美国参与破坏“北溪”天然气管道的说法似乎是荒谬的，美国在这些年里，没有一次违反国际法的事实和行动被确认，美国无可挑剔的声誉让我们不必考虑这种说法。”话音刚落，2月，美国国务卿布林肯说“大多数美国人不喜欢看到一个大国欺负他国”。这句话真的有点颠覆人三观。美国历史学家统计过，在联合国承认的194个国家中，美国军事介入过191个国家，有84个国家被美国实际入侵过，脸被打得啪啪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然，美国政客也不是不知道自己在撒谎，但是只要能骗到选票和军费，无耻就是无耻者的“通行证”。可惜的是，全球数字化时代，一手遮天的舆论霸权只存在于想象。无论美西方如何绑架中小国家，鼓吹对俄罗斯展开“圣战”；实际上，占世界人口85%的国家都拒绝参与美西方对俄罗斯的制裁。世界人民要的是和平和面包，而不是为美欧的殖民主义和种族主义充当炮灰。在G20等国际论坛上，各国也厌倦了美欧强行将议题往乌克兰危机方向引导，附加一句，之前强加的议题是“中国霸凌性政治和经济行为”，人们更关心的是能源、粮食、气候变迁，这些话题都被“淹没”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继俄乌冲突后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警惕美国煽动军备竞赛浪潮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三点我们想谈一下是，我们必须要警惕美国煽动的这场军备竞赛的浪潮。很多善良的国人都会问：中国是否可以不掺和俄乌冲突，独善其身呢？对这个问题，我们可以来听听美国国务卿布林肯在慕安会上的宣言，他说在俄乌冲突中“没有中立可言”，就是说不是朋友，就是敌人，充斥着“顺我者昌，逆我者亡”的霸道气息，尽显美国一贯的帝国主义强盗逻辑。俄乌冲突现在基本上就是按照美国的剧本在进行。在美国人的算盘中，俄罗斯被拖垮是迟早的事。俄乌兄弟友情彻底撕裂，乌克兰变成了美国最铁的小弟，欧盟的软弱让美国收割得盆满钵满，巨大的收益让美国的自信心爆棚。下一步在台湾问题上拱火，复制俄乌冲突的模式，将北约延伸到东亚地区，同时纠集联盟，组建“亚洲版北约”搞垮中国是美国的后续战略。美国华盛顿著名主持人加兰·尼克松援引“白宫内线消息”，发推文称，当被问及到有什么是比“新保守主义乌克兰方案”更具灾难性时，拜登总统说，美国有一项“毁灭台湾计划”——原话是“等你看到我们‘毁灭台湾’的计划就知道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国的野心越来越膨胀，先打倒俄罗斯，再搞垮中国这样的战略阴谋都不再遮遮掩掩了。如果美梦成真，中俄被搞垮，盎格鲁-撒克逊人就可以千秋万代地统治地球，历史也真的就此终结了。美国这个黄粱美梦是越做越美，战略举措也越来越疯狂。一旦美国进入癫狂状态，强令世界各国站队，那么，第三次世界大战的可能性就会剧增。中国一直秉承着“好战必亡，忘战必危”的原则。对美国到处煽风点火，组建联盟，意图煽动对华围攻的战略，中国必须要表明自己的立场，推动俄乌冲突的政治解决，才能避免更进一步的冲突。这就是中国提出俄乌冲突政治解决方案的原因。外交部长秦刚表示，“我们敦促有关国家立即停止拱火浇油，停止向中国甩锅推责，停止鼓噪‘今日乌克兰，明日台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俄乌的冲突已经到达了拐点。现代战争花费巨大，军事装备和弹药都是天价，美西方的弹药库已经基本见底。如果继续扩大战事，美欧的经济就有可能被迫转向战时经济，巨量资金必然流向军工产业，这是更加危险的信号。军备竞赛一旦开始，世界局势就有不可控的风险，冲突的发生不是哪个国家可以控制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美国今年的军费高达8579亿美元，比去年增加了13.93%；德国增加了17%，印度增幅达到13%，日本暴涨26.3%，并且开始购买“战斧”巡航导弹等进攻性武器；而中国只增加了7.2%。美国军费已占GDP的3.5%，并要求所有北约国家将军费提升到2%以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所以，中国不能不发出自己的声音，而且环顾全球，能够发出和平倡议，并被大家认真考虑的国家也只有中国。我们和广大亚非拉国家一样，饱受殖民主义和战乱之苦，非常希望能够有个和平的环境，来发展经济，改善民生。这种希望是巴西、印度等金砖国家和非洲、伊斯兰世界的共同心愿。巴西总统卢拉特意提到，希望来华访问时和中国商量俄乌冲突的政治解决方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俄乌冲突中的中国立场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国外交部正式发布了《全球安全倡议概念文件》，在慕尼黑呼吁“我们都是地球村成员，同属一个命运共同体。人类社会绝不能重走阵营对立、分裂对抗的老路，绝不能够陷入零和博弈、战争冲突的陷阱。”在美西方煽动的狂热反俄的“圣战”氛围下，绝大多数国家没有实力，也没有勇气站出来讲话。只有中国站出来讲话，才能让占世界85%的国家敢于表达自己不被迫害的中立立场，免于饥饿的生存诉求和政治解决的和平愿望。而中沙伊北京对话震惊了世界，两个“宿敌”在中国宣布复交，证明了中国的人类命运共同体的理念是完全可以落地的外交原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国罕见地发布了《美国的霸权霸道霸凌及其危害》的报告，对美国肆无忌惮的帝国主义行径进行批判，在世界范围内受到了热烈欢迎。一位外国博主评价这份报告：“美国以外的任何国家都会产生共鸣。”外网也有人反问：“如果俄罗斯倒下了，下一个是谁呢”？足见世界人民的眼睛是雪亮的，对于真正的中国人，答案更是一目了然。中国外交部在乌克兰危机一周年之际发表了《关于政治解决乌克兰危机的中国立场》，中国的方案一经提出，就受到了广泛的关注和重视，乌克兰总统泽连斯基和俄罗斯外交部均对中方的立场文件给出了积极评价。而“一直想来中国”的法国总统马克龙宣布，他将于访华期间与中方就俄乌冲突交换意见，推动谈判解决乌克兰危机。有趣的是，欧洲国家首先支持的是中国反对使用和威胁使用核武器的立场，对于政治解决俄乌冲突则不做表态。据我个人的理解来说，他们是在观望美国的态度。美国则对中国方案持基本否定的态度，这个一点也不令人惊讶。美国裹挟欧盟拖垮俄罗斯的战略尚未完成，怎么可能同意俄乌冲突就此止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俄罗斯学者亚历山大·卢金说：“当各方意识到战斗的代价比妥协更大时，停火自然会到来”。这条朴素的原则让人不由想到当年的朝鲜战争，美国纠集了几十个国家，和中朝联军血战三年，最后不得不签订了停战协议，这成了美国人心中永远的痛。时任美军参联会主席布莱德雷对朝鲜战争的反思是：“在错误的时间、错误的地点，和错误的敌人打了一场错误的战争。” 希望美国能够“悬崖勒马”，不要再犯同样的错误。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毛主席曾经说过：“美帝国主义是纸老虎。”这句话，美国人一直耿耿于怀。时至今日，在战略上，我们依然这样认为。好了，谢谢大家。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（本节目播出于2023年3月20日）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1481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484&amp;idx=1&amp;sn=eb2a33280903b053344a6aaa1c0ddf7e&amp;chksm=6a81d7e4c38458b594572f58f2cd3ea528848e0fe0294124fb99a098ec2701e9f0ddf2c48a4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邱文平：从“北溪”事件谈起</dc:title>
  <cp:revision>1</cp:revision>
</cp:coreProperties>
</file>