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圆桌讨论：如何让台湾地区的年轻人融合到我们中来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2023-06-09</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张维为 | 复旦大学中国研究院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23"/>
          <w:szCs w:val="23"/>
        </w:rPr>
        <w:t>盛九元  | 上海社科院台湾研究中心主任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我们现在要跟</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台独</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势力，要跟外部干涉势力要做坚决的斗争，</w:t>
      </w:r>
      <w:r>
        <w:rPr>
          <w:rStyle w:val="richmediacontentany"/>
          <w:rFonts w:ascii="SimSun" w:eastAsia="SimSun" w:hAnsi="SimSun" w:cs="SimSun"/>
          <w:color w:val="000000"/>
          <w:spacing w:val="15"/>
          <w:sz w:val="23"/>
          <w:szCs w:val="23"/>
          <w:shd w:val="clear" w:color="auto" w:fill="FFFFFF"/>
        </w:rPr>
        <w:t>但</w:t>
      </w:r>
      <w:r>
        <w:rPr>
          <w:rStyle w:val="richmediacontentany"/>
          <w:rFonts w:ascii="SimSun" w:eastAsia="SimSun" w:hAnsi="SimSun" w:cs="SimSun"/>
          <w:color w:val="000000"/>
          <w:spacing w:val="15"/>
          <w:sz w:val="23"/>
          <w:szCs w:val="23"/>
          <w:shd w:val="clear" w:color="auto" w:fill="FFFFFF"/>
        </w:rPr>
        <w:t>现在这两个势力勾连非常的严重。所以想听听两位的观点，这个组合拳它里面应该包含些什么样的内容？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客观地看我们还是有侧重的。对</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台独</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势力非常明确地亮剑，用我的话讲就是逐步逐步把我们的主权、治权一步一步地做实，这是我自己的观察。对美国到现在为止也是一种亮剑，但很大程度上是阻喝。如果笼统讲组合拳，恐怕就是硬实力和软实力，硬实力非常明确，这两次军演看得清清楚楚，我随时可以做我想做的，而且台湾方面现在也看得很清楚。你看它不久前，防务部门负责人也说，这个一打的话，那就没有前方后方，整个台方都是战场了。马英九之前也说过，开战即终战。软实力（方面），实际上大陆方方面面地通过各种渠道、各种方式对台湾社会是产生一些影响的，比方说我们对台商一些政策，另外就是民间的交流我们在积极地鼓励，是他们害怕，他们连什么</w:t>
      </w:r>
      <w:r>
        <w:rPr>
          <w:rStyle w:val="richmediacontentany"/>
          <w:rFonts w:ascii="Arial" w:eastAsia="Arial" w:hAnsi="Arial" w:cs="Arial"/>
          <w:color w:val="000000"/>
          <w:spacing w:val="15"/>
          <w:sz w:val="23"/>
          <w:szCs w:val="23"/>
          <w:shd w:val="clear" w:color="auto" w:fill="FFFFFF"/>
        </w:rPr>
        <w:t>TikTok</w:t>
      </w:r>
      <w:r>
        <w:rPr>
          <w:rStyle w:val="richmediacontentany"/>
          <w:rFonts w:ascii="SimSun" w:eastAsia="SimSun" w:hAnsi="SimSun" w:cs="SimSun"/>
          <w:color w:val="000000"/>
          <w:spacing w:val="15"/>
          <w:sz w:val="23"/>
          <w:szCs w:val="23"/>
          <w:shd w:val="clear" w:color="auto" w:fill="FFFFFF"/>
        </w:rPr>
        <w:t>、小红书都害怕极了，大陆影视剧他们也害怕，但在台湾还是很受欢迎的。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怎样区分“台独”，并加以惩戒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盛九元：</w:t>
      </w:r>
      <w:r>
        <w:rPr>
          <w:rStyle w:val="richmediacontentany"/>
          <w:rFonts w:ascii="SimSun" w:eastAsia="SimSun" w:hAnsi="SimSun" w:cs="SimSun"/>
          <w:color w:val="000000"/>
          <w:spacing w:val="15"/>
          <w:sz w:val="23"/>
          <w:szCs w:val="23"/>
          <w:shd w:val="clear" w:color="auto" w:fill="FFFFFF"/>
        </w:rPr>
        <w:t>我觉得所谓的组合拳，首先是软硬两方面，我想，硬的方面就是军演，特别是我们讲对主权的宣示，我想全世界都看在眼里，其实软的方面，我觉得也是分两个方面的，第一个就是说我们要分清楚</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台独</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分裂势力，它的一些活动，包括一般普通的民众。有的人经常讲对台工作的难点在这个地方，你很难把它区分开来，因为他都是民众。但是我觉得现在，我所谓的组合拳就是把他们分开来，怎么样针对极少部分的</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台独</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势力我们亮剑，比如说宣布</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台独</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分子的名单，对</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台独</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分子进行一些制裁措施，给大家的感觉就是非常的清晰，到底什么是</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台独</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另外一方面我想，对于广大台湾民众，怎么样能够进一步通过融合发展，让他们更多地感受到大陆的善意、诚意，我觉得这点上民间做得特别多，比如说我们举一个数字吧，就是台湾目前的微信用户，大家可能都想不到，将近</w:t>
      </w:r>
      <w:r>
        <w:rPr>
          <w:rStyle w:val="richmediacontentany"/>
          <w:rFonts w:ascii="Arial" w:eastAsia="Arial" w:hAnsi="Arial" w:cs="Arial"/>
          <w:color w:val="000000"/>
          <w:spacing w:val="15"/>
          <w:sz w:val="23"/>
          <w:szCs w:val="23"/>
          <w:shd w:val="clear" w:color="auto" w:fill="FFFFFF"/>
        </w:rPr>
        <w:t>350</w:t>
      </w:r>
      <w:r>
        <w:rPr>
          <w:rStyle w:val="richmediacontentany"/>
          <w:rFonts w:ascii="SimSun" w:eastAsia="SimSun" w:hAnsi="SimSun" w:cs="SimSun"/>
          <w:color w:val="000000"/>
          <w:spacing w:val="15"/>
          <w:sz w:val="23"/>
          <w:szCs w:val="23"/>
          <w:shd w:val="clear" w:color="auto" w:fill="FFFFFF"/>
        </w:rPr>
        <w:t>万，其实台湾岛内对于微信它是很多东西封杀的，但是还有这么多民众用，对吧？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盛九元：</w:t>
      </w:r>
      <w:r>
        <w:rPr>
          <w:rStyle w:val="richmediacontentany"/>
          <w:rFonts w:ascii="SimSun" w:eastAsia="SimSun" w:hAnsi="SimSun" w:cs="SimSun"/>
          <w:color w:val="000000"/>
          <w:spacing w:val="15"/>
          <w:sz w:val="23"/>
          <w:szCs w:val="23"/>
          <w:shd w:val="clear" w:color="auto" w:fill="FFFFFF"/>
        </w:rPr>
        <w:t>还有小红书。所以我觉得现在我讲</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软和硬</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，它既是我们讲在外部看，我们在对主权和领土的宣示，从内部看就是对</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台独</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分子严厉的制裁措施，还有我们对民间来说，怎么样通过民间，让老百姓一般的民众更多了解中华文化，让两岸的民众心拉得越来越近，这是第一方面，更多的方面我觉得应该说它实际上是被疫情中断了。在之前我们也持续做了很多的调查，台湾的年轻人对到大陆来创业、就业的比例，从</w:t>
      </w:r>
      <w:r>
        <w:rPr>
          <w:rStyle w:val="richmediacontentany"/>
          <w:rFonts w:ascii="Arial" w:eastAsia="Arial" w:hAnsi="Arial" w:cs="Arial"/>
          <w:color w:val="000000"/>
          <w:spacing w:val="15"/>
          <w:sz w:val="23"/>
          <w:szCs w:val="23"/>
          <w:shd w:val="clear" w:color="auto" w:fill="FFFFFF"/>
        </w:rPr>
        <w:t>2016</w:t>
      </w:r>
      <w:r>
        <w:rPr>
          <w:rStyle w:val="richmediacontentany"/>
          <w:rFonts w:ascii="SimSun" w:eastAsia="SimSun" w:hAnsi="SimSun" w:cs="SimSun"/>
          <w:color w:val="000000"/>
          <w:spacing w:val="15"/>
          <w:sz w:val="23"/>
          <w:szCs w:val="23"/>
          <w:shd w:val="clear" w:color="auto" w:fill="FFFFFF"/>
        </w:rPr>
        <w:t>年、</w:t>
      </w:r>
      <w:r>
        <w:rPr>
          <w:rStyle w:val="richmediacontentany"/>
          <w:rFonts w:ascii="Arial" w:eastAsia="Arial" w:hAnsi="Arial" w:cs="Arial"/>
          <w:color w:val="000000"/>
          <w:spacing w:val="15"/>
          <w:sz w:val="23"/>
          <w:szCs w:val="23"/>
          <w:shd w:val="clear" w:color="auto" w:fill="FFFFFF"/>
        </w:rPr>
        <w:t>2017</w:t>
      </w:r>
      <w:r>
        <w:rPr>
          <w:rStyle w:val="richmediacontentany"/>
          <w:rFonts w:ascii="SimSun" w:eastAsia="SimSun" w:hAnsi="SimSun" w:cs="SimSun"/>
          <w:color w:val="000000"/>
          <w:spacing w:val="15"/>
          <w:sz w:val="23"/>
          <w:szCs w:val="23"/>
          <w:shd w:val="clear" w:color="auto" w:fill="FFFFFF"/>
        </w:rPr>
        <w:t>、</w:t>
      </w:r>
      <w:r>
        <w:rPr>
          <w:rStyle w:val="richmediacontentany"/>
          <w:rFonts w:ascii="Arial" w:eastAsia="Arial" w:hAnsi="Arial" w:cs="Arial"/>
          <w:color w:val="000000"/>
          <w:spacing w:val="15"/>
          <w:sz w:val="23"/>
          <w:szCs w:val="23"/>
          <w:shd w:val="clear" w:color="auto" w:fill="FFFFFF"/>
        </w:rPr>
        <w:t>2018</w:t>
      </w:r>
      <w:r>
        <w:rPr>
          <w:rStyle w:val="richmediacontentany"/>
          <w:rFonts w:ascii="SimSun" w:eastAsia="SimSun" w:hAnsi="SimSun" w:cs="SimSun"/>
          <w:color w:val="000000"/>
          <w:spacing w:val="15"/>
          <w:sz w:val="23"/>
          <w:szCs w:val="23"/>
          <w:shd w:val="clear" w:color="auto" w:fill="FFFFFF"/>
        </w:rPr>
        <w:t>、</w:t>
      </w:r>
      <w:r>
        <w:rPr>
          <w:rStyle w:val="richmediacontentany"/>
          <w:rFonts w:ascii="Arial" w:eastAsia="Arial" w:hAnsi="Arial" w:cs="Arial"/>
          <w:color w:val="000000"/>
          <w:spacing w:val="15"/>
          <w:sz w:val="23"/>
          <w:szCs w:val="23"/>
          <w:shd w:val="clear" w:color="auto" w:fill="FFFFFF"/>
        </w:rPr>
        <w:t>2019</w:t>
      </w:r>
      <w:r>
        <w:rPr>
          <w:rStyle w:val="richmediacontentany"/>
          <w:rFonts w:ascii="SimSun" w:eastAsia="SimSun" w:hAnsi="SimSun" w:cs="SimSun"/>
          <w:color w:val="000000"/>
          <w:spacing w:val="15"/>
          <w:sz w:val="23"/>
          <w:szCs w:val="23"/>
          <w:shd w:val="clear" w:color="auto" w:fill="FFFFFF"/>
        </w:rPr>
        <w:t>年，不断在上升，最高时的比例达到</w:t>
      </w:r>
      <w:r>
        <w:rPr>
          <w:rStyle w:val="richmediacontentany"/>
          <w:rFonts w:ascii="Arial" w:eastAsia="Arial" w:hAnsi="Arial" w:cs="Arial"/>
          <w:color w:val="000000"/>
          <w:spacing w:val="15"/>
          <w:sz w:val="23"/>
          <w:szCs w:val="23"/>
          <w:shd w:val="clear" w:color="auto" w:fill="FFFFFF"/>
        </w:rPr>
        <w:t>46%</w:t>
      </w:r>
      <w:r>
        <w:rPr>
          <w:rStyle w:val="richmediacontentany"/>
          <w:rFonts w:ascii="SimSun" w:eastAsia="SimSun" w:hAnsi="SimSun" w:cs="SimSun"/>
          <w:color w:val="000000"/>
          <w:spacing w:val="15"/>
          <w:sz w:val="23"/>
          <w:szCs w:val="23"/>
          <w:shd w:val="clear" w:color="auto" w:fill="FFFFFF"/>
        </w:rPr>
        <w:t>左右，当然因为疫情三年中断了，觉得两岸好像渐行渐远了，所以他们还是要有一个适应的过程，特别是我们讲的怎么样来更好地推动两岸关系的发展，还是要把交流恢复起来。但是在这个问题上，民进党当局采取一切的措施阻碍两岸交流。</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如何让台湾地区的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年轻人</w:t>
      </w:r>
      <w:r>
        <w:rPr>
          <w:rStyle w:val="richmediacontentany"/>
          <w:rFonts w:ascii="Microsoft YaHei UI" w:eastAsia="Microsoft YaHei UI" w:hAnsi="Microsoft YaHei UI" w:cs="Microsoft YaHei UI"/>
          <w:b/>
          <w:bCs/>
          <w:color w:val="3E3E3E"/>
          <w:spacing w:val="8"/>
          <w:sz w:val="26"/>
          <w:szCs w:val="26"/>
        </w:rPr>
        <w:t>融合到我们中来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为什么？就是因为它知道交流的力量非常大，交流的力量可以弥合信息差，他讲的很多谎话就包不住了，所以刚才我觉得盛主任讲，融合的交流很重要，尽管你看疫情三年，民进党花了这么大的力气，禁这个、禁那个，隔绝来往，但是您看还有那么多的民间交往在，大家还可以在这些公共的平台上做很多的对话。刚才在节目开始前也跟盛主任有个讨论，盛主任说有一些年轻人可能他们觉得对这个问题他的认识相对是比较窄，比较浅，他就觉得就维持现状，确实是岛内年轻人的一些想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盛九元：</w:t>
      </w:r>
      <w:r>
        <w:rPr>
          <w:rStyle w:val="richmediacontentany"/>
          <w:rFonts w:ascii="SimSun" w:eastAsia="SimSun" w:hAnsi="SimSun" w:cs="SimSun"/>
          <w:color w:val="000000"/>
          <w:spacing w:val="15"/>
          <w:sz w:val="23"/>
          <w:szCs w:val="23"/>
          <w:shd w:val="clear" w:color="auto" w:fill="FFFFFF"/>
        </w:rPr>
        <w:t>对，应该是这样讲，首先想到他就是我们讲的一个词，</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小确幸</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，对吧，这是台湾很流行的一个词。</w:t>
      </w:r>
      <w:r>
        <w:rPr>
          <w:rStyle w:val="richmediacontentany"/>
          <w:rFonts w:ascii="SimSun" w:eastAsia="SimSun" w:hAnsi="SimSun" w:cs="SimSun"/>
          <w:color w:val="000000"/>
          <w:spacing w:val="15"/>
          <w:sz w:val="23"/>
          <w:szCs w:val="23"/>
          <w:shd w:val="clear" w:color="auto" w:fill="FFFFFF"/>
        </w:rPr>
        <w:t>当然我觉得这个没有错的，就是关注自身的发展。但是我觉得，怎么在这个大历史中来看自己，这个我觉得就是两个东西了。第一个就是你的视野，现在我觉得台湾年轻人很大的一个程度上，他的很多视野被局限了，为什么局限了，就是他看的这些媒体，他看的这些报道都是很负面的东西，所以他对大陆有一种担心，包括这次最典型的，就是这次台湾地区前</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台中交通局长</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讲到大陆的高铁没有靠背，是吧。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盛九元：</w:t>
      </w:r>
      <w:r>
        <w:rPr>
          <w:rStyle w:val="richmediacontentany"/>
          <w:rFonts w:ascii="SimSun" w:eastAsia="SimSun" w:hAnsi="SimSun" w:cs="SimSun"/>
          <w:color w:val="000000"/>
          <w:spacing w:val="15"/>
          <w:sz w:val="23"/>
          <w:szCs w:val="23"/>
          <w:shd w:val="clear" w:color="auto" w:fill="FFFFFF"/>
        </w:rPr>
        <w:t>真的很多台湾老百姓相信的，还有一个我想特别强调的，现在我觉得对于两岸年轻人交流来说，怎么样给台湾年轻人提供更多的一个发展的机会，为什么呢？很多台湾年轻人到大陆来，跟大陆年轻人交往以后，感觉大陆年轻人都这么有竞争力，他们有点担心。怎么样让他们能够融入到这个过程当中来。首先提到一点，就是他毕竟离开他熟悉的环境了，到大陆新的环境来发展，那我们怎么样培育或者营造这种环境，我觉得这也是一个我们需要做的工作。所以我的意思就是说融合发展它是多方面的，我们要提供不同的平台，提供更充分的信息，从而提供更好的环境，这样我觉得未来的两岸的年轻人的交流，或者两岸的融合发展，才会以更好的速度往前推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对，这个交流里头年轻人这个群体确实是非常重要，不能忽视。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反过来看就是，台湾教科书的修改，上世纪</w:t>
      </w:r>
      <w:r>
        <w:rPr>
          <w:rStyle w:val="richmediacontentany"/>
          <w:rFonts w:ascii="Arial" w:eastAsia="Arial" w:hAnsi="Arial" w:cs="Arial"/>
          <w:color w:val="000000"/>
          <w:spacing w:val="15"/>
          <w:sz w:val="23"/>
          <w:szCs w:val="23"/>
          <w:shd w:val="clear" w:color="auto" w:fill="FFFFFF"/>
        </w:rPr>
        <w:t>90</w:t>
      </w:r>
      <w:r>
        <w:rPr>
          <w:rStyle w:val="richmediacontentany"/>
          <w:rFonts w:ascii="SimSun" w:eastAsia="SimSun" w:hAnsi="SimSun" w:cs="SimSun"/>
          <w:color w:val="000000"/>
          <w:spacing w:val="15"/>
          <w:sz w:val="23"/>
          <w:szCs w:val="23"/>
          <w:shd w:val="clear" w:color="auto" w:fill="FFFFFF"/>
        </w:rPr>
        <w:t>年代，然后接下来就是一代人之间年轻人对中国大陆的认同感就减少了很多，我们有个初步的评判，全世界，不光是台湾，只要你是使用</w:t>
      </w:r>
      <w:r>
        <w:rPr>
          <w:rStyle w:val="richmediacontentany"/>
          <w:rFonts w:ascii="Arial" w:eastAsia="Arial" w:hAnsi="Arial" w:cs="Arial"/>
          <w:color w:val="000000"/>
          <w:spacing w:val="15"/>
          <w:sz w:val="23"/>
          <w:szCs w:val="23"/>
          <w:shd w:val="clear" w:color="auto" w:fill="FFFFFF"/>
        </w:rPr>
        <w:t>TikTok</w:t>
      </w:r>
      <w:r>
        <w:rPr>
          <w:rStyle w:val="richmediacontentany"/>
          <w:rFonts w:ascii="SimSun" w:eastAsia="SimSun" w:hAnsi="SimSun" w:cs="SimSun"/>
          <w:color w:val="000000"/>
          <w:spacing w:val="15"/>
          <w:sz w:val="23"/>
          <w:szCs w:val="23"/>
          <w:shd w:val="clear" w:color="auto" w:fill="FFFFFF"/>
        </w:rPr>
        <w:t>、小红书、支付宝、微信、开中国制造的新能源车，这个群体他对中国大陆的好感，要大大地高于看传统媒体的受众，在西方、在美国、在欧洲都是这样的，这些社交媒体或者我们的各种各样的现代化的成就，产品他们能够享受到，会影响他们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为何有些台湾年轻人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会觉得“两岸不一样”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台湾的年轻人也需要学习，我们一直说年轻人是最需要学习，也是可以从学习当中受益最多的一个群体。那之前讨论的时候也说到民进党的这么多的岛内的</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台独</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势力他们的一些言行，盛主任的观点是说这个恐怕也跟选举有一定的关系。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盛九元：</w:t>
      </w:r>
      <w:r>
        <w:rPr>
          <w:rStyle w:val="richmediacontentany"/>
          <w:rFonts w:ascii="SimSun" w:eastAsia="SimSun" w:hAnsi="SimSun" w:cs="SimSun"/>
          <w:color w:val="000000"/>
          <w:spacing w:val="15"/>
          <w:sz w:val="23"/>
          <w:szCs w:val="23"/>
          <w:shd w:val="clear" w:color="auto" w:fill="FFFFFF"/>
        </w:rPr>
        <w:t>对，我觉得这样的，因为台湾应该讲它进入新世纪以来，选举成为它整个政治生态中间最重要的一个事件，按照它的制度来说，就是赢者通吃，只要你胜选了，什么都是你决定的。这个情况下，所有的政党都把选举作为最重要的事情。怎么动员呢？其实它这后面恰恰是</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台独</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分裂势力从这里面开始逐步地出现滥觞的原因。原因是什么呢？选举动员的核心就是分开敌我，所以</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台独</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的这种思想或者</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台独</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的行径，为什么那时候变得越来越尖锐？对民进党来说，他的选举口号很简单，就是我们台湾人选台湾人，他一句话就把整个台湾社会就割裂了，因为台湾社会它有本土的，有外省的，有原住民的等等，他通过这种不断地动员形成社会的一个割裂，很多台湾的社会家庭里面不能谈政治，一谈就吵起来。比如说，你支持国民党，我支持民进党，一谈就吵起来，所以都不谈政治，甚至我们都知道有个事情，比如说兄弟两个人，一个是比较挺国民党，一个是比较支持民进党，他们回家都要错开时间的，因为只要碰到一起就吵架，就出现这种情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已经很极端了。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盛九元：</w:t>
      </w:r>
      <w:r>
        <w:rPr>
          <w:rStyle w:val="richmediacontentany"/>
          <w:rFonts w:ascii="SimSun" w:eastAsia="SimSun" w:hAnsi="SimSun" w:cs="SimSun"/>
          <w:color w:val="000000"/>
          <w:spacing w:val="15"/>
          <w:sz w:val="23"/>
          <w:szCs w:val="23"/>
          <w:shd w:val="clear" w:color="auto" w:fill="FFFFFF"/>
        </w:rPr>
        <w:t>对，就完全地割裂了，台湾无法超越</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蓝绿</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（阵营）。第二个，刚才主持人讲到教育问题，我特别有感触。台湾实际上从</w:t>
      </w:r>
      <w:r>
        <w:rPr>
          <w:rStyle w:val="richmediacontentany"/>
          <w:rFonts w:ascii="Arial" w:eastAsia="Arial" w:hAnsi="Arial" w:cs="Arial"/>
          <w:color w:val="000000"/>
          <w:spacing w:val="15"/>
          <w:sz w:val="23"/>
          <w:szCs w:val="23"/>
          <w:shd w:val="clear" w:color="auto" w:fill="FFFFFF"/>
        </w:rPr>
        <w:t>1993</w:t>
      </w:r>
      <w:r>
        <w:rPr>
          <w:rStyle w:val="richmediacontentany"/>
          <w:rFonts w:ascii="SimSun" w:eastAsia="SimSun" w:hAnsi="SimSun" w:cs="SimSun"/>
          <w:color w:val="000000"/>
          <w:spacing w:val="15"/>
          <w:sz w:val="23"/>
          <w:szCs w:val="23"/>
          <w:shd w:val="clear" w:color="auto" w:fill="FFFFFF"/>
        </w:rPr>
        <w:t>年开始就改课纲，</w:t>
      </w:r>
      <w:r>
        <w:rPr>
          <w:rStyle w:val="richmediacontentany"/>
          <w:rFonts w:ascii="Arial" w:eastAsia="Arial" w:hAnsi="Arial" w:cs="Arial"/>
          <w:color w:val="000000"/>
          <w:spacing w:val="15"/>
          <w:sz w:val="23"/>
          <w:szCs w:val="23"/>
          <w:shd w:val="clear" w:color="auto" w:fill="FFFFFF"/>
        </w:rPr>
        <w:t>1993</w:t>
      </w:r>
      <w:r>
        <w:rPr>
          <w:rStyle w:val="richmediacontentany"/>
          <w:rFonts w:ascii="SimSun" w:eastAsia="SimSun" w:hAnsi="SimSun" w:cs="SimSun"/>
          <w:color w:val="000000"/>
          <w:spacing w:val="15"/>
          <w:sz w:val="23"/>
          <w:szCs w:val="23"/>
          <w:shd w:val="clear" w:color="auto" w:fill="FFFFFF"/>
        </w:rPr>
        <w:t>年到现在整整</w:t>
      </w:r>
      <w:r>
        <w:rPr>
          <w:rStyle w:val="richmediacontentany"/>
          <w:rFonts w:ascii="Arial" w:eastAsia="Arial" w:hAnsi="Arial" w:cs="Arial"/>
          <w:color w:val="000000"/>
          <w:spacing w:val="15"/>
          <w:sz w:val="23"/>
          <w:szCs w:val="23"/>
          <w:shd w:val="clear" w:color="auto" w:fill="FFFFFF"/>
        </w:rPr>
        <w:t>30</w:t>
      </w:r>
      <w:r>
        <w:rPr>
          <w:rStyle w:val="richmediacontentany"/>
          <w:rFonts w:ascii="SimSun" w:eastAsia="SimSun" w:hAnsi="SimSun" w:cs="SimSun"/>
          <w:color w:val="000000"/>
          <w:spacing w:val="15"/>
          <w:sz w:val="23"/>
          <w:szCs w:val="23"/>
          <w:shd w:val="clear" w:color="auto" w:fill="FFFFFF"/>
        </w:rPr>
        <w:t>年，把中国历史不断地弱化，强调台湾的本土史，到现在为止，中国史变成了亚洲史的一部分，台湾史变成自己的一套历史。我们就算这个时间，那时候如果上学的人现在正好</w:t>
      </w:r>
      <w:r>
        <w:rPr>
          <w:rStyle w:val="richmediacontentany"/>
          <w:rFonts w:ascii="Arial" w:eastAsia="Arial" w:hAnsi="Arial" w:cs="Arial"/>
          <w:color w:val="000000"/>
          <w:spacing w:val="15"/>
          <w:sz w:val="23"/>
          <w:szCs w:val="23"/>
          <w:shd w:val="clear" w:color="auto" w:fill="FFFFFF"/>
        </w:rPr>
        <w:t>36</w:t>
      </w:r>
      <w:r>
        <w:rPr>
          <w:rStyle w:val="richmediacontentany"/>
          <w:rFonts w:ascii="SimSun" w:eastAsia="SimSun" w:hAnsi="SimSun" w:cs="SimSun"/>
          <w:color w:val="000000"/>
          <w:spacing w:val="15"/>
          <w:sz w:val="23"/>
          <w:szCs w:val="23"/>
          <w:shd w:val="clear" w:color="auto" w:fill="FFFFFF"/>
        </w:rPr>
        <w:t>岁，对吧，正好是整个社会最有活力的力量，都是在这个教育下形成的。所以我觉得教育特别重要。第三个就是他们民进党当局特别是对于中华文化的割裂。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盛九元：</w:t>
      </w:r>
      <w:r>
        <w:rPr>
          <w:rStyle w:val="richmediacontentany"/>
          <w:rFonts w:ascii="SimSun" w:eastAsia="SimSun" w:hAnsi="SimSun" w:cs="SimSun"/>
          <w:color w:val="000000"/>
          <w:spacing w:val="15"/>
          <w:sz w:val="23"/>
          <w:szCs w:val="23"/>
          <w:shd w:val="clear" w:color="auto" w:fill="FFFFFF"/>
        </w:rPr>
        <w:t>有一次一个初中语文老师上课，讲了一句话，他说</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李白是我国伟大的诗人</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，马上被学生攻击，然后他受到了他们教育部门、主管部门的处罚，教育部门严格的说法应该说李白是中国伟大的诗人，大家可以品味这两个差异。在这种教育环境下，当然是他们年轻人有这种想法，</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两岸就不一样</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从我上世纪</w:t>
      </w:r>
      <w:r>
        <w:rPr>
          <w:rStyle w:val="richmediacontentany"/>
          <w:rFonts w:ascii="Arial" w:eastAsia="Arial" w:hAnsi="Arial" w:cs="Arial"/>
          <w:color w:val="000000"/>
          <w:spacing w:val="15"/>
          <w:sz w:val="23"/>
          <w:szCs w:val="23"/>
          <w:shd w:val="clear" w:color="auto" w:fill="FFFFFF"/>
        </w:rPr>
        <w:t>90</w:t>
      </w:r>
      <w:r>
        <w:rPr>
          <w:rStyle w:val="richmediacontentany"/>
          <w:rFonts w:ascii="SimSun" w:eastAsia="SimSun" w:hAnsi="SimSun" w:cs="SimSun"/>
          <w:color w:val="000000"/>
          <w:spacing w:val="15"/>
          <w:sz w:val="23"/>
          <w:szCs w:val="23"/>
          <w:shd w:val="clear" w:color="auto" w:fill="FFFFFF"/>
        </w:rPr>
        <w:t>年代到台湾去访问，说你这个制度不行的，跟大陆没法竞争的，要一路走衰的，因为我很早就得出一个结论，就是说一个非西方社会在用所谓的民主制度，一定是两种结果，一个是从希望走向失望，一个是从失望走向绝望，现在所有民调都证明这一点。我还补充一句，我说如果没有大陆的帮助的话将走向绝望。因为它是靠跟大陆贸易的顺差来形成外贸的繁荣，如果没有这一块它怎么办？这只是一个例子来说明，好的一面就是通过我们两岸经贸关系的发展，实际上要搞</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台独</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是根本行不通的，市场将崩溃。但这个问题也说明另外一点，就是我们要加速祖国统一的进程，因为如果我们把</w:t>
      </w:r>
      <w:r>
        <w:rPr>
          <w:rStyle w:val="richmediacontentany"/>
          <w:rFonts w:ascii="Arial" w:eastAsia="Arial" w:hAnsi="Arial" w:cs="Arial"/>
          <w:color w:val="000000"/>
          <w:spacing w:val="15"/>
          <w:sz w:val="23"/>
          <w:szCs w:val="23"/>
          <w:shd w:val="clear" w:color="auto" w:fill="FFFFFF"/>
        </w:rPr>
        <w:t>30</w:t>
      </w:r>
      <w:r>
        <w:rPr>
          <w:rStyle w:val="richmediacontentany"/>
          <w:rFonts w:ascii="SimSun" w:eastAsia="SimSun" w:hAnsi="SimSun" w:cs="SimSun"/>
          <w:color w:val="000000"/>
          <w:spacing w:val="15"/>
          <w:sz w:val="23"/>
          <w:szCs w:val="23"/>
          <w:shd w:val="clear" w:color="auto" w:fill="FFFFFF"/>
        </w:rPr>
        <w:t>年作为一代人的话，我们不要让这个再出现在第二代台湾人，再一代人，这个时间太长了。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所以从这个角度来说，要从台湾岛内让他们生发出力量，理性的力量来推动解决这个问题，恐怕有点难。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21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21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30"/>
          <w:sz w:val="23"/>
          <w:szCs w:val="23"/>
          <w:shd w:val="clear" w:color="auto" w:fill="FFFFFF"/>
        </w:rPr>
        <w:t> （本节目播出于2023年6月5日）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26622"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2203&amp;idx=1&amp;sn=5d58b0fe8a8fab97f3186fa0f203412b&amp;chksm=bb24c22343045d62fc65bbac98d90850033f2e581cb97ebdb60b72f131ed6efa6c3bbc80034e&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圆桌讨论：如何让台湾地区的年轻人融合到我们中来</dc:title>
  <cp:revision>1</cp:revision>
</cp:coreProperties>
</file>