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妈，我要嫁给他！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2019-10-01</w:t>
      </w:r>
      <w:hyperlink r:id="rId5" w:anchor="wechat_redirect&amp;cpage=93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收录于话题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7"/>
          <w:szCs w:val="27"/>
        </w:rPr>
        <w:t>10月1日上午，庆祝中华人民共和国成立70周年大会隆重举行。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7"/>
          <w:szCs w:val="27"/>
        </w:rPr>
        <w:t>党旗、国旗、军旗迎风招展。习近平驱车来到三面旗帜前停车肃立，向旗帜行注目礼。随后，习近平乘车检阅部队。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09448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624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  <w:sz w:val="21"/>
          <w:szCs w:val="21"/>
        </w:rPr>
        <w:t>这是标兵就位。新华社记者 刘续 摄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645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  <w:sz w:val="21"/>
          <w:szCs w:val="21"/>
        </w:rPr>
        <w:t>这是行进中的仪仗方队。新华社记者 王毓国 摄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567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  <w:sz w:val="21"/>
          <w:szCs w:val="21"/>
        </w:rPr>
        <w:t>这是空中护旗梯队。来源：视觉中国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7848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9912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  <w:sz w:val="21"/>
          <w:szCs w:val="21"/>
        </w:rPr>
        <w:t>这是空中护旗梯队。新华社记者 孟鼎博 摄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07416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117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  <w:sz w:val="21"/>
          <w:szCs w:val="21"/>
        </w:rPr>
        <w:t>这是空中护旗梯队。新华社记者 肖艺九 摄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7965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  <w:sz w:val="21"/>
          <w:szCs w:val="21"/>
        </w:rPr>
        <w:t>这是20架直升机在空中组成“70”字样。新华社记者 王凯 摄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  <w:sz w:val="27"/>
          <w:szCs w:val="27"/>
        </w:rPr>
        <w:t>最帅天团来了！受阅部队由15个徒步方队、32个装备方队、12个空中梯队组成。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0708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9622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  <w:sz w:val="21"/>
          <w:szCs w:val="21"/>
        </w:rPr>
        <w:t>这是仪仗方队。新华社记者 曹灿 摄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6776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3635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  <w:sz w:val="21"/>
          <w:szCs w:val="21"/>
        </w:rPr>
        <w:t>这是陆军方队。新华社记者 孟永民 摄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605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  <w:sz w:val="21"/>
          <w:szCs w:val="21"/>
        </w:rPr>
        <w:t>这是海军方队接受检阅。新华社记者 殷博古 摄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252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909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  <w:sz w:val="21"/>
          <w:szCs w:val="21"/>
        </w:rPr>
        <w:t>这是海军方队接受检阅。来源：视觉中国</w:t>
      </w:r>
    </w:p>
    <w:p>
      <w:pPr>
        <w:shd w:val="clear" w:color="auto" w:fill="FFFFFF"/>
        <w:spacing w:before="0" w:after="0" w:line="408" w:lineRule="atLeast"/>
        <w:ind w:left="480" w:right="48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0271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  <w:sz w:val="21"/>
          <w:szCs w:val="21"/>
        </w:rPr>
        <w:t>是受阅的特战装备方队。新华社记者 许畅 摄</w:t>
      </w:r>
    </w:p>
    <w:p>
      <w:pPr>
        <w:shd w:val="clear" w:color="auto" w:fill="FFFFFF"/>
        <w:spacing w:before="0" w:after="0" w:line="408" w:lineRule="atLeast"/>
        <w:ind w:left="480" w:right="48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1536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8545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  <w:sz w:val="21"/>
          <w:szCs w:val="21"/>
        </w:rPr>
        <w:t>这是行进中的空军方队。新华社记者 袁满 摄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5566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1770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  <w:sz w:val="21"/>
          <w:szCs w:val="21"/>
        </w:rPr>
        <w:t>这是行进中的空军方队。新华社记者徐昱摄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5015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  <w:sz w:val="21"/>
          <w:szCs w:val="21"/>
        </w:rPr>
        <w:t>这是火箭军方队接受检阅。新华社记者 邢广利 摄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252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178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  <w:sz w:val="21"/>
          <w:szCs w:val="21"/>
        </w:rPr>
        <w:t>这是火箭军方队接受检阅。来源：视觉中国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8140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158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  <w:sz w:val="21"/>
          <w:szCs w:val="21"/>
        </w:rPr>
        <w:t>这是女兵方队。新华社记者 陈晔华 摄</w:t>
      </w:r>
    </w:p>
    <w:p>
      <w:pPr>
        <w:shd w:val="clear" w:color="auto" w:fill="FFFFFF"/>
        <w:spacing w:before="0" w:after="0" w:line="408" w:lineRule="atLeast"/>
        <w:ind w:left="480" w:right="48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4980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  <w:sz w:val="21"/>
          <w:szCs w:val="21"/>
        </w:rPr>
        <w:t>这是民兵方队接受检阅。新华社记者 王晔 摄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5566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681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  <w:sz w:val="21"/>
          <w:szCs w:val="21"/>
        </w:rPr>
        <w:t>这是文职人员方队。新华社记者 李尕 摄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2520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626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  <w:sz w:val="21"/>
          <w:szCs w:val="21"/>
        </w:rPr>
        <w:t>这是武警反恐突击方队。新华社记者 觉果 摄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5566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2702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  <w:sz w:val="21"/>
          <w:szCs w:val="21"/>
        </w:rPr>
        <w:t>这是武警反恐突击方队。新华社记者 毛思倩 摄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53562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506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5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  <w:sz w:val="21"/>
          <w:szCs w:val="21"/>
        </w:rPr>
        <w:t>这是受阅的坦克方队。新华社记者夏一方摄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25052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6428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2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  <w:sz w:val="21"/>
          <w:szCs w:val="21"/>
        </w:rPr>
        <w:t>这是空降兵战车方队接受检阅。新华社记者 殷刚 摄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2520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692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  <w:sz w:val="21"/>
          <w:szCs w:val="21"/>
        </w:rPr>
        <w:t>这是信息作战方队。新华社记者。觉果 摄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5566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2624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  <w:sz w:val="21"/>
          <w:szCs w:val="21"/>
        </w:rPr>
        <w:t>这是联勤保障部队方队。新华社记者刘潇摄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543040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063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4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  <w:sz w:val="21"/>
          <w:szCs w:val="21"/>
        </w:rPr>
        <w:t>这是战旗方队接受检阅。新华社记者 殷刚 摄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95040"/>
            <wp:docPr id="10002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670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  <w:sz w:val="21"/>
          <w:szCs w:val="21"/>
        </w:rPr>
        <w:t>这是行进中的自行火炮方队。新华社记者 普布扎西 摄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5314"/>
            <wp:docPr id="10002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338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  <w:sz w:val="21"/>
          <w:szCs w:val="21"/>
        </w:rPr>
        <w:t>这是反坦克导弹方队接受检阅。新华社记者 邢广利 摄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2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8885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  <w:sz w:val="21"/>
          <w:szCs w:val="21"/>
        </w:rPr>
        <w:t>这是东风-5B核导弹方队。新华社记者 杨世尧 摄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2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008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  <w:sz w:val="21"/>
          <w:szCs w:val="21"/>
        </w:rPr>
        <w:t>这是受阅的领队机梯队。来源：视觉中国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22142"/>
            <wp:docPr id="10003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949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  <w:sz w:val="21"/>
          <w:szCs w:val="21"/>
        </w:rPr>
        <w:t>这是领队机梯队。新华社记者 陶希夷 摄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3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4479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  <w:sz w:val="21"/>
          <w:szCs w:val="21"/>
        </w:rPr>
        <w:t>这是领队机梯队。来源：视觉中国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7B0C00"/>
          <w:spacing w:val="8"/>
          <w:sz w:val="27"/>
          <w:szCs w:val="27"/>
        </w:rPr>
        <w:t>大国重器登场！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7B0C00"/>
          <w:spacing w:val="8"/>
          <w:sz w:val="27"/>
          <w:szCs w:val="27"/>
        </w:rPr>
        <w:t>刚刚，东风-41核导弹首次公开亮相！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7B0C00"/>
          <w:spacing w:val="8"/>
          <w:sz w:val="27"/>
          <w:szCs w:val="27"/>
        </w:rPr>
        <w:t>刚刚圆满落幕的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7B0C00"/>
          <w:spacing w:val="8"/>
          <w:sz w:val="27"/>
          <w:szCs w:val="27"/>
        </w:rPr>
        <w:t>国庆70周年大阅兵中，东风-41核导弹方队在32个装备方队中压轴出场。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7"/>
          <w:szCs w:val="27"/>
        </w:rPr>
        <w:t>这是一款真正的大国重器，举世瞩目。在此前8月29日国务院新闻办公室举行的庆祝中华人民共和国成立70周年活动情况发布会上，有媒体提问“可不可以期待看到什么高新装备的首次亮相？比如东风-41导弹等。”阅兵领导小组办公室副主任、军委联合参谋部作战局副局长蔡志军表示，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7B0C00"/>
          <w:spacing w:val="8"/>
          <w:sz w:val="27"/>
          <w:szCs w:val="27"/>
        </w:rPr>
        <w:t>“现在距离阅兵仅有一个月的时间，请耐心等待。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7B0C00"/>
          <w:spacing w:val="8"/>
          <w:sz w:val="27"/>
          <w:szCs w:val="27"/>
        </w:rPr>
        <w:t>”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7"/>
          <w:szCs w:val="27"/>
        </w:rPr>
        <w:t>今天，它终于揭开神秘的面纱。电视直播的解说词中这样介绍东风-41核导弹</w:t>
      </w:r>
      <w:r>
        <w:rPr>
          <w:rStyle w:val="richmediacontentany"/>
          <w:rFonts w:ascii="-apple-system-font" w:eastAsia="-apple-system-font" w:hAnsi="-apple-system-font" w:cs="-apple-system-font"/>
          <w:color w:val="7B0C00"/>
          <w:spacing w:val="8"/>
          <w:sz w:val="27"/>
          <w:szCs w:val="27"/>
        </w:rPr>
        <w:t>: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7B0C00"/>
          <w:spacing w:val="8"/>
          <w:sz w:val="27"/>
          <w:szCs w:val="27"/>
        </w:rPr>
        <w:t>“战略制衡、战略摄控、战略决胜,东风-41洲际战略核导弹,是我国战略核力量的中流砥柱!”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10955" cy="3048426"/>
            <wp:docPr id="10003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005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04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10955" cy="3048426"/>
            <wp:docPr id="10003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3537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04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480" w:right="48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7B0C00"/>
          <w:spacing w:val="8"/>
          <w:sz w:val="36"/>
          <w:szCs w:val="36"/>
        </w:rPr>
        <w:t>祖国，威武！万岁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7B0C00"/>
          <w:spacing w:val="8"/>
          <w:sz w:val="36"/>
          <w:szCs w:val="36"/>
        </w:rPr>
        <w:t>！</w:t>
      </w:r>
    </w:p>
    <w:p>
      <w:pPr>
        <w:shd w:val="clear" w:color="auto" w:fill="FFFFFF"/>
        <w:spacing w:before="0" w:after="0" w:line="408" w:lineRule="atLeast"/>
        <w:ind w:left="480" w:right="48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10280"/>
            <wp:docPr id="10003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4664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网友看直播时激动不已，不仅被各种先进的武器装备惊艳，更是被祖国“最帅天团”的战士“秒杀”。有直接发朋友圈称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“妈，我要嫁给他！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757577"/>
            <wp:docPr id="10003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097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5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3"/>
          <w:szCs w:val="23"/>
        </w:rPr>
        <w:t>素材来源：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3"/>
          <w:szCs w:val="23"/>
        </w:rPr>
        <w:t>新华社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90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3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572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150"/>
        <w:ind w:left="675" w:right="67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41"/>
          <w:szCs w:val="4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3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68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555" w:right="55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7E2DB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3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1691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line="384" w:lineRule="atLeast"/>
        <w:ind w:left="555" w:right="55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7E2DB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810000" cy="571500"/>
            <wp:docPr id="10003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551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675" w:right="675"/>
        <w:jc w:val="center"/>
        <w:rPr>
          <w:rStyle w:val="richmediacontentany"/>
          <w:rFonts w:ascii="Microsoft YaHei UI" w:eastAsia="Microsoft YaHei UI" w:hAnsi="Microsoft YaHei UI" w:cs="Microsoft YaHei UI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675" w:right="675"/>
        <w:jc w:val="center"/>
        <w:rPr>
          <w:rStyle w:val="richmediacontentany"/>
          <w:rFonts w:ascii="Microsoft YaHei UI" w:eastAsia="Microsoft YaHei UI" w:hAnsi="Microsoft YaHei UI" w:cs="Microsoft YaHei UI"/>
          <w:color w:val="2A343A"/>
          <w:spacing w:val="8"/>
          <w:shd w:val="clear" w:color="auto" w:fill="E7E2DB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A343A"/>
          <w:spacing w:val="8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675" w:right="675"/>
        <w:jc w:val="center"/>
        <w:rPr>
          <w:rStyle w:val="richmediacontentany"/>
          <w:rFonts w:ascii="Microsoft YaHei UI" w:eastAsia="Microsoft YaHei UI" w:hAnsi="Microsoft YaHei UI" w:cs="Microsoft YaHei UI"/>
          <w:color w:val="2A343A"/>
          <w:spacing w:val="8"/>
          <w:shd w:val="clear" w:color="auto" w:fill="E7E2DB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A343A"/>
          <w:spacing w:val="8"/>
          <w:sz w:val="30"/>
          <w:szCs w:val="30"/>
          <w:shd w:val="clear" w:color="auto" w:fill="E7E2DB"/>
        </w:rPr>
        <w:t>有理儿有面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384" w:lineRule="atLeast"/>
        <w:ind w:left="555" w:right="555"/>
        <w:jc w:val="center"/>
        <w:rPr>
          <w:rStyle w:val="richmediacontentany"/>
          <w:rFonts w:ascii="Microsoft YaHei UI" w:eastAsia="Microsoft YaHei UI" w:hAnsi="Microsoft YaHei UI" w:cs="Microsoft YaHei UI"/>
          <w:color w:val="2A343A"/>
          <w:spacing w:val="8"/>
          <w:shd w:val="clear" w:color="auto" w:fill="E7E2DB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A343A"/>
          <w:spacing w:val="8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4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928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anchor simplePos="0" relativeHeight="251660288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4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5731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read-morearea">
    <w:name w:val="read-more__area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jpeg" /><Relationship Id="rId28" Type="http://schemas.openxmlformats.org/officeDocument/2006/relationships/image" Target="media/image23.jpeg" /><Relationship Id="rId29" Type="http://schemas.openxmlformats.org/officeDocument/2006/relationships/image" Target="media/image24.jpeg" /><Relationship Id="rId3" Type="http://schemas.openxmlformats.org/officeDocument/2006/relationships/fontTable" Target="fontTable.xml" /><Relationship Id="rId30" Type="http://schemas.openxmlformats.org/officeDocument/2006/relationships/image" Target="media/image25.jpeg" /><Relationship Id="rId31" Type="http://schemas.openxmlformats.org/officeDocument/2006/relationships/image" Target="media/image26.jpeg" /><Relationship Id="rId32" Type="http://schemas.openxmlformats.org/officeDocument/2006/relationships/image" Target="media/image27.jpeg" /><Relationship Id="rId33" Type="http://schemas.openxmlformats.org/officeDocument/2006/relationships/image" Target="media/image28.jpeg" /><Relationship Id="rId34" Type="http://schemas.openxmlformats.org/officeDocument/2006/relationships/image" Target="media/image29.jpeg" /><Relationship Id="rId35" Type="http://schemas.openxmlformats.org/officeDocument/2006/relationships/image" Target="media/image30.jpeg" /><Relationship Id="rId36" Type="http://schemas.openxmlformats.org/officeDocument/2006/relationships/image" Target="media/image31.jpeg" /><Relationship Id="rId37" Type="http://schemas.openxmlformats.org/officeDocument/2006/relationships/image" Target="media/image32.png" /><Relationship Id="rId38" Type="http://schemas.openxmlformats.org/officeDocument/2006/relationships/image" Target="media/image33.png" /><Relationship Id="rId39" Type="http://schemas.openxmlformats.org/officeDocument/2006/relationships/image" Target="media/image34.jpeg" /><Relationship Id="rId4" Type="http://schemas.openxmlformats.org/officeDocument/2006/relationships/hyperlink" Target="javascript:void(0);" TargetMode="External" /><Relationship Id="rId40" Type="http://schemas.openxmlformats.org/officeDocument/2006/relationships/image" Target="media/image35.jpeg" /><Relationship Id="rId41" Type="http://schemas.openxmlformats.org/officeDocument/2006/relationships/image" Target="media/image36.jpeg" /><Relationship Id="rId42" Type="http://schemas.openxmlformats.org/officeDocument/2006/relationships/image" Target="media/image37.jpeg" /><Relationship Id="rId43" Type="http://schemas.openxmlformats.org/officeDocument/2006/relationships/image" Target="media/image38.jpeg" /><Relationship Id="rId44" Type="http://schemas.openxmlformats.org/officeDocument/2006/relationships/image" Target="media/image39.png" /><Relationship Id="rId45" Type="http://schemas.openxmlformats.org/officeDocument/2006/relationships/image" Target="media/image40.jpeg" /><Relationship Id="rId46" Type="http://schemas.openxmlformats.org/officeDocument/2006/relationships/image" Target="media/image41.jpeg" /><Relationship Id="rId47" Type="http://schemas.openxmlformats.org/officeDocument/2006/relationships/styles" Target="styles.xml" /><Relationship Id="rId5" Type="http://schemas.openxmlformats.org/officeDocument/2006/relationships/hyperlink" Target="https://mp.weixin.qq.com/s?__biz=Mzg3MjEyMTYyNg==&amp;mid=2247484587&amp;idx=1&amp;sn=0f5b756bc78cb30e4b62150ac9d5df77&amp;chksm=cef550def982d9c8ec504d56cbe4586f164e8edb3fdd6f3c60215191ff668f134a9033bc1a92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jpeg" /><Relationship Id="rId8" Type="http://schemas.openxmlformats.org/officeDocument/2006/relationships/image" Target="media/image3.jpe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妈，我要嫁给他！</dc:title>
  <cp:revision>1</cp:revision>
</cp:coreProperties>
</file>