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我迟早要笑死在微博里……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2019-10-02</w:t>
      </w:r>
      <w:hyperlink r:id="rId5" w:anchor="wechat_redirect&amp;cpage=9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昨天，新中国成立70周年大会隆重举行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全国上下沉浸在喜庆祥和的氛围里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网友们再一次脑洞大开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为祖国生日的欢乐气氛增砖添瓦！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网友直言：我迟早要笑死在微博里……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下面，有理哥带大家一起回顾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昨日网友们的</w:t>
      </w:r>
      <w:r>
        <w:rPr>
          <w:rStyle w:val="richmediacontentany"/>
          <w:rFonts w:ascii="宋体" w:eastAsia="宋体" w:hAnsi="宋体" w:cs="宋体"/>
          <w:strike/>
          <w:color w:val="000000"/>
          <w:spacing w:val="8"/>
        </w:rPr>
        <w:t>逗比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欢乐瞬间：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13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9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当“最帅天团”向我们走来时，一般人看的是“整齐划一”：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56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9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而微博网友看到的是……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88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467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6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大酒窝……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以及：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2680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69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5917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8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8704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9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9650" cy="4495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62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95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所以，网友发微博称：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下面向我们走来的是“未婚夫方队”……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p-quote" w:eastAsia="mp-quote" w:hAnsi="mp-quote" w:cs="mp-quote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5458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7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有网友直接留言：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请丈母娘检阅……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9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266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46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更有姑娘直接发朋友圈：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妈，我要嫁给他！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5757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60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当东风-41洲际战略核导弹出现</w:t>
      </w: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在全世界媒体都在惊叹之时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中国网友们只是</w:t>
      </w:r>
      <w:r>
        <w:rPr>
          <w:rStyle w:val="richmediacontentany"/>
          <w:rFonts w:ascii="宋体" w:eastAsia="宋体" w:hAnsi="宋体" w:cs="宋体"/>
          <w:strike/>
          <w:color w:val="333333"/>
          <w:spacing w:val="8"/>
          <w:sz w:val="26"/>
          <w:szCs w:val="26"/>
        </w:rPr>
        <w:t>杀猪般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呵呵一笑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“向我们走来的是以理服人方队”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8875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1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更有网友幽默解读了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“东风快递”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的威力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明确告诉全世界，什么叫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“使命必达”！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483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38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当“一国两制”方队走来时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网友直呼花车上有个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小朋友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好眼熟：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24075" cy="4791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9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小朋友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原来是……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07429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8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42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而当群众游行队伍出现他们的身影时……</w:t>
      </w: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6888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2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  <w:t>网友配字：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“我今天没时间，因为我得上天安门广场送外卖！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strike w:val="0"/>
          <w:color w:val="7B0C00"/>
          <w:spacing w:val="8"/>
          <w:sz w:val="26"/>
          <w:szCs w:val="26"/>
          <w:u w:val="none"/>
        </w:rPr>
        <w:drawing>
          <wp:inline>
            <wp:extent cx="304843" cy="30484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3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当国庆文艺晚会张艺谋总导演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与天安门合影留念时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1081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5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网友夸赞张导再现“神留言”：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3022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28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而当川普总统发推特祝贺中国人民后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更是掀起了留言互动的高潮……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52950" cy="363855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0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不仅图被P成了……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5275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4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还有网友“扒出”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川普克服时差困难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与美国人民一起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半夜起床看中国阅兵……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81600" cy="30003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而评论区的留言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更是堪比“德云社”……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3827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37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67275" cy="8286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5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0298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7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……………………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但是，当享受完喜庆欢乐的一天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夜深人静之时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网友们回顾这一天的感受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却画风突变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总结起来是：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笑着笑着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却突然想哭了……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为阅兵式上车牌为01949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那辆空荡的阅兵车流泪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为阅兵花车上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那一张张革命前辈的照片流泪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为阅兵结束后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泪流满面的女兵而流泪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……………………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有大V提出问题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94758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点赞最高的留言是：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7112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5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8359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2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这届中国网友很行！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他们在告诉全世界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我们不只会搞笑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爱国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我们是认真的！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29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35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276600" cy="32766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4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810000" cy="571500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2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6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08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image" Target="media/image32.png" /><Relationship Id="rId38" Type="http://schemas.openxmlformats.org/officeDocument/2006/relationships/image" Target="media/image33.jpeg" /><Relationship Id="rId39" Type="http://schemas.openxmlformats.org/officeDocument/2006/relationships/image" Target="media/image34.jpeg" /><Relationship Id="rId4" Type="http://schemas.openxmlformats.org/officeDocument/2006/relationships/hyperlink" Target="javascript:void(0);" TargetMode="External" /><Relationship Id="rId40" Type="http://schemas.openxmlformats.org/officeDocument/2006/relationships/styles" Target="styles.xml" /><Relationship Id="rId5" Type="http://schemas.openxmlformats.org/officeDocument/2006/relationships/hyperlink" Target="https://mp.weixin.qq.com/s?__biz=Mzg3MjEyMTYyNg==&amp;mid=2247484637&amp;idx=1&amp;sn=8e00153002dbf5d8ffe109d43f8d1f36&amp;chksm=cef550a8f982d9be054fbd97a56bf96033871fda77b44b41837e08222d15eebfbc2de3813f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我迟早要笑死在微博里……</dc:title>
  <cp:revision>1</cp:revision>
</cp:coreProperties>
</file>