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8.11 -->
  <w:body>
    <w:p>
      <w:pPr>
        <w:pStyle w:val="richmediatitle"/>
        <w:pBdr>
          <w:top w:val="none" w:sz="0" w:space="15" w:color="auto"/>
          <w:left w:val="none" w:sz="0" w:space="12" w:color="auto"/>
          <w:bottom w:val="single" w:sz="6" w:space="9" w:color="E7E7EB"/>
          <w:right w:val="none" w:sz="0" w:space="12" w:color="auto"/>
        </w:pBdr>
        <w:shd w:val="clear" w:color="auto" w:fill="FFFFFF"/>
        <w:spacing w:before="0" w:after="210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33"/>
          <w:szCs w:val="33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美国总统大选，这帮毒虫却“入戏”太深... </w:t>
      </w:r>
    </w:p>
    <w:p>
      <w:pPr>
        <w:pStyle w:val="richmediametalis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</w:pPr>
      <w:r>
        <w:rPr>
          <w:rStyle w:val="richmediametaiconappmsgtag"/>
          <w:rFonts w:ascii="Microsoft YaHei UI" w:eastAsia="Microsoft YaHei UI" w:hAnsi="Microsoft YaHei UI" w:cs="Microsoft YaHei UI"/>
          <w:color w:val="FFFFFF"/>
          <w:spacing w:val="8"/>
          <w:sz w:val="18"/>
          <w:szCs w:val="18"/>
          <w:shd w:val="clear" w:color="auto" w:fill="F2F2F2"/>
        </w:rPr>
        <w:t>原创</w:t>
      </w: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  <w:r>
        <w:rPr>
          <w:rStyle w:val="richmediametalink"/>
          <w:rFonts w:ascii="Microsoft YaHei UI" w:eastAsia="Microsoft YaHei UI" w:hAnsi="Microsoft YaHei UI" w:cs="Microsoft YaHei UI"/>
          <w:spacing w:val="8"/>
          <w:sz w:val="23"/>
          <w:szCs w:val="23"/>
        </w:rPr>
        <w:t>有里儿有面</w:t>
      </w: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 xml:space="preserve"> </w:t>
      </w:r>
      <w:hyperlink r:id="rId4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有理儿有面</w:t>
        </w:r>
      </w:hyperlink>
      <w:r>
        <w:rPr>
          <w:rStyle w:val="richmediameta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有理儿有面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any"/>
        <w:shd w:val="clear" w:color="auto" w:fill="FFFFFF"/>
        <w:spacing w:before="0" w:after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微信号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youli-youmian</w:t>
      </w:r>
    </w:p>
    <w:p>
      <w:pPr>
        <w:pStyle w:val="any"/>
        <w:shd w:val="clear" w:color="auto" w:fill="FFFFFF"/>
        <w:spacing w:before="0" w:after="15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功能介绍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你说是不是</w:t>
      </w:r>
    </w:p>
    <w:p>
      <w:pPr>
        <w:shd w:val="clear" w:color="auto" w:fill="FFFFFF"/>
        <w:spacing w:after="330" w:line="300" w:lineRule="atLeast"/>
        <w:ind w:left="240" w:right="240"/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>2020-11-08</w:t>
      </w:r>
      <w:hyperlink r:id="rId5" w:anchor="wechat_redirect&amp;cpage=56" w:tgtFrame="_blank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原文</w:t>
        </w:r>
      </w:hyperlink>
      <w:r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  <w:t xml:space="preserve"> </w:t>
      </w:r>
      <w:r>
        <w:rPr>
          <w:rStyle w:val="richmediametalistem"/>
          <w:rFonts w:ascii="Microsoft YaHei UI" w:eastAsia="Microsoft YaHei UI" w:hAnsi="Microsoft YaHei UI" w:cs="Microsoft YaHei UI"/>
          <w:vanish/>
          <w:color w:val="8C8C8C"/>
          <w:spacing w:val="8"/>
          <w:sz w:val="23"/>
          <w:szCs w:val="23"/>
        </w:rPr>
        <w:t>发表于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收录于合集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121212"/>
          <w:spacing w:val="30"/>
          <w:u w:val="none"/>
        </w:rPr>
        <w:drawing>
          <wp:inline>
            <wp:extent cx="5486400" cy="929640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12343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2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66700" cy="238125"/>
            <wp:docPr id="10000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92779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225" w:line="408" w:lineRule="atLeast"/>
        <w:ind w:left="405" w:right="405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全文共3834字，图片19张，预计阅读时间为10分钟。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文章首发于“有理儿有面”（youli-youmian），欢迎大家在朋友圈和微信群转发。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公众号及其他平台转载请在后台留言。</w:t>
      </w:r>
    </w:p>
    <w:p>
      <w:pPr>
        <w:shd w:val="clear" w:color="auto" w:fill="FFFFFF"/>
        <w:spacing w:before="0" w:after="0" w:line="408" w:lineRule="atLeast"/>
        <w:ind w:left="240" w:right="69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76225" cy="238125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75881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55" w:right="255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color w:val="888888"/>
          <w:spacing w:val="8"/>
        </w:rPr>
        <w:t>▼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今届美国总统大选，备受瞩目、热闹非凡、精彩异常。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“懂王”从踌躇满志、志在必得、四处飘红，赢势喜人到形势陡转、灰头土脸、四面楚歌、众叛亲离，短短几天可谓是“顷刻间樯橹灰飞烟灭”！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现在，他已赢得了“loser”的新名份，像一个输得一丝不挂的赌徒，红着眼说要与对方赌命。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724656"/>
            <wp:docPr id="10000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22467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24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然而，留给给他翻盘的机会已非常渺茫了。当地时间7日，拜登率先获得270张选举人票。晚20时许，拜登和搭档贺锦丽（Kamala Harris）发表了“胜选”演讲，拜登表示“获得了明确的、令人信服的胜利”、承诺团结美国、会让“美国在世界重新受到尊重”。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662680"/>
            <wp:docPr id="10000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48728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6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多家美媒认为拜登赢得美国大选。加拿大总理特鲁多、英国首相约翰逊、法国总统马克龙等多国领导人也纷纷对拜登当选表示祝贺。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也难怪，懂王治下，一系列的美国优先及退群潮，让昔日的盟友早已心生厌恶，他们巴不得特不靠谱早点滚出白宫下班回家！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更为凄惨的是，昔日习惯了聚光灯下受到欢呼雀跃的特朗普，此刻不仅遭遇了民众的嘲弄，而且有消息显示，一旦懂王离开总统宝座庇护，将会面临大量的诉讼和刑事调查！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1711960"/>
            <wp:docPr id="10000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18452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1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</w:rPr>
        <w:t>一场举世瞩目的总统选举，让“美式”民主在众目睽睽下节操碎了一地。期间的临阵投诚、接连反水、落井下石、造谣抹黑、谩骂欺诈、胡搅蛮缠等等政治阴招，连同场外的示威、骚乱、枪击的“伴奏曲”，都在昭示：懂王已不是昔日的那个懂王，米国也已不是当年的那个美利坚了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对大洋彼岸如火如荼上演的“宫斗夺位”剧，中国广大爱国网友一片欢声笑语的问候声，大家更加坚定了道路自信，更加珍惜当前来之不易的发展机遇，也更加懂得实力和发展才是国际规则的硬道理。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然而，有人却按捺不住激动的心，颤动的手，幻想着在梦里走一走，竟然上演起了预测、押宝乃至干涉美国大选的闹剧...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08" w:lineRule="atLeast"/>
        <w:ind w:left="30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914400" cy="933450"/>
            <wp:docPr id="10000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31654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3F3F3"/>
        <w:spacing w:before="0" w:after="0" w:line="345" w:lineRule="atLeast"/>
        <w:ind w:left="510" w:right="615"/>
        <w:jc w:val="both"/>
        <w:rPr>
          <w:rFonts w:ascii="PingFangSC-Semibold" w:eastAsia="PingFangSC-Semibold" w:hAnsi="PingFangSC-Semibold" w:cs="PingFangSC-Semibold"/>
          <w:b/>
          <w:bCs/>
          <w:color w:val="333333"/>
          <w:spacing w:val="8"/>
        </w:rPr>
      </w:pPr>
      <w:r>
        <w:rPr>
          <w:rFonts w:ascii="PingFangSC-Semibold" w:eastAsia="PingFangSC-Semibold" w:hAnsi="PingFangSC-Semibold" w:cs="PingFangSC-Semibold"/>
          <w:b/>
          <w:bCs/>
          <w:color w:val="333333"/>
          <w:spacing w:val="8"/>
        </w:rPr>
        <w:t>爬高摔重，接着爬起来跪舔的黎智英‍‍‍‍‍‍‍‍</w:t>
      </w:r>
    </w:p>
    <w:p>
      <w:pPr>
        <w:shd w:val="clear" w:color="auto" w:fill="FFFFFF"/>
        <w:spacing w:before="0" w:after="0" w:line="408" w:lineRule="atLeast"/>
        <w:ind w:left="240" w:right="224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1085850" cy="1295400"/>
            <wp:docPr id="10000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54749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08585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10月底，网上流传一份拜登的儿子亨特在华做生意的“调查报告”，随后被特朗普等人广泛传播。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美国媒体跟踪调查发现，肥佬黎旗下的毒果报及其私人助理Mark Simon牵涉此事，并且这份报告是从肥佬黎私人公司中提取1万美元用于支付调查开支！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虽然之后Mark Simon连夜辞职，并且通过推特迅速与毒果报和黎智英进行“切割”，黎智英及旗下毒果报也及时进行“澄清”，但明眼人一眼知道这是“丢车保帅”的把戏！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074126"/>
            <wp:docPr id="10000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82172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74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美国NBC电视台更是穷追不舍，挖出了黎智英及《苹果日报》卷入的是一项“全球范围内”针对拜登的“猎杀行动”，背后有曾被称为特朗普“师爷”、后被解雇的史蒂芬·班农的身影！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可笑的是，担心遭遇“秋后算账”、人老皮厚的黎智英，在11月5日通过社交网站上突然改变说法幻想着进行“自救”，他竟恬不知耻地声称拜登处事方式获不少人认同！然而，黎智英的“见风使舵”，只能是自欺欺人自取其辱，他出色的表演为自己赢得了“墙头草”和“无腰骨”的美誉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305425" cy="4924425"/>
            <wp:docPr id="10001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32017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492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更为要命的是，黎智英不惜抹黑拜登为特朗普摇旗呐喊，已涉嫌“操控选举”触犯美国法律。这样的罪行，即使他身处香港，也会一样被起诉！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076382"/>
            <wp:docPr id="10001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74273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76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偷鸡不成蚀把米，主子即将打狗。这样的结局，爽不爽？！美不美？！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08" w:lineRule="atLeast"/>
        <w:ind w:left="30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914400" cy="933450"/>
            <wp:docPr id="10001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91412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3F3F3"/>
        <w:spacing w:before="0" w:after="0" w:line="345" w:lineRule="atLeast"/>
        <w:ind w:left="510" w:right="615"/>
        <w:jc w:val="both"/>
        <w:rPr>
          <w:rFonts w:ascii="PingFangSC-Semibold" w:eastAsia="PingFangSC-Semibold" w:hAnsi="PingFangSC-Semibold" w:cs="PingFangSC-Semibold"/>
          <w:b/>
          <w:bCs/>
          <w:color w:val="333333"/>
          <w:spacing w:val="8"/>
        </w:rPr>
      </w:pPr>
      <w:r>
        <w:rPr>
          <w:rFonts w:ascii="PingFangSC-Semibold" w:eastAsia="PingFangSC-Semibold" w:hAnsi="PingFangSC-Semibold" w:cs="PingFangSC-Semibold"/>
          <w:b/>
          <w:bCs/>
          <w:color w:val="333333"/>
          <w:spacing w:val="8"/>
        </w:rPr>
        <w:t>变脸比狗快、争取利益最大化的蔡英文</w:t>
      </w:r>
    </w:p>
    <w:p>
      <w:pPr>
        <w:shd w:val="clear" w:color="auto" w:fill="FFFFFF"/>
        <w:spacing w:before="0" w:after="0" w:line="408" w:lineRule="atLeast"/>
        <w:ind w:left="240" w:right="224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1085850" cy="1295400"/>
            <wp:docPr id="10001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18068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08585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美国大选的结局，同样牵动着台湾蔡英文的玻璃心。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在11月4日美国总统选举两大候选人激烈对决的当天，蔡英文在组织民进党“中常会”时，忍不住询问“现在开票进度如何？”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1380374"/>
            <wp:docPr id="10001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35357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80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从心底来讲，蔡英文倾向于特朗普连任。因为特朗普政府确实带给蔡英文不少好处。特朗普把“台湾从中美关系的边缘地带拉到谈判桌'旁观’中美博弈”，美国高官接连造访台湾撑腰打气，以及美国对台湾大买武器，让蔡英文受宠若惊的同时，也增加了“联美抗中”走向“台独”和毁灭的“底气”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</w:rPr>
        <w:t>但实践证明，妖婆子蔡英文确实比人老珠黄的黎智英老道、阴险。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虽然台湾岛内有“特朗普若是赢了，蔡当局就大胜”，甚至有幻想将台湾纳入美国第51州为特朗普投票助胜的卖国梦，但蔡英文表面上还是选择了“静观其变”，美其名曰要“尊重美国人民的最后选择”。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965200"/>
            <wp:docPr id="10001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16735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6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在台湾所谓的“国安会议”上，蔡英文表示，“无论选举结果为何，持续深化与美国共和党和民主党关系，争取美国跨党派持续一致支持台湾，就是推动台美关系发展的首要目标”。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其实，妖婆子蔡英文并不是要对竞选结果保持啥矜持，她只是在坐山观虎斗，在最恰当的时间押上全部以求新主子欢心。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果不其然，在美媒报道拜登获得超过270票胜局已定后，8日早上，蔡英文以及所谓的“外事部门”都在推特上推文祝贺，蔡英文更是推特声称“希望未来台美之间的关系可以更加紧密，未来会更加努力维持双方的友谊，并且共同为国际社会作出贡献”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334000" cy="2152650"/>
            <wp:docPr id="10001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94333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</w:rPr>
        <w:t>“旧爱”特朗普还在位置上，就迫不及待向新主子摇乞买萌，接连两个要“更加”如何如何，这样懂王的脸往哪里搁？不得不说，政客就是政客，变脸被狗还快！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对于蔡英文的骚情劲，台媒评论区的网友评论可谓是一针见血、精彩连连。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4876800" cy="2790825"/>
            <wp:docPr id="10001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67058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2012282"/>
            <wp:docPr id="10001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44263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12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还有网友对蔡英文提出的“共同为国际社会作出贡献”气不打一处来表示，“不知台湾又要付出什么代价了...”“亲陆，大陆是让利给台湾！亲美，台湾要花大钱买人家淘汰的军火，还要被硬塞莱猪...”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4610100" cy="1876425"/>
            <wp:docPr id="10001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55833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没错，美国人从来都是利益优先，本国的种族歧视都解决不好，那来功夫关心你蔡英文，最多，你蔡英文也就是拿来交换谈判的棋子和筹码而已，想搞共同利益妄图分裂中国，做梦去吧！浩荡东方、铁甲洪流，还有民主败类的耻辱柱，都等着你！不信，咱走着瞧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08" w:lineRule="atLeast"/>
        <w:ind w:left="30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914400" cy="933450"/>
            <wp:docPr id="10002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79085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3F3F3"/>
        <w:spacing w:before="0" w:after="0" w:line="345" w:lineRule="atLeast"/>
        <w:ind w:left="510" w:right="615"/>
        <w:jc w:val="both"/>
        <w:rPr>
          <w:rFonts w:ascii="PingFangSC-Semibold" w:eastAsia="PingFangSC-Semibold" w:hAnsi="PingFangSC-Semibold" w:cs="PingFangSC-Semibold"/>
          <w:b/>
          <w:bCs/>
          <w:color w:val="333333"/>
          <w:spacing w:val="8"/>
        </w:rPr>
      </w:pPr>
      <w:r>
        <w:rPr>
          <w:rFonts w:ascii="PingFangSC-Semibold" w:eastAsia="PingFangSC-Semibold" w:hAnsi="PingFangSC-Semibold" w:cs="PingFangSC-Semibold"/>
          <w:b/>
          <w:bCs/>
          <w:color w:val="333333"/>
          <w:spacing w:val="8"/>
        </w:rPr>
        <w:t>狂吠乱叫、刷存在感博关注赚利益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3F3F3"/>
        <w:spacing w:before="0" w:after="0" w:line="345" w:lineRule="atLeast"/>
        <w:ind w:left="510" w:right="615"/>
        <w:jc w:val="both"/>
        <w:rPr>
          <w:rFonts w:ascii="PingFangSC-Semibold" w:eastAsia="PingFangSC-Semibold" w:hAnsi="PingFangSC-Semibold" w:cs="PingFangSC-Semibold"/>
          <w:b/>
          <w:bCs/>
          <w:color w:val="333333"/>
          <w:spacing w:val="8"/>
        </w:rPr>
      </w:pPr>
      <w:r>
        <w:rPr>
          <w:rFonts w:ascii="PingFangSC-Semibold" w:eastAsia="PingFangSC-Semibold" w:hAnsi="PingFangSC-Semibold" w:cs="PingFangSC-Semibold"/>
          <w:b/>
          <w:bCs/>
          <w:color w:val="333333"/>
          <w:spacing w:val="8"/>
        </w:rPr>
        <w:t>            的反中乱港分子</w:t>
      </w:r>
    </w:p>
    <w:p>
      <w:pPr>
        <w:shd w:val="clear" w:color="auto" w:fill="FFFFFF"/>
        <w:spacing w:before="0" w:after="0" w:line="408" w:lineRule="atLeast"/>
        <w:ind w:left="240" w:right="224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1085850" cy="1295400"/>
            <wp:docPr id="10002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52730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08585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美国总统竞选，无疑是一次重大的舆论热点。这样的好机会，对于黄之锋、张昆阳等“港独”分子来说，当然是个难得的“机遇”。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11月6日，港独猴子黄之锋在facebook发布《拜登当选 = 美国奶共？论跑马仔押注抑或争取跨党派支持》的贴文。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4965853"/>
            <wp:docPr id="10002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15584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965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黄猴子在文中提示“手足”要“小心慎重继续争取跨党派支持，而非在各国大选期间押注表态支持任何候选人”，并为手足们打气称，“在未来四年，只要美国撑香港的国会议员提出有利香港抗争的法案，并获跨党派共识通过，即使拜登不愿签署也好，法案也会按照美国宪法，在国会通过十天后自动生效”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</w:rPr>
        <w:t>这新主人还没上台，就全世界鼓动对抗及篡权的手法，真不知道拜振华同志知道，要如何地生气？！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他还“蛮有经验”地延伸提出，“正所谓风水转流转，在吶喊助威疯狂押注以外，我想如何在大选过后，跟别国少数党派的撑港政治人物维持良好关系，更为重要”。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这是还要四处摇乞干涉中国内政吧？！还是好好想想自己在外还有几天蹦跶吧？！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当然，黄猴子所谓的一切，都是奔着钱来的，并且还是带着救12手足的温情面具！美国总统竞选这事，又关营救关12港毒屁事！真是想骗钱想疯了，不相干的也往上凑！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4501662"/>
            <wp:docPr id="10002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38746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501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其实，黄猴子所谓的要争取“跨党派支持”的主张，更多是剽窃自同党张昆阳。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早在11月3日，逃亡海外的港毒分子张昆阳，就通过facebook发布题为《哲学问题：国际线必定追求bipartisan 吗？》的贴文。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421704"/>
            <wp:docPr id="10002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14645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21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文章解释了乱港分子开展“国际线”为何要寻求跨党派共识的必要性，同时认为对美国总统竞选“只要一日保持中立，一日就有游说的可能”，并劝解“手足”能够“放下争论和重新团结，一起思索更多民主运动的未来”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呵呵，看到此，不得佩服黄猴子的剽窃功夫实在是高，曱甴傻蛋的钱骗的是得来全不费工夫！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11月5日，“被剽窃”的张昆阳继续顺着“中立”、“不干涉美国内政”的高姿态往上爬，发布题为《慎防资讯陷阱澄清三个有关美国大选的说法》的贴文。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1874520"/>
            <wp:docPr id="10002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99989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7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对美国部分媒体指出大选出现“有地方投票率超过100%、有个别州出现死人投票、密歇根州突如其来的13万票100% 只投拜登”的“反常现象”，张昆阳却表示“三点信息不足以证明选举出现舞弊，甚至有误导成份。希望大家再一起求证”！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呵呵，说好的中立、不偏不倚呢？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果然，这种言不由衷拉偏架的把戏，让满心希望特朗普连任接着“硬气”的“手足们”看不下去了。于是，各种问候之词接踵而来，甚至有人拿出“回来香港向先讲拉，护旗手！”回敬。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3467100" cy="5981700"/>
            <wp:docPr id="10002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8341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598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受压于“手足”们的一片讨伐声，11月5日，张昆阳灰溜溜发布《雨后艳阳天我对美国线的看法》的贴文。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4227377"/>
            <wp:docPr id="10002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71678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227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文章首先厚着脸皮对手足的批评表示了感谢，并且开始态度诚恳地跪舔特朗普的功绩，并为其戴上了“特朗普政府是第一届政府大规模拨乱反正，舍弃过去的engagement policy”的高帽子，还称自己是“特朗普支持者”，并列举了他与一些反华共和党议员及其幕僚相“友好来往”的实例，表示"对特朗普政府和他幕僚外交工作上的认同"。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看来，这怂货就是皮劲肉紧。一顿言语攻击，便装不下去原形毕露了。就这，还想搞刀光剑影的“港独”？！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3810000" cy="3257550"/>
            <wp:docPr id="10002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69486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这篇文章的最后，张昆阳也知趣地表示，“我们忘记了现在不是我们说了算。我们经常忘记了即使我们关心美国总统大选合情合理，但能决定的、真正拥有持份的只有美国人”，“今次选举他们最重视的只有经济和疫症问题”，“民主是要透过自己争取回来，而不是赐予的”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</w:rPr>
        <w:t>没错，美国人啥时候真的关心过香港？对于跪舔的港独，也是随着美国自身的利益选择而已而且是用完即弃，黎智英，钟翰林，不就是活生生的例子？！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</w:rPr>
        <w:br/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599197"/>
            <wp:docPr id="10002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73252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99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一场美国大选，让港独、台独的嘴脸暴露无疑。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这帮洋奴所关心的，其实也并不是哪个人上台，而是寄希望新任的美国总统能够继续强硬地坚持反中政治立场，即使牺牲中华民族复兴的整体福祉也在所不惜。殊不知，美国粑粑从来都是打自己的算盘，从来都是奉行“美国优先”，从来都是只为自己国家和国民负责，啥是真的为香港和台湾负责过？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</w:rPr>
        <w:t>这帮洋奴们“入戏”太深，将将自己幻想成能左右美国政局的局中人，结局也终将是“机关算尽太聪明，反误了卿卿性命”！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他们，终将被钉在历史的耻辱柱上...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408" w:lineRule="atLeast"/>
        <w:ind w:left="360" w:right="36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333333"/>
          <w:spacing w:val="30"/>
        </w:rPr>
        <w:t>图片源自网络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408" w:lineRule="atLeast"/>
        <w:ind w:left="360" w:right="36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color w:val="333333"/>
          <w:spacing w:val="30"/>
        </w:rPr>
        <w:t> </w:t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150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41"/>
          <w:szCs w:val="41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41"/>
          <w:szCs w:val="41"/>
          <w:u w:val="none"/>
        </w:rPr>
        <w:drawing>
          <wp:inline>
            <wp:extent cx="5486400" cy="5486400"/>
            <wp:docPr id="10003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89257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  <w:shd w:val="clear" w:color="auto" w:fill="E7E2DB"/>
        </w:rPr>
        <w:drawing>
          <wp:inline>
            <wp:extent cx="3276600" cy="3276600"/>
            <wp:docPr id="10003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64067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shd w:val="clear" w:color="auto" w:fill="FFFFFF"/>
        <w:spacing w:before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color w:val="000000"/>
          <w:spacing w:val="30"/>
          <w:shd w:val="clear" w:color="auto" w:fill="E7E2DB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 关注公众号：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有理儿有面</w:t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15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理   性｜   揭   秘｜   探   讨</w:t>
      </w:r>
    </w:p>
    <w:p>
      <w:pPr>
        <w:shd w:val="clear" w:color="auto" w:fill="FFFFFF"/>
        <w:spacing w:after="15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8240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3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78002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9264" behindDoc="0" locked="0" layoutInCell="1" allowOverlap="0">
            <wp:simplePos x="0" y="0"/>
            <wp:positionH relativeFrom="column">
              <wp:align>right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3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5926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hd w:val="clear" w:color="auto" w:fill="FFFFFF"/>
        <w:spacing w:before="0" w:after="0" w:line="446" w:lineRule="atLeast"/>
        <w:ind w:left="480" w:right="48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15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552700" cy="219075"/>
            <wp:docPr id="10003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05880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150" w:line="446" w:lineRule="atLeast"/>
        <w:ind w:left="435" w:right="360"/>
        <w:jc w:val="right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1371791" cy="1676634"/>
            <wp:docPr id="10003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7829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有里儿有面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</w:rPr>
        <w:t>微信扫一扫赞赏作者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FFFFFF"/>
          <w:spacing w:val="8"/>
          <w:sz w:val="26"/>
          <w:szCs w:val="26"/>
        </w:rPr>
        <w:t>赞赏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已喜欢，</w:t>
      </w:r>
      <w:r>
        <w:rPr>
          <w:rStyle w:val="a"/>
          <w:rFonts w:ascii="Microsoft YaHei UI" w:eastAsia="Microsoft YaHei UI" w:hAnsi="Microsoft YaHei UI" w:cs="Microsoft YaHei UI"/>
          <w:vanish/>
          <w:spacing w:val="8"/>
        </w:rPr>
        <w:t>对作者说句悄悄话</w:t>
      </w:r>
    </w:p>
    <w:p>
      <w:pPr>
        <w:pStyle w:val="rewardareacarrywhisperlikecommentprimaryhdsi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192" w:lineRule="atLeast"/>
        <w:ind w:left="480" w:right="480"/>
        <w:rPr>
          <w:rFonts w:ascii="Microsoft YaHei UI" w:eastAsia="Microsoft YaHei UI" w:hAnsi="Microsoft YaHei UI" w:cs="Microsoft YaHei UI"/>
          <w:vanish/>
          <w:color w:val="333333"/>
          <w:spacing w:val="8"/>
          <w:sz w:val="12"/>
          <w:szCs w:val="12"/>
        </w:rPr>
      </w:pPr>
      <w:r>
        <w:rPr>
          <w:rStyle w:val="likecommentprimarycancel"/>
          <w:rFonts w:ascii="Microsoft YaHei UI" w:eastAsia="Microsoft YaHei UI" w:hAnsi="Microsoft YaHei UI" w:cs="Microsoft YaHei UI"/>
          <w:vanish/>
          <w:color w:val="333333"/>
          <w:spacing w:val="8"/>
        </w:rPr>
        <w:t>取消</w:t>
      </w:r>
      <w:r>
        <w:rPr>
          <w:rStyle w:val="likecommentprimarycancel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likecommentprimarywrpeditinglikecommentprimarytitle"/>
        <w:pBdr>
          <w:top w:val="none" w:sz="0" w:space="0" w:color="auto"/>
          <w:left w:val="none" w:sz="0" w:space="12" w:color="auto"/>
          <w:bottom w:val="none" w:sz="0" w:space="0" w:color="auto"/>
          <w:right w:val="none" w:sz="0" w:space="12" w:color="auto"/>
        </w:pBdr>
        <w:shd w:val="clear" w:color="auto" w:fill="FFFFFF"/>
        <w:spacing w:before="0" w:after="0" w:line="315" w:lineRule="atLeast"/>
        <w:ind w:left="720" w:right="720"/>
        <w:rPr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</w:pPr>
      <w:r>
        <w:rPr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发送给作者</w:t>
      </w:r>
    </w:p>
    <w:p>
      <w:pPr>
        <w:pStyle w:val="rewardareacarrywhisperlikecommentprimarytitlelikecommentprimaryhdsi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192" w:lineRule="atLeast"/>
        <w:ind w:left="480" w:right="480"/>
        <w:rPr>
          <w:rFonts w:ascii="Microsoft YaHei UI" w:eastAsia="Microsoft YaHei UI" w:hAnsi="Microsoft YaHei UI" w:cs="Microsoft YaHei UI"/>
          <w:vanish/>
          <w:color w:val="333333"/>
          <w:spacing w:val="8"/>
          <w:sz w:val="12"/>
          <w:szCs w:val="12"/>
        </w:rPr>
      </w:pPr>
      <w:r>
        <w:rPr>
          <w:rStyle w:val="rewardareacarrywhisperlikecommentprimarybtndisabled"/>
          <w:rFonts w:ascii="Microsoft YaHei UI" w:eastAsia="Microsoft YaHei UI" w:hAnsi="Microsoft YaHei UI" w:cs="Microsoft YaHei UI"/>
          <w:b/>
          <w:bCs/>
          <w:vanish/>
          <w:color w:val="FFFFFF"/>
          <w:spacing w:val="8"/>
          <w:shd w:val="clear" w:color="auto" w:fill="07C160"/>
        </w:rPr>
        <w:t>发送</w:t>
      </w:r>
    </w:p>
    <w:p>
      <w:pPr>
        <w:shd w:val="clear" w:color="auto" w:fill="FFFFFF"/>
        <w:spacing w:after="0" w:line="384" w:lineRule="atLeast"/>
        <w:ind w:left="480" w:right="480"/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</w:pPr>
      <w:r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  <w:t>最多40字，当前共</w:t>
      </w:r>
      <w:r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  <w:t>字</w:t>
      </w:r>
    </w:p>
    <w:p>
      <w:pPr>
        <w:pStyle w:val="richmediaareaprimaryweui-loadmorelin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ppmsgskindefaultrichmediaareaprimaryweui-loadmorelineweui-loadmoretips"/>
          <w:rFonts w:ascii="Microsoft YaHei UI" w:eastAsia="Microsoft YaHei UI" w:hAnsi="Microsoft YaHei UI" w:cs="Microsoft YaHei UI"/>
          <w:vanish/>
          <w:color w:val="888888"/>
          <w:spacing w:val="8"/>
          <w:shd w:val="clear" w:color="auto" w:fill="auto"/>
        </w:rPr>
        <w:t> </w:t>
      </w:r>
      <w:r>
        <w:rPr>
          <w:rStyle w:val="anyCharacter"/>
          <w:rFonts w:ascii="Microsoft YaHei UI" w:eastAsia="Microsoft YaHei UI" w:hAnsi="Microsoft YaHei UI" w:cs="Microsoft YaHei UI"/>
          <w:vanish/>
          <w:color w:val="888888"/>
          <w:spacing w:val="8"/>
        </w:rPr>
        <w:t>人赞赏</w:t>
      </w:r>
      <w:r>
        <w:rPr>
          <w:rStyle w:val="appmsgskindefaultrichmediaareaprimaryweui-loadmorelineweui-loadmoretips"/>
          <w:rFonts w:ascii="Microsoft YaHei UI" w:eastAsia="Microsoft YaHei UI" w:hAnsi="Microsoft YaHei UI" w:cs="Microsoft YaHei UI"/>
          <w:vanish/>
          <w:color w:val="888888"/>
          <w:spacing w:val="8"/>
          <w:shd w:val="clear" w:color="auto" w:fill="auto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上一页</w:t>
      </w: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"/>
          <w:rFonts w:ascii="Microsoft YaHei UI" w:eastAsia="Microsoft YaHei UI" w:hAnsi="Microsoft YaHei UI" w:cs="Microsoft YaHei UI"/>
          <w:vanish/>
          <w:spacing w:val="8"/>
        </w:rPr>
        <w:t>1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/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3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下一页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长按二维码向我转账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受苹果公司新规定影响，微信 iOS 版的赞赏功能被关闭，可通过二维码转账支持公众号。</w:t>
      </w: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single" w:sz="6" w:space="3" w:color="CCCCCC"/>
          <w:right w:val="none" w:sz="0" w:space="0" w:color="auto"/>
        </w:pBdr>
        <w:shd w:val="clear" w:color="auto" w:fill="FFFFFF"/>
        <w:spacing w:before="390" w:after="390" w:line="384" w:lineRule="atLeast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24"/>
          <w:szCs w:val="24"/>
        </w:rPr>
        <w:t>精选留言</w:t>
      </w:r>
    </w:p>
    <w:p>
      <w:pPr>
        <w:pStyle w:val="any"/>
        <w:shd w:val="clear" w:color="auto" w:fill="FFFFFF"/>
        <w:spacing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用户设置不下载评论 </w:t>
      </w:r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ppmsgskindefaultrichmediaareaprimary">
    <w:name w:val="appmsg_skin_default_rich_media_area_primary"/>
    <w:basedOn w:val="Normal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richmediawrp">
    <w:name w:val="rich_media_wrp"/>
    <w:basedOn w:val="Normal"/>
  </w:style>
  <w:style w:type="paragraph" w:customStyle="1" w:styleId="richmediatitle">
    <w:name w:val="rich_media_title"/>
    <w:basedOn w:val="Normal"/>
    <w:pPr>
      <w:pBdr>
        <w:bottom w:val="single" w:sz="6" w:space="7" w:color="E7E7EB"/>
      </w:pBdr>
      <w:spacing w:line="462" w:lineRule="atLeast"/>
    </w:pPr>
    <w:rPr>
      <w:b w:val="0"/>
      <w:bCs w:val="0"/>
      <w:sz w:val="33"/>
      <w:szCs w:val="33"/>
    </w:rPr>
  </w:style>
  <w:style w:type="paragraph" w:customStyle="1" w:styleId="richmediametalist">
    <w:name w:val="rich_media_meta_list"/>
    <w:basedOn w:val="Normal"/>
    <w:pPr>
      <w:spacing w:line="300" w:lineRule="atLeast"/>
    </w:pPr>
    <w:rPr>
      <w:sz w:val="0"/>
      <w:szCs w:val="0"/>
    </w:rPr>
  </w:style>
  <w:style w:type="character" w:customStyle="1" w:styleId="richmediametaiconappmsgtag">
    <w:name w:val="rich_media_meta_icon_appmsg_tag"/>
    <w:basedOn w:val="DefaultParagraphFont"/>
  </w:style>
  <w:style w:type="character" w:customStyle="1" w:styleId="richmediameta">
    <w:name w:val="rich_media_meta"/>
    <w:basedOn w:val="DefaultParagraphFont"/>
    <w:rPr>
      <w:sz w:val="23"/>
      <w:szCs w:val="23"/>
    </w:rPr>
  </w:style>
  <w:style w:type="character" w:customStyle="1" w:styleId="richmediametalink">
    <w:name w:val="rich_media_meta_link"/>
    <w:basedOn w:val="DefaultParagraphFont"/>
    <w:rPr>
      <w:color w:val="576B95"/>
    </w:rPr>
  </w:style>
  <w:style w:type="character" w:customStyle="1" w:styleId="a">
    <w:name w:val="a"/>
    <w:basedOn w:val="DefaultParagraphFont"/>
    <w:rPr>
      <w:color w:val="576B95"/>
    </w:rPr>
  </w:style>
  <w:style w:type="character" w:customStyle="1" w:styleId="anyCharacter">
    <w:name w:val="any Character"/>
    <w:basedOn w:val="DefaultParagraphFont"/>
  </w:style>
  <w:style w:type="character" w:customStyle="1" w:styleId="richmediametalistem">
    <w:name w:val="rich_media_meta_list_em"/>
    <w:basedOn w:val="DefaultParagraphFont"/>
    <w:rPr>
      <w:i w:val="0"/>
      <w:iCs w:val="0"/>
    </w:rPr>
  </w:style>
  <w:style w:type="paragraph" w:customStyle="1" w:styleId="richmediacontent">
    <w:name w:val="rich_media_content"/>
    <w:basedOn w:val="Normal"/>
    <w:pPr>
      <w:jc w:val="both"/>
    </w:pPr>
    <w:rPr>
      <w:color w:val="333333"/>
      <w:sz w:val="26"/>
      <w:szCs w:val="26"/>
    </w:rPr>
  </w:style>
  <w:style w:type="paragraph" w:customStyle="1" w:styleId="richmediacontentp">
    <w:name w:val="rich_media_content_p"/>
    <w:basedOn w:val="Normal"/>
  </w:style>
  <w:style w:type="character" w:customStyle="1" w:styleId="richmediacontentany">
    <w:name w:val="rich_media_content_any"/>
    <w:basedOn w:val="DefaultParagraphFont"/>
  </w:style>
  <w:style w:type="paragraph" w:customStyle="1" w:styleId="likecommentprimarywrpediting">
    <w:name w:val="like_comment_primary_wrp_editing"/>
    <w:basedOn w:val="Normal"/>
  </w:style>
  <w:style w:type="paragraph" w:customStyle="1" w:styleId="rewardareacarrywhisperlikecommentprimarywrpeditinglikecommentprimaryinner">
    <w:name w:val="reward_area_carry_whisper_like_comment_primary_wrp_editing_like_comment_primary_inner"/>
    <w:basedOn w:val="Normal"/>
    <w:pPr>
      <w:pBdr>
        <w:top w:val="none" w:sz="0" w:space="0" w:color="auto"/>
        <w:left w:val="none" w:sz="0" w:space="12" w:color="auto"/>
        <w:bottom w:val="none" w:sz="0" w:space="0" w:color="auto"/>
        <w:right w:val="none" w:sz="0" w:space="12" w:color="auto"/>
      </w:pBdr>
    </w:pPr>
  </w:style>
  <w:style w:type="paragraph" w:customStyle="1" w:styleId="likecommentprimaryhd">
    <w:name w:val="like_comment_primary_hd"/>
    <w:basedOn w:val="Normal"/>
    <w:rPr>
      <w:sz w:val="12"/>
      <w:szCs w:val="12"/>
    </w:rPr>
  </w:style>
  <w:style w:type="paragraph" w:customStyle="1" w:styleId="rewardareacarrywhisperlikecommentprimaryhdside">
    <w:name w:val="reward_area_carry_whisper_like_comment_primary_hd_side"/>
    <w:basedOn w:val="Normal"/>
  </w:style>
  <w:style w:type="character" w:customStyle="1" w:styleId="likecommentprimarycancel">
    <w:name w:val="like_comment_primary_cancel"/>
    <w:basedOn w:val="DefaultParagraphFont"/>
    <w:rPr>
      <w:sz w:val="0"/>
      <w:szCs w:val="0"/>
    </w:rPr>
  </w:style>
  <w:style w:type="character" w:customStyle="1" w:styleId="classweui-icon-">
    <w:name w:val="|class^=weui-icon-"/>
    <w:basedOn w:val="DefaultParagraphFont"/>
  </w:style>
  <w:style w:type="paragraph" w:customStyle="1" w:styleId="likecommentprimarywrpeditinglikecommentprimarytitle">
    <w:name w:val="like_comment_primary_wrp_editing_like_comment_primary_title"/>
    <w:basedOn w:val="Normal"/>
    <w:pPr>
      <w:jc w:val="center"/>
    </w:pPr>
  </w:style>
  <w:style w:type="paragraph" w:customStyle="1" w:styleId="rewardareacarrywhisperlikecommentprimarytitlelikecommentprimaryhdside">
    <w:name w:val="reward_area_carry_whisper_like_comment_primary_title + like_comment_primary_hd_side"/>
    <w:basedOn w:val="Normal"/>
  </w:style>
  <w:style w:type="character" w:customStyle="1" w:styleId="rewardareacarrywhisperlikecommentprimarybtndisabled">
    <w:name w:val="reward_area_carry_whisper_like_comment_primary_btn_|disabled"/>
    <w:basedOn w:val="DefaultParagraphFont"/>
  </w:style>
  <w:style w:type="paragraph" w:customStyle="1" w:styleId="rewardareacarrywhisperlikecommentprimarybd">
    <w:name w:val="reward_area_carry_whisper_like_comment_primary_bd"/>
    <w:basedOn w:val="Normal"/>
    <w:pPr>
      <w:pBdr>
        <w:top w:val="none" w:sz="0" w:space="0" w:color="auto"/>
        <w:left w:val="none" w:sz="0" w:space="6" w:color="auto"/>
        <w:bottom w:val="none" w:sz="0" w:space="0" w:color="auto"/>
        <w:right w:val="none" w:sz="0" w:space="6" w:color="auto"/>
      </w:pBdr>
    </w:pPr>
  </w:style>
  <w:style w:type="character" w:customStyle="1" w:styleId="likecommentprimarywrplikecommentmsg">
    <w:name w:val="like_comment_primary_wrp_like_comment_msg"/>
    <w:basedOn w:val="DefaultParagraphFont"/>
  </w:style>
  <w:style w:type="paragraph" w:customStyle="1" w:styleId="likecommentprimarymask">
    <w:name w:val="like_comment_primary_mask"/>
    <w:basedOn w:val="Normal"/>
  </w:style>
  <w:style w:type="paragraph" w:customStyle="1" w:styleId="richmediaareaprimaryweui-loadmoreline">
    <w:name w:val="rich_media_area_primary_weui-loadmore_line"/>
    <w:basedOn w:val="Normal"/>
  </w:style>
  <w:style w:type="character" w:customStyle="1" w:styleId="appmsgskindefaultrichmediaareaprimaryweui-loadmorelineweui-loadmoretips">
    <w:name w:val="appmsg_skin_default_rich_media_area_primary_weui-loadmore_line_weui-loadmore__tips"/>
    <w:basedOn w:val="DefaultParagraphFont"/>
    <w:rPr>
      <w:shd w:val="clear" w:color="auto" w:fill="FFFFFF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5.jpeg" /><Relationship Id="rId11" Type="http://schemas.openxmlformats.org/officeDocument/2006/relationships/image" Target="media/image6.png" /><Relationship Id="rId12" Type="http://schemas.openxmlformats.org/officeDocument/2006/relationships/image" Target="media/image7.png" /><Relationship Id="rId13" Type="http://schemas.openxmlformats.org/officeDocument/2006/relationships/image" Target="media/image8.png" /><Relationship Id="rId14" Type="http://schemas.openxmlformats.org/officeDocument/2006/relationships/image" Target="media/image9.jpeg" /><Relationship Id="rId15" Type="http://schemas.openxmlformats.org/officeDocument/2006/relationships/image" Target="media/image10.png" /><Relationship Id="rId16" Type="http://schemas.openxmlformats.org/officeDocument/2006/relationships/image" Target="media/image11.png" /><Relationship Id="rId17" Type="http://schemas.openxmlformats.org/officeDocument/2006/relationships/image" Target="media/image12.png" /><Relationship Id="rId18" Type="http://schemas.openxmlformats.org/officeDocument/2006/relationships/image" Target="media/image13.png" /><Relationship Id="rId19" Type="http://schemas.openxmlformats.org/officeDocument/2006/relationships/image" Target="media/image14.jpeg" /><Relationship Id="rId2" Type="http://schemas.openxmlformats.org/officeDocument/2006/relationships/webSettings" Target="webSettings.xml" /><Relationship Id="rId20" Type="http://schemas.openxmlformats.org/officeDocument/2006/relationships/image" Target="media/image15.jpeg" /><Relationship Id="rId21" Type="http://schemas.openxmlformats.org/officeDocument/2006/relationships/image" Target="media/image16.jpeg" /><Relationship Id="rId22" Type="http://schemas.openxmlformats.org/officeDocument/2006/relationships/image" Target="media/image17.jpeg" /><Relationship Id="rId23" Type="http://schemas.openxmlformats.org/officeDocument/2006/relationships/image" Target="media/image18.png" /><Relationship Id="rId24" Type="http://schemas.openxmlformats.org/officeDocument/2006/relationships/image" Target="media/image19.png" /><Relationship Id="rId25" Type="http://schemas.openxmlformats.org/officeDocument/2006/relationships/image" Target="media/image20.png" /><Relationship Id="rId26" Type="http://schemas.openxmlformats.org/officeDocument/2006/relationships/image" Target="media/image21.png" /><Relationship Id="rId27" Type="http://schemas.openxmlformats.org/officeDocument/2006/relationships/image" Target="media/image22.png" /><Relationship Id="rId28" Type="http://schemas.openxmlformats.org/officeDocument/2006/relationships/image" Target="media/image23.png" /><Relationship Id="rId29" Type="http://schemas.openxmlformats.org/officeDocument/2006/relationships/image" Target="media/image24.jpeg" /><Relationship Id="rId3" Type="http://schemas.openxmlformats.org/officeDocument/2006/relationships/fontTable" Target="fontTable.xml" /><Relationship Id="rId30" Type="http://schemas.openxmlformats.org/officeDocument/2006/relationships/image" Target="media/image25.png" /><Relationship Id="rId31" Type="http://schemas.openxmlformats.org/officeDocument/2006/relationships/image" Target="media/image26.jpeg" /><Relationship Id="rId32" Type="http://schemas.openxmlformats.org/officeDocument/2006/relationships/image" Target="media/image27.jpeg" /><Relationship Id="rId33" Type="http://schemas.openxmlformats.org/officeDocument/2006/relationships/image" Target="media/image28.jpeg" /><Relationship Id="rId34" Type="http://schemas.openxmlformats.org/officeDocument/2006/relationships/image" Target="media/image29.jpeg" /><Relationship Id="rId35" Type="http://schemas.openxmlformats.org/officeDocument/2006/relationships/image" Target="media/image30.png" /><Relationship Id="rId36" Type="http://schemas.openxmlformats.org/officeDocument/2006/relationships/image" Target="media/image31.png" /><Relationship Id="rId37" Type="http://schemas.openxmlformats.org/officeDocument/2006/relationships/styles" Target="styles.xml" /><Relationship Id="rId4" Type="http://schemas.openxmlformats.org/officeDocument/2006/relationships/hyperlink" Target="javascript:void(0);" TargetMode="External" /><Relationship Id="rId5" Type="http://schemas.openxmlformats.org/officeDocument/2006/relationships/hyperlink" Target="https://mp.weixin.qq.com/s?__biz=Mzg3MjEyMTYyNg==&amp;mid=2247516476&amp;idx=1&amp;sn=91f9d51034727929b9a2319ecd7ec927&amp;chksm=cef6d549f9815c5f4727fb615241962d02f2416f959aab09e51f0a4fe0b199611b9a76598503&amp;scene=27" TargetMode="External" /><Relationship Id="rId6" Type="http://schemas.openxmlformats.org/officeDocument/2006/relationships/image" Target="media/image1.jpeg" /><Relationship Id="rId7" Type="http://schemas.openxmlformats.org/officeDocument/2006/relationships/image" Target="media/image2.png" /><Relationship Id="rId8" Type="http://schemas.openxmlformats.org/officeDocument/2006/relationships/image" Target="media/image3.png" /><Relationship Id="rId9" Type="http://schemas.openxmlformats.org/officeDocument/2006/relationships/image" Target="media/image4.jpeg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美国总统大选，这帮毒虫却“入戏”太深...</dc:title>
  <cp:revision>1</cp:revision>
</cp:coreProperties>
</file>