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>几个人说了算的民主</w:t>
      </w:r>
      <w:r>
        <w:rPr>
          <w:rFonts w:ascii="Arial" w:eastAsia="Arial" w:hAnsi="Arial" w:cs="Arial"/>
          <w:color w:val="333333"/>
          <w:spacing w:val="8"/>
        </w:rPr>
        <w:t>​</w:t>
      </w: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有理儿有面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有理儿有面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youli-youmian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你说是不是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2021-10-19</w:t>
      </w:r>
      <w:hyperlink r:id="rId5" w:anchor="wechat_redirect&amp;cpage=22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" w:eastAsia="-apple-system" w:hAnsi="-apple-system" w:cs="-apple-system"/>
          <w:strike w:val="0"/>
          <w:color w:val="333333"/>
          <w:spacing w:val="30"/>
          <w:sz w:val="26"/>
          <w:szCs w:val="26"/>
          <w:u w:val="none"/>
        </w:rPr>
        <w:drawing>
          <wp:inline>
            <wp:extent cx="5486400" cy="929640"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7668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266700" cy="238125"/>
            <wp:docPr id="100002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76539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225" w:line="384" w:lineRule="atLeast"/>
        <w:ind w:left="405" w:right="40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888888"/>
          <w:spacing w:val="30"/>
          <w:sz w:val="21"/>
          <w:szCs w:val="21"/>
        </w:rPr>
        <w:t>全文共943字，图片1张，预计阅读时间为3分钟。</w:t>
      </w:r>
    </w:p>
    <w:p>
      <w:pPr>
        <w:shd w:val="clear" w:color="auto" w:fill="FFFFFF"/>
        <w:spacing w:before="0" w:after="0" w:line="384" w:lineRule="atLeast"/>
        <w:ind w:left="240" w:right="690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76225" cy="238125"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25812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62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384" w:lineRule="atLeast"/>
        <w:ind w:left="255" w:right="255"/>
        <w:jc w:val="both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jc w:val="center"/>
        <w:rPr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color w:val="888888"/>
          <w:spacing w:val="8"/>
        </w:rPr>
        <w:t>▼</w:t>
      </w:r>
      <w:r>
        <w:rPr>
          <w:rStyle w:val="richmediacontentany"/>
          <w:rFonts w:ascii="mp-quote" w:eastAsia="mp-quote" w:hAnsi="mp-quote" w:cs="mp-quote"/>
          <w:color w:val="333333"/>
          <w:spacing w:val="30"/>
        </w:rPr>
        <w:t> 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作者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香港传媒人 屈颖妍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center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Fonts w:ascii="Microsoft YaHei UI" w:eastAsia="Microsoft YaHei UI" w:hAnsi="Microsoft YaHei UI" w:cs="Microsoft YaHei UI"/>
          <w:strike w:val="0"/>
          <w:color w:val="333333"/>
          <w:spacing w:val="8"/>
          <w:sz w:val="26"/>
          <w:szCs w:val="26"/>
          <w:u w:val="none"/>
        </w:rPr>
        <w:drawing>
          <wp:inline>
            <wp:extent cx="5486400" cy="7752080"/>
            <wp:docPr id="100004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8362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他们说，要一人一票选特首。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他们常骂，政府的施政有没有问过市民？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不过，讲就天下无敌，严人宽己是他们的日常，双重标准是他们的手段。于是，一个个组织，哪管是新成立或是老字号，他们一句收档，说解散，就解散。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一人一票？公平公正公开？口号而已，就像周星驰《鹿鼎记》那幕经典，陈近南跟韦小宝说：“对付愚蠢的人绝不可对他们说真话，要用宗教形式来催眠他们，令他们觉得所做的事都是对，所以‘反清复明’只是口号而已。”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同样，民主自由，口号而已，一影响到自身利益，他们会比极权更极权。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最近又一组织解散，它就是港中大学生会，50年历史，说倒就倒，没一人一票问过港中大人，没公开决定过程，解散行为明明不合宪也没人质疑，一班刚来的掌舵者，三言两语就把先贤50年耕耘一铺清袋。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究其关门原因，更加可笑，原来只是港中大校方宣布以后不再代收会费，学生会从此要自己招会员、自己收会费。另外，校方亦要求个港中大学生会如同其他大学学生会一样，向政府独立注册，自行承担法律责任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没人打压你，学校只想你做回自己的工作、负回自己的责任。你们个个都是大人、精英、天下无敌到要把香港独立了。既然这样，今日就让你们学生会先独立，都受不了？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我想起，2019年10月4日，一个快速兴亡的“马鞍山国”。那夜，大批暴徒聚在马鞍山新港城中心，占领商场几小时，宣誓建“国”，并宣读900字的“香港临时政府宣言”，装腔作势。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谁知，管理处决定把商场冷气关掉，暴徒耐不了热，一下子溃不成军，宣布亡“国”。于是，“马鞍山国”成为历史上唯一一个因为没冷气而火速灭亡的“国”。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港中大学生会的情况，跟“马鞍山国”类同。从前学生会费一向由学校代收，会费捆绑在学费里，于是学生一考入港中大，人人都“被会员”、“被收学费”。今天，学校只是说以后不再代收会费，因为港中大学生会不断宣扬港独、反中、反政府，学校不想再跟这样的组织捆绑，你独立吧！谁知，一独立，就倒塌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这实在是一场民主现形记，口说得天花乱坠，实践起来却非常极权。由教协到支联会到港中大学生会，都是几个人就决定了几十年历史几千几万会员的命运。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原来，一个人说了算叫极权，几个人说了算是民主，那么，我们的世界距离天下太平不远矣。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30"/>
        </w:rPr>
        <w:t>转载自：屈颖妍微博</w:t>
      </w:r>
    </w:p>
    <w:p>
      <w:pPr>
        <w:shd w:val="clear" w:color="auto" w:fill="FFFFFF"/>
        <w:spacing w:before="0" w:after="0" w:line="446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08" w:lineRule="atLeast"/>
        <w:ind w:left="240" w:right="240"/>
        <w:jc w:val="both"/>
        <w:rPr>
          <w:rFonts w:ascii="-apple-system" w:eastAsia="-apple-system" w:hAnsi="-apple-system" w:cs="-apple-system"/>
          <w:color w:val="333333"/>
          <w:spacing w:val="8"/>
          <w:sz w:val="26"/>
          <w:szCs w:val="26"/>
        </w:rPr>
      </w:pPr>
    </w:p>
    <w:p>
      <w:pPr>
        <w:shd w:val="clear" w:color="auto" w:fill="FFFFFF"/>
        <w:spacing w:before="0" w:after="150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z w:val="41"/>
          <w:szCs w:val="41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sz w:val="41"/>
          <w:szCs w:val="41"/>
          <w:u w:val="none"/>
        </w:rPr>
        <w:drawing>
          <wp:inline>
            <wp:extent cx="5486400" cy="5486400"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048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  <w:shd w:val="clear" w:color="auto" w:fill="EEEDEB"/>
        </w:rPr>
        <w:drawing>
          <wp:inline>
            <wp:extent cx="3276600" cy="3276600"/>
            <wp:effectExtent l="9525" t="9525" r="9525" b="9525"/>
            <wp:docPr id="100006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9699257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276600"/>
                    </a:xfrm>
                    <a:prstGeom prst="rect">
                      <a:avLst/>
                    </a:prstGeom>
                    <a:ln w="9525">
                      <a:solidFill>
                        <a:srgbClr val="EEEDEB"/>
                      </a:solidFill>
                      <a:miter lim="0"/>
                    </a:ln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shd w:val="clear" w:color="auto" w:fill="FFFFFF"/>
        <w:spacing w:before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color w:val="000000"/>
          <w:spacing w:val="30"/>
          <w:shd w:val="clear" w:color="auto" w:fill="E7E2DB"/>
        </w:rPr>
        <w:t> 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 关注公众号：</w:t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420" w:lineRule="atLeast"/>
        <w:ind w:left="795" w:right="79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有理儿有面</w:t>
      </w:r>
    </w:p>
    <w:p>
      <w:pPr>
        <w:shd w:val="clear" w:color="auto" w:fill="FFFFFF"/>
        <w:spacing w:before="0" w:after="0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  <w:shd w:val="clear" w:color="auto" w:fill="E7E2DB"/>
        </w:rPr>
      </w:pP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15" w:line="420" w:lineRule="atLeast"/>
        <w:ind w:left="675" w:right="675"/>
        <w:jc w:val="center"/>
        <w:rPr>
          <w:rStyle w:val="richmediacontentany"/>
          <w:rFonts w:ascii="-apple-system-font" w:eastAsia="-apple-system-font" w:hAnsi="-apple-system-font" w:cs="-apple-system-font"/>
          <w:color w:val="2A343A"/>
          <w:spacing w:val="8"/>
          <w:shd w:val="clear" w:color="auto" w:fill="E7E2DB"/>
        </w:rPr>
      </w:pPr>
      <w:r>
        <w:rPr>
          <w:rStyle w:val="richmediacontentany"/>
          <w:rFonts w:ascii="-apple-system-font" w:eastAsia="-apple-system-font" w:hAnsi="-apple-system-font" w:cs="-apple-system-font"/>
          <w:b/>
          <w:bCs/>
          <w:color w:val="000000"/>
          <w:spacing w:val="30"/>
          <w:shd w:val="clear" w:color="auto" w:fill="E7E2DB"/>
        </w:rPr>
        <w:t>理   性｜   揭   秘｜   探   讨</w:t>
      </w:r>
    </w:p>
    <w:p>
      <w:pPr>
        <w:shd w:val="clear" w:color="auto" w:fill="FFFFFF"/>
        <w:spacing w:after="15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8240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940094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anchor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381000" cy="381000"/>
            <wp:wrapSquare wrapText="bothSides"/>
            <wp:docPr id="100008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48258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richmediacontentp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150" w:after="0" w:line="420" w:lineRule="atLeast"/>
        <w:ind w:left="360" w:right="360"/>
        <w:jc w:val="center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2552700" cy="219075"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8958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hd w:val="clear" w:color="auto" w:fill="FFFFFF"/>
        <w:spacing w:before="0" w:after="150" w:line="420" w:lineRule="atLeast"/>
        <w:ind w:left="435" w:right="360"/>
        <w:jc w:val="right"/>
        <w:rPr>
          <w:rStyle w:val="richmediacontentany"/>
          <w:rFonts w:ascii="-apple-system-font" w:eastAsia="-apple-system-font" w:hAnsi="-apple-system-font" w:cs="-apple-system-font"/>
          <w:color w:val="333333"/>
          <w:spacing w:val="8"/>
        </w:rPr>
      </w:pPr>
      <w:r>
        <w:rPr>
          <w:rStyle w:val="richmediacontentany"/>
          <w:rFonts w:ascii="-apple-system-font" w:eastAsia="-apple-system-font" w:hAnsi="-apple-system-font" w:cs="-apple-system-font"/>
          <w:strike w:val="0"/>
          <w:color w:val="333333"/>
          <w:spacing w:val="8"/>
          <w:u w:val="none"/>
        </w:rPr>
        <w:drawing>
          <wp:inline>
            <wp:extent cx="1371791" cy="1676634"/>
            <wp:docPr id="100010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2787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71791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5.jpeg" /><Relationship Id="rId11" Type="http://schemas.openxmlformats.org/officeDocument/2006/relationships/image" Target="media/image6.jpeg" /><Relationship Id="rId12" Type="http://schemas.openxmlformats.org/officeDocument/2006/relationships/image" Target="media/image7.jpeg" /><Relationship Id="rId13" Type="http://schemas.openxmlformats.org/officeDocument/2006/relationships/image" Target="media/image8.jpeg" /><Relationship Id="rId14" Type="http://schemas.openxmlformats.org/officeDocument/2006/relationships/image" Target="media/image9.png" /><Relationship Id="rId15" Type="http://schemas.openxmlformats.org/officeDocument/2006/relationships/image" Target="media/image10.png" /><Relationship Id="rId16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g3MjEyMTYyNg==&amp;mid=2247543036&amp;idx=2&amp;sn=efc3d0838d67bc92ecc9712313e00fd8&amp;chksm=cef67c89f981f59f3abce74df2a962fc15932513dc77fb183a218448abfbbbfa67251da49b49&amp;scene=27" TargetMode="External" /><Relationship Id="rId6" Type="http://schemas.openxmlformats.org/officeDocument/2006/relationships/image" Target="media/image1.jpeg" /><Relationship Id="rId7" Type="http://schemas.openxmlformats.org/officeDocument/2006/relationships/image" Target="media/image2.png" /><Relationship Id="rId8" Type="http://schemas.openxmlformats.org/officeDocument/2006/relationships/image" Target="media/image3.png" /><Relationship Id="rId9" Type="http://schemas.openxmlformats.org/officeDocument/2006/relationships/image" Target="media/image4.jpeg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几个人说了算的民主​</dc:title>
  <cp:revision>1</cp:revision>
</cp:coreProperties>
</file>