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香港立法会选举：绝不搞“清一色”，也绝不搞“形象工程”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color w:val="FF4C00"/>
          <w:spacing w:val="8"/>
          <w:sz w:val="27"/>
          <w:szCs w:val="27"/>
        </w:rPr>
        <w:t>一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     香港特区立法会换届选举12月19日举行。10月30日，选举提名期展开，一众有心建设香港的人士摩拳擦掌，正陆续报名参选。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     立法会作为特区三大建制机关之一，其换届选举关乎宪制秩序的维护和管治效能的提升，重要性毋庸赘言。而作为完善选举制度后的第二场选举，且作为三场选举中规模最大的一场选举，这次的立法会换届选举更具指标意义和示范作用。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     或者说，</w:t>
      </w:r>
      <w:r>
        <w:rPr>
          <w:rStyle w:val="anyCharacter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这次选举将形塑人们对新的选举制度的印象，香港特区民主实践的发展状况也将尽显其中了。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color w:val="FF4C00"/>
          <w:spacing w:val="8"/>
          <w:sz w:val="27"/>
          <w:szCs w:val="27"/>
        </w:rPr>
        <w:t>二 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　　实则，人们有理由相信这次立法会选举不同于以往，会呈现新的气象和局面。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     完善选举制度后，立法会选举亦如9月份的选委会选举，落实的都是同一个原则：「爱国者治港」，致力的都是同一个目标：「良政善治」。在香港国安法的护航下，奠基在选举制度优化和社会环境净化之上，人们对这次立法会选举已有稳定的预期：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     1.爱国爱港者上位，反中乱港者出局；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     2.政治议题减少，社会发展议题增多；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     3.选举斗争转为选举竞争；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     4.选举过程服务于选举结果。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  </w:t>
      </w:r>
      <w:r>
        <w:rPr>
          <w:rStyle w:val="anyCharacter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 xml:space="preserve">   有序而不是失序，规范而不是失范，彰显民意而不是制造对立，凝聚共识而不是形成撕裂，这次立法会选举注定少了乱象、多了和谐，少了紧张、多了从容，少了「火药味」、多了「正能量」。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color w:val="FF4C00"/>
          <w:spacing w:val="8"/>
          <w:sz w:val="27"/>
          <w:szCs w:val="27"/>
        </w:rPr>
        <w:t>三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　　然而，对这次选举，香港社会也有疑虑和迷思，并体现在两个方面：</w:t>
      </w:r>
      <w:r>
        <w:rPr>
          <w:rStyle w:val="anyCharacter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一是会不会搞「清一色」的问题，二是会不会流于形式的问题。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 xml:space="preserve">    </w:t>
      </w:r>
      <w:r>
        <w:rPr>
          <w:rStyle w:val="anyCharacter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  选举实践能不能回答好这两个问题，关系新的立法会选举制度的认受性，也关系到参选人的参选意志、竞选心态以及当选后的履职尽责状态。这两个问题，有必要予以重视，得到澄清。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color w:val="FF4C00"/>
          <w:spacing w:val="8"/>
          <w:sz w:val="27"/>
          <w:szCs w:val="27"/>
        </w:rPr>
        <w:t>四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　　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     要回答会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不会搞「清一色」的问题，首先要厘清什么是「清一色」。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     国务院港澳办主任夏宝龙今年二月指出，我们强调「爱国者治港」，绝不是要搞「清一色」。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他表示，「一部分市民由于长期生活在香港这样的资本主义社会，对国家、对内地了解不多，甚至对国家、对内地存在各种成见和偏见。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对这些人的取态，中央是理解和包容的，也坚信他们会继续秉承爱国爱港立场，与反中乱港分子划清界限，积极参与香港治理。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」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     可以看出，</w:t>
      </w:r>
      <w:r>
        <w:rPr>
          <w:rStyle w:val="anyCharacter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所谓不搞「清一色」，绝不是指在爱国爱港立场上不搞「清一色」，绝不是在对待反中乱港分子上不搞「清一色」。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　　落实「爱国者治港」，不搞「清一色」，但管治者的底色必须是一样的。</w:t>
      </w:r>
      <w:r>
        <w:rPr>
          <w:rStyle w:val="anyCharacter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不搞「清一色」，就是指香港的管治团队：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      1.不会来自同一行业、同一阶层、同一地区；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      2.不会只代表特定人群的利益；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      3.除涉及国家和香港根本利益外，不要求其认识一致、观点一样；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      4.明辨大是大非，包容内部分歧。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　　</w:t>
      </w:r>
      <w:r>
        <w:rPr>
          <w:rStyle w:val="anyCharacter"/>
          <w:rFonts w:ascii="Microsoft YaHei UI" w:eastAsia="Microsoft YaHei UI" w:hAnsi="Microsoft YaHei UI" w:cs="Microsoft YaHei UI"/>
          <w:b/>
          <w:bCs/>
          <w:color w:val="FF4C00"/>
          <w:spacing w:val="8"/>
          <w:sz w:val="27"/>
          <w:szCs w:val="27"/>
        </w:rPr>
        <w:t>这次立法会选举，不会搞「清一色」，也不可能搞成「清一色」。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 xml:space="preserve">      </w:t>
      </w:r>
      <w:r>
        <w:rPr>
          <w:rStyle w:val="anyCharacter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1.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立法会由地方选区、功能界别、选举委员会三个界别组成，制度设计上已经保证了广泛性和差异性；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br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 xml:space="preserve">      </w:t>
      </w:r>
      <w:r>
        <w:rPr>
          <w:rStyle w:val="anyCharacter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2.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参选人多由不同政团推选产生，而这些政团各有其理念纲领和代表性，政策主张本来就存在许多不同，作为政团反而还要「刻意」凸显其「独特性」；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br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 xml:space="preserve">      </w:t>
      </w:r>
      <w:r>
        <w:rPr>
          <w:rStyle w:val="anyCharacter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3.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立法会议员是选举出来的，社会各方深度参与其中，如此庞大的市民各行使其民主权利，理论上谁也不能控制选举结果。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      实际上，随着反中乱港分子出局，大家都是爱国者，参选人要证明自己有管治能力，赢得选票，主观上更需将自己与其他参选人区别开来。</w:t>
      </w:r>
      <w:r>
        <w:rPr>
          <w:rStyle w:val="anyCharacter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制度不允许、实践无空间，这次立法会选举怎可能搞成「清一色」</w:t>
      </w:r>
      <w:r>
        <w:rPr>
          <w:rStyle w:val="anyCharacter"/>
          <w:rFonts w:ascii="MS UI Gothic" w:eastAsia="MS UI Gothic" w:hAnsi="MS UI Gothic" w:cs="MS UI Gothic"/>
          <w:b/>
          <w:bCs/>
          <w:color w:val="333333"/>
          <w:spacing w:val="8"/>
          <w:sz w:val="27"/>
          <w:szCs w:val="27"/>
        </w:rPr>
        <w:t>⁈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　　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color w:val="FF4C00"/>
          <w:spacing w:val="8"/>
          <w:sz w:val="27"/>
          <w:szCs w:val="27"/>
        </w:rPr>
        <w:t>五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     不搞「清一色」，关于这次立法会选举会否流于形式的问题，也有了部分答案。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      因为不是「清一色」，因为必要的差异性和必然出现的差异性，竞争就在所难免。这是一个方面。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     另一方面，选举本就是竞选工程，竞争或许可以通过协调或联盟淡化，但却是体现选举公正性的重要特征、构成选举公信力的必然要素、保证选举结果品质的方法和手段。</w:t>
      </w:r>
      <w:r>
        <w:rPr>
          <w:rStyle w:val="anyCharacter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在都是爱国者的情况下，参选人之间展开理性竞争，比理念，比纲领、比作风形象，以竞合关系推进良政善治，正是这次立法会选举的应有之义。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　　于此方面，一些参选人不这么认为。有的说，既然都是爱国者，何必再争来争去伤和气，协商解决不就可以了吗？有的说，既然实力差距悬殊，结果在意料之中，何不劝退那些不知名的参选人？有的还说，自己以前为拨乱反正做了那么大贡献，为什么还要鼓励别人参选和自己竞争？这些认识，都是错误的认识，都需要矫正。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　　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 xml:space="preserve">      </w:t>
      </w:r>
      <w:r>
        <w:rPr>
          <w:rStyle w:val="anyCharacter"/>
          <w:rFonts w:ascii="Microsoft YaHei UI" w:eastAsia="Microsoft YaHei UI" w:hAnsi="Microsoft YaHei UI" w:cs="Microsoft YaHei UI"/>
          <w:b/>
          <w:bCs/>
          <w:color w:val="FF4C00"/>
          <w:spacing w:val="8"/>
          <w:sz w:val="27"/>
          <w:szCs w:val="27"/>
        </w:rPr>
        <w:t> 立法会选举不会搞「清一色」，也绝不会搞「形象工程」。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     选举就是选举，自己有选举权，市民有投票权，要协商也是通过竞选表现和自己的选民「协商」；不同参选人社会地位再不同，大家也在同样的竞选跑道上，有同样的参政机会和权利；</w:t>
      </w:r>
      <w:r>
        <w:rPr>
          <w:rStyle w:val="anyCharacter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选举不是「政治酬庸」，议员席位不可能「论功行赏」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，能不能当选最终要看选民意见。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      </w:t>
      </w:r>
      <w:r>
        <w:rPr>
          <w:rStyle w:val="anyCharacter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对于这次立法会参选人来说，原来要敢于同反中乱港分子斗争，现在则要敢于和志同道合者竞争，幻想「躺平」了当选既不现实，更是不负责任的表现。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color w:val="FF4C00"/>
          <w:spacing w:val="8"/>
          <w:sz w:val="27"/>
          <w:szCs w:val="27"/>
        </w:rPr>
        <w:t>六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　　对于民族复兴，国家主席习近平说，行百里者半九十。中华民族伟大复兴，绝不是轻轻松松、敲锣打鼓就能实现的。对于香港由治及兴，也不会是轻轻松松、敲锣打鼓就能实现的。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     唯有奋斗者，才能在历史的年轮上刻印足迹。</w:t>
      </w:r>
      <w:r>
        <w:rPr>
          <w:rStyle w:val="anyCharacter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保持选举的竞争性，才不会让选举流于形式，才能推动香港特区选举制度的健康持续发展，也才能让当选的人更能体察选民信任来之不易、敬畏市民期待不敢辜负，用心用情为民办实事、办好事。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　　近日，香港紫荆研究院发布了一项关于这次立法会选举的民调结果。数据显示，1520名市民中，有七成多的人相信有志人士可依法公平参与选举，同样有七成以上的人希望候选人之间有充分竞争。香港社会的民意很清楚了，市民正怀有期待，参选人当怀有自觉。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      香港完全可以通过这次选举再证明，香港不缺管治人才，民主实践很生动，「爱国者治港」下已经处处新气象、新局面。</w:t>
      </w:r>
    </w:p>
    <w:p>
      <w:pPr>
        <w:shd w:val="clear" w:color="auto" w:fill="FFFFFF"/>
        <w:spacing w:before="0" w:after="0" w:line="384" w:lineRule="atLeast"/>
        <w:ind w:left="240" w:right="240"/>
        <w:rPr>
          <w:rFonts w:ascii="-apple-system" w:eastAsia="-apple-system" w:hAnsi="-apple-system" w:cs="-apple-system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Style w:val="anyCharacter"/>
          <w:rFonts w:ascii="-apple-system" w:eastAsia="-apple-system" w:hAnsi="-apple-system" w:cs="-apple-system"/>
          <w:b/>
          <w:bCs/>
          <w:color w:val="888888"/>
          <w:spacing w:val="30"/>
        </w:rPr>
        <w:t>图片源自网络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-apple-system" w:eastAsia="-apple-system" w:hAnsi="-apple-system" w:cs="-apple-system"/>
          <w:color w:val="333333"/>
          <w:spacing w:val="8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anyCharacter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2956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anyCharacter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3278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anyCharacter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any"/>
        <w:shd w:val="clear" w:color="auto" w:fill="FFFFFF"/>
        <w:spacing w:before="0" w:after="0" w:line="420" w:lineRule="atLeast"/>
        <w:ind w:left="795" w:right="795"/>
        <w:jc w:val="center"/>
        <w:rPr>
          <w:rStyle w:val="anyCharacter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any"/>
        <w:shd w:val="clear" w:color="auto" w:fill="FFFFFF"/>
        <w:spacing w:before="0" w:after="0" w:line="420" w:lineRule="atLeast"/>
        <w:ind w:left="795" w:right="795"/>
        <w:jc w:val="center"/>
        <w:rPr>
          <w:rStyle w:val="anyCharacter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anyCharacter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any"/>
        <w:shd w:val="clear" w:color="auto" w:fill="FFFFFF"/>
        <w:spacing w:before="0" w:after="0" w:line="420" w:lineRule="atLeast"/>
        <w:ind w:left="795" w:right="795"/>
        <w:jc w:val="center"/>
        <w:rPr>
          <w:rStyle w:val="anyCharacter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anyCharacter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any"/>
        <w:shd w:val="clear" w:color="auto" w:fill="FFFFFF"/>
        <w:spacing w:before="150" w:after="15" w:line="420" w:lineRule="atLeast"/>
        <w:ind w:left="675" w:right="675"/>
        <w:jc w:val="center"/>
        <w:rPr>
          <w:rStyle w:val="anyCharacter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anyCharacter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anyCharacter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3871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anyCharacter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3662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any"/>
        <w:shd w:val="clear" w:color="auto" w:fill="FFFFFF"/>
        <w:spacing w:before="150" w:after="0" w:line="420" w:lineRule="atLeast"/>
        <w:ind w:left="360" w:right="360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anyCharacter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1553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anyCharacter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anyCharacter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6010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jpeg" /><Relationship Id="rId6" Type="http://schemas.openxmlformats.org/officeDocument/2006/relationships/image" Target="media/image3.jpeg" /><Relationship Id="rId7" Type="http://schemas.openxmlformats.org/officeDocument/2006/relationships/image" Target="media/image4.jpe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香港立法会选举：绝不搞“清一色”，也绝不搞“形象工程”</dc:title>
  <cp:revision>1</cp:revision>
</cp:coreProperties>
</file>