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唯恐天下不乱！美在日本部署无人侦察机，对中国进行军事施压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2022-10-26</w:t>
      </w:r>
      <w:hyperlink r:id="rId5" w:anchor="wechat_redirect&amp;cpage=26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以下文章来源于战忽智库</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，作者战忽智库</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5401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战忽智库</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记录中国崛起，见证中华复兴！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76183"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3974"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全文共1538字，图片1张，预计阅读时间为5分钟。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文章转载于“战忽智库”</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48300"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15"/>
          <w:sz w:val="26"/>
          <w:szCs w:val="26"/>
        </w:rPr>
        <w:t>据观察者网25日援引日本共同社报道称，美军日前在位于日本鹿儿岛的日本海上自卫队基地举行部署仪式，开始部署8架美军MQ-9“死神”无人机。预计将从10月下旬开始在此地部署一年的时间。这是美军首度在日本自卫队基地部署无人侦察机部队，目的是加强在太平洋西岸地区的警戒监控。美军在日本境内的青森县三泽基地以及东京都横田基地也有部署无人机，型号是RQ-4“全球鹰”。共同社援引当地市政府等信源声称，此举考虑到近年来不断加强海洋活动的中国，并旨在加强西南方面的警戒监视态势。</w:t>
      </w: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15"/>
          <w:sz w:val="26"/>
          <w:szCs w:val="26"/>
        </w:rPr>
        <w:t>日本鹿儿岛是一处有战略意义的地点，它南边就是琉球群岛，东部靠近中国东海，其又在日本本岛九州岛南部。这样一来，它就可以随时接收到来自日本本土的支援，而且还可以扼守通往琉球群岛的通道，甚至可以侦察中国整个东海地区。美国在此部署MQ-9“死神”无人机，应该就是为了方便对中国搞侦察。这其实也是变相的对中国进行的一种军事施压。近年来，美国的侦察机经常靠近中国领海领空进行各种侦察动作，现在很明显，美国要继续加强这样的行动，一次部署8架美军MQ-9“死神”无人机，这不但是首次，还极为罕见。</w:t>
      </w: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15"/>
          <w:sz w:val="26"/>
          <w:szCs w:val="26"/>
        </w:rPr>
        <w:t>这已经不单单是搞侦察这么简单了，这明摆着是要监视中方在相关海域的军事活动。最近几年，台湾局势越发严峻，中国大陆在东海、黄海甚至是过宫古海峡到太平洋深处的军事训练任务越来越多。这在一定程度上让美日感到害怕了，部署无人侦察机，应该就是为了实时监控，了解中国解放军的动态。毕竟美日一直担心中国大陆突然对台湾动手，有了大量的侦察机就可以提前做出一些预判。还有便是，这些无人侦察机，还可以为美军的一些军事行动提供情报支持，比如美日演习地点的提前侦察，美国军舰到台湾附近海域的耀武扬威，美方都会提前进行大量的侦察工作的。</w:t>
      </w: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15"/>
          <w:sz w:val="26"/>
          <w:szCs w:val="26"/>
        </w:rPr>
        <w:t>美国这样针对性如此明显的动作，中方绝不会无动于衷，毕竟它们这是探测中方的军事力量。知己知彼百战百胜，反过来就是不要让敌人看到自己的一些保密性的底牌，这样到了战时才能发挥出其不意的威力。如若不然，别人把你的武器装备和战力调查的清清楚楚，就会有相应的应对方式了，这样就很容易吃大亏。因此，中方必然会在一些军事演习中，采取一些干扰措施，甚至是出动无人机对美方侦察机进行拦截。总而言之中方要保证，该保密的不让美国探测到，不该保密的那就是公开的秘密了。但不管怎么说，美国此举就是唯恐天下不乱，这是在搅乱东亚的局势，让美日和中国的军事对抗行动更加频繁，这在一定程度上会加大该地区的紧张局势。</w:t>
      </w: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8"/>
          <w:sz w:val="26"/>
          <w:szCs w:val="26"/>
          <w:u w:val="none"/>
        </w:rPr>
        <w:drawing>
          <wp:inline>
            <wp:extent cx="5486400" cy="27584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71153" name=""/>
                    <pic:cNvPicPr>
                      <a:picLocks noChangeAspect="1"/>
                    </pic:cNvPicPr>
                  </pic:nvPicPr>
                  <pic:blipFill>
                    <a:blip xmlns:r="http://schemas.openxmlformats.org/officeDocument/2006/relationships" r:embed="rId10"/>
                    <a:stretch>
                      <a:fillRect/>
                    </a:stretch>
                  </pic:blipFill>
                  <pic:spPr>
                    <a:xfrm>
                      <a:off x="0" y="0"/>
                      <a:ext cx="5486400" cy="2758440"/>
                    </a:xfrm>
                    <a:prstGeom prst="rect">
                      <a:avLst/>
                    </a:prstGeom>
                    <a:ln>
                      <a:noFill/>
                    </a:ln>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15"/>
          <w:sz w:val="26"/>
          <w:szCs w:val="26"/>
        </w:rPr>
        <w:t>美国刚刚在半岛添了一把火，和韩国举行了多场针对朝鲜的军事演习。让半岛的局势剑拔弩张，朝鲜和韩国几乎要到了大打出手的地步。军机空中对峙，前线甚至是互相炮击非军事区回应，可以说局势一触即发。现在又在日本部署无人侦察机，针对中国进行侦察监测，这明摆着是要挑起中国和美日之间的争端和对抗。这样一来，整个东亚国家都将不得安生，局势紧张之下，各国人民都会受到战争的威胁。</w:t>
      </w: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15"/>
          <w:sz w:val="26"/>
          <w:szCs w:val="26"/>
        </w:rPr>
        <w:t>而美国却是随时可以置身事外，这是美国的一贯作风。挑起地区局势的紧张和对峙，等到真的局势恶化甚至是爆发战争，它就抽身而走，做鹬蚌相争后的渔翁。在乌克兰它便是这样操作的，不断挑动乌克兰对抗俄罗斯，等到战争真正爆发了，美国却多次承诺绝不参战，只不过是给一些武器上的支援罢了。现在美国应该是想要在东亚也要挑起一些争端，这样就可以牵制中国的视线了。目前来看，美国在多点布局，半岛的韩国，对面的日本，还有中国的台湾地区，都是其遏制大陆的棋子。我们能做，就是以不变应万变，努力发展自身，只要自身足够强大，美国就无可奈何。</w:t>
      </w: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52785"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40109"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4091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17013"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62980"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00781"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3981&amp;idx=2&amp;sn=9d014c72d60855fa2626764a91c50a14&amp;chksm=cef7f5a8f9807cbeca4ea8e8112176af408c0193085ff2059d5d8dce1a7a8a79c7fe17b0e72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唯恐天下不乱！美在日本部署无人侦察机，对中国进行军事施压</dc:title>
  <cp:revision>1</cp:revision>
</cp:coreProperties>
</file>