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这次中日领导人会晤，10个很有内涵的外交细节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2022-11-18</w:t>
      </w:r>
      <w:hyperlink r:id="rId5" w:anchor="wechat_redirect&amp;cpage=24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0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64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04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全文共2926字，图片5张，预计阅读时间为9分钟。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文章转载自“牛弹琴”。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50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32" w:lineRule="atLeast"/>
        <w:ind w:left="240" w:right="240"/>
        <w:jc w:val="both"/>
        <w:rPr>
          <w:rFonts w:ascii="楷体" w:eastAsia="楷体" w:hAnsi="楷体" w:cs="楷体"/>
          <w:color w:val="000080"/>
          <w:spacing w:val="8"/>
          <w:sz w:val="27"/>
          <w:szCs w:val="27"/>
        </w:rPr>
      </w:pPr>
      <w:r>
        <w:rPr>
          <w:rFonts w:ascii="楷体" w:eastAsia="楷体" w:hAnsi="楷体" w:cs="楷体"/>
          <w:strike w:val="0"/>
          <w:color w:val="000080"/>
          <w:spacing w:val="8"/>
          <w:sz w:val="27"/>
          <w:szCs w:val="27"/>
          <w:u w:val="none"/>
        </w:rPr>
        <w:drawing>
          <wp:inline>
            <wp:extent cx="5486400" cy="299313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407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1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抵达曼谷的当天，日本首相岸田文雄一行就赶往中国代表团驻地，与中国最高领导人举行会晤。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曼谷的这次会晤，对中日来说，显然是历史性的。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算起来，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这还是岸田文雄上台后，第一次与中国最高领导人举行面对面会晤；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这也是近三年来，日本首相与中国最高领导人举行的第一次面对面会晤。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上一次会晤时，还是在疫情暴发前，日本首相还是安倍晋三；三年过去，安倍已突然故去，日本首相，已经是岸田文雄，中间还隔了一个菅义伟。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但中日关系，似乎还是那样，还在低谷中徘徊。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外交无小事，细节很重要。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至少10个值得铭记的外交细节吧。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细节一，岸田的红领带。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仔细对比了一下，在巴厘岛G20峰会期间，岸田文雄系的都是蓝色或黑白的领带，但这次与中国领导人的会晤，是一条相当鲜艳的红领带。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很多日本网友也看到了这个细节，还询问：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为什么要系红领带？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外交是很注重细节的，日本人做事尤其细腻。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岸田的这个细节，应该不是纯属巧合吧？</w:t>
      </w:r>
    </w:p>
    <w:p>
      <w:pPr>
        <w:shd w:val="clear" w:color="auto" w:fill="FFFFFF"/>
        <w:spacing w:before="0" w:after="360" w:line="432" w:lineRule="atLeast"/>
        <w:ind w:left="240" w:right="240"/>
        <w:jc w:val="both"/>
        <w:rPr>
          <w:rFonts w:ascii="楷体" w:eastAsia="楷体" w:hAnsi="楷体" w:cs="楷体"/>
          <w:color w:val="000080"/>
          <w:spacing w:val="8"/>
          <w:sz w:val="27"/>
          <w:szCs w:val="27"/>
        </w:rPr>
      </w:pPr>
      <w:r>
        <w:rPr>
          <w:rFonts w:ascii="楷体" w:eastAsia="楷体" w:hAnsi="楷体" w:cs="楷体"/>
          <w:strike w:val="0"/>
          <w:color w:val="000080"/>
          <w:spacing w:val="8"/>
          <w:sz w:val="27"/>
          <w:szCs w:val="27"/>
          <w:u w:val="none"/>
        </w:rPr>
        <w:drawing>
          <wp:inline>
            <wp:extent cx="5486400" cy="43281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7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细节二，岸田有点小紧张。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新华社的通稿，没有形容具体的会谈气氛。但看视频，两位领导人微笑握手，然后寒暄，中国领导人还问，你是今天过来的还是昨天过来的？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岸田似乎恍了一下，然后才赶紧回答：今天刚刚到的……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但看岸田的表情，不少日本网友打趣：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岸田，你是不是有点太紧张了。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细节三，信。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这个字，新华社的不长通稿中，就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至少提到了五处。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比如，中国领导人就告诉岸田，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  <w:sz w:val="26"/>
          <w:szCs w:val="26"/>
        </w:rPr>
        <w:t>中日双方应该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以诚相待、以信相交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  <w:sz w:val="26"/>
          <w:szCs w:val="26"/>
        </w:rPr>
        <w:t>，恪守中日四个政治文件原则……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他还说，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历史、台湾等重大原则问题涉及两国关系政治基础和基本信义，必须重信守诺、妥善处之。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以信相交、基本信义、重信守诺、增信释疑……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反复提及，肯定是有针对性的。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尤其是历史、台湾问题，这些涉及大是大非，岸田，不能没有信用啊！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细节四，有关干涉内政。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这句话，斩钉截铁。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中国领导人告诉岸田：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中国不干涉别国内政，也不接受任何人以任何借口干涉中国内政。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这应该也是很有针对性的，尤其最近一些西方国家，频繁拿这点来指责中国、污蔑中国。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己所不欲勿施于人。中国的立场很明确，不干涉别国内政，也不会接受其他国家的干涉中国内政。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值得一提的是，在此前与拜登会晤中，中国领导人也明确说：</w:t>
      </w:r>
      <w:r>
        <w:rPr>
          <w:rStyle w:val="richmediacontentany"/>
          <w:rFonts w:ascii="system-ui" w:eastAsia="system-ui" w:hAnsi="system-ui" w:cs="system-ui"/>
          <w:b/>
          <w:bCs/>
          <w:color w:val="AB1942"/>
          <w:spacing w:val="30"/>
          <w:sz w:val="26"/>
          <w:szCs w:val="26"/>
        </w:rPr>
        <w:t>不干涉美国内政。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9468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7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细节五，怎么处理领土争端。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我们也不用回避，因为钓鱼岛问题，中日关系一度面临困难境地。时至今日，不少日本政客仍在钓鱼岛问题上大做文章，给中日关系制造麻烦。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中日有分歧这不假，但真正的政治家，就要有本事管控好分歧。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中国领导人就明确告诉岸田：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在海洋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和领土争端问题上，要恪守已经达成的原则共识，拿出政治智慧和担当妥善管控分歧。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请注意：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恪守。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日本政治家，你们要有诚信，要拿出政治智慧和担当。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细节六，尤其要着眼长远。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看新华社通稿，着眼长远这个词，中国领导人感觉说了至少两遍。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他告诉岸田：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  <w:sz w:val="26"/>
          <w:szCs w:val="26"/>
        </w:rPr>
        <w:t>双方要继续发挥地理相近、人文相通的独特优势，开展政府、政党、议会、地方等各渠道交往交流，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尤其要着眼长远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  <w:sz w:val="26"/>
          <w:szCs w:val="26"/>
        </w:rPr>
        <w:t>，积极开展青少年交流，塑造相互客观积极认知，促进民心相通。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国之交在于民相亲，民相亲在于心相通。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青少年是未来，也是中日关系希望所在。看日本的民调，日本青少年对中国的认知，就比很多年长者更积极。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多做交流，尤其是青少年交流，塑造相互客观积极认知，这才是中日关系的长远之道。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这也体现了一个政治家的眼光和远见。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细节七，战略自主里的内涵。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这四个字，就很有内涵了。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在曼谷会晤中，中国领导人告诉岸田，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  <w:sz w:val="26"/>
          <w:szCs w:val="26"/>
        </w:rPr>
        <w:t>中日经济依存度很高，要加强对话合作，实现更高水平优势互补和互利共赢。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然后，他说了这样一段话：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  <w:sz w:val="26"/>
          <w:szCs w:val="26"/>
        </w:rPr>
        <w:t>两国应该着眼各自长远利益和地区共同利益，坚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持战略自主、睦邻善邻，抵制冲突对抗，践行真正的多边主义</w:t>
      </w:r>
      <w:r>
        <w:rPr>
          <w:rStyle w:val="richmediacontentany"/>
          <w:rFonts w:ascii="Microsoft YaHei UI" w:eastAsia="Microsoft YaHei UI" w:hAnsi="Microsoft YaHei UI" w:cs="Microsoft YaHei UI"/>
          <w:color w:val="AB1942"/>
          <w:spacing w:val="30"/>
          <w:sz w:val="26"/>
          <w:szCs w:val="26"/>
        </w:rPr>
        <w:t>，推进区域一体化进程，共同把亚洲发展好、建设好，应对全球性挑战。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睦邻善邻，这很好理解，就是要做好邻居。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但什么是坚持战略自主？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我的理解，日本啊，你好歹也是地区大国，不能没有一点战略自主啊，不能总跟在某国后面跑啊。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不知道岸田听懂了没有？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228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4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细节八，日本人的微妙心态。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岸田的这句话，应该还是有一定分量的。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根据新华社通稿，岸田在会晤中说：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日中作为近邻，互不构成威胁，需要也应该和平共处。日本的发展繁荣离不开中国，反之也同样。日方欢迎中国通过自身发展为世界作出积极贡献。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这就涉及到日本的心态了。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过去40年，中国迅速发展，日本由遥遥领先到被中国超越，到现在实力差距大幅扩大，日本人心态很微妙，这也可以理解。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但某些日本政客失落之下，不能正确看待中国发展，于是，各种抹黑妖魔化中国，甚至各种手段试图遏制中国。尤其最近几年，一些日本政客的表演，我们看得太多了。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这不仅不利于中日关系，更会带来极大的危害。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但至少在这次会晤中，岸田表达了还比较积极的心态，中日互不构成威胁，需要也应该和平相处，中日发展繁荣彼此离不开，等等。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话好听，但更要看行动。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细节九，岸田的郑重承诺。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在台湾问题上，岸田明确提到了承诺。他告诉中国领导人：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在台湾问题上，日方在日中联合声明中做出的承诺没有丝毫变化。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为什么我要特别强调这句话，因为过去一段时间，围绕着台湾问题，日本政客有很多小动作，甚至严重干涉中国内政，对中日关系带来严重危害。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既然承诺没有丝毫变化，那日本，不能言而无信！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我们还能相信日本吗？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细节十，中日五点共识。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会晤结束，五点共识出炉。应该说，对稳定和发展双边关系，中日还是都有期待的。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具体五点是什么，我就不详说了，大家可以查新华社通稿。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但有句话，被反复提及，就是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“互为合作伙伴、互不构成威胁”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，既然双方都认同这一点，那就要真正践行，尤其是日本。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还有，共识中的第四点：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尽早开通防务部门海空联络机制直通电话，加强防务、涉海部门对话沟通，共同遵守2014年四点原则共识。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这确实也很有必要，有助于防止误解误判，避免擦枪走火。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这五点共识如果能够得到真正落实，中日关系将可望走出低谷。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但关键，还是落实！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715000" cy="37242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73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最后，怎么看？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还是那句话，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在这一系列外交细节中，我们可以看到，什么是大担当，什么是大格局，什么是大情怀，当然，还有折冲樽俎的外交风云和人格魅力。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尤其这次曼谷会晤，我们还看到的是自信、远见。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中日关系向何处去？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我总觉得，中日还是要多合作，要看到，未来的世界竞争，不仅仅是国与国之间的竞争，更是地区与地区之间的竞争。欧洲有欧盟，北美有美加墨，东亚呢？东盟太小，中日韩更应携手。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日本毕竟是东方国家。过去的风风雨雨，毕竟已经过去，但我们更要从历史中汲取深刻的教训，忘记历史，就是背叛，尤其是日本。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从国际大势看，东方要崛起，东亚国家就要联合，那首先是中华文化圈的整合。作为该文化圈中的主要国家，中日韩应该成为朋友，最好也成为朋友。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实现这一点，对东亚三国的整体国家利益，应该说超越100个诺贝尔和平奖。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但我们痛心地看到，过去几年，中日之间、日韩之间，时常因为日本的一些匪夷所思的举动，出现大幅度的倒退。这显然不符合三国以及东亚的整体利益。当然，美国时不时也会浇浇油、挑挑火。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辱骂与恐吓，决不是战斗。中日韩都要冷静，越是愤怒的时候，越是要冷静。怎样消除心中的藩篱，怎样最有利于国家利益……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AB1942"/>
          <w:spacing w:val="30"/>
          <w:sz w:val="26"/>
          <w:szCs w:val="26"/>
        </w:rPr>
        <w:t>这是一个艰难的任务，但高超的大国外交，就是将强敌化为朋友。曼谷这次重要会晤，就是一个关键节点。</w:t>
      </w:r>
    </w:p>
    <w:p>
      <w:pP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日本，何去何从，确实要三思，更不能没有基本的信义啊！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993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1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24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96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76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49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5426&amp;idx=2&amp;sn=e7d586914d029993c44b5f6cfc0a1646&amp;chksm=cef7f3f7f9807ae116ab67f969fa509100008b0de85b6af5b74ef7ec30b875453fe87ba6955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这次中日领导人会晤，10个很有内涵的外交细节</dc:title>
  <cp:revision>1</cp:revision>
</cp:coreProperties>
</file>