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越战或重演，美国有亡俄三大动机，未来与俄交战不是假想？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2023-03-17</w:t>
      </w:r>
      <w:hyperlink r:id="rId5" w:anchor="wechat_redirect&amp;cpage=1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463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298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7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全文共1307字，预计阅读时间为4分钟。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文章转载于“战忽智库”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15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C531F"/>
          <w:spacing w:val="15"/>
          <w:sz w:val="26"/>
          <w:szCs w:val="26"/>
        </w:rPr>
        <w:t>综合俄卫星网、塞尔维亚B92电视台消息称，美国著名记者西摩·赫什在一次公开活动上就俄乌冲突发表观点称，若乌克兰失败，美国将可能直接介入其中，并与俄交战。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不过当下，美国并没有为与俄冲突做好准备。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赫什如此研判的理由是，当下美国在不断向乌克兰输送武器，但基辅政权可能无法坚持下去了，这一情况类似于越南战争。要知道，越战期间，南越军队拿着美制武器，却顶不住北越的反攻，最终形成了大溃败，而失败的原因就在于南越内斗激烈，腐败严重，如今乌克兰在这一点上与南越极为相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俄罗斯则很像历史上的北越，其战斗力强，内部凝聚力强，能够枪口一致对外，无论是军人百姓还是企业家，都没有表现出妥协投降的意思。为了胜利，俄军在巴赫穆特争夺战中发挥出了“不怕牺牲、寸土必争”的战斗精神，这是乌克兰所不能相提并论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因此，赫什判断一切都依靠美西方的乌克兰军队将很快败下阵来。一旦如此，那么美国将有可能出兵直接介入这场战争，以便快速击败俄罗斯。但问题在于美国有与俄罗斯一战的动机吗？美国灭俄有三个动机。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首先，美国拥有摧毁普京政权的动机。俄外长拉夫罗夫日前表示，美西方正对俄发动一场 “混合战”，目的很明确，就是要把俄罗斯置于死地。在拉夫罗夫看来，美西方反俄灭俄计划酝酿已久，最终借口俄乌冲突而开始实施了。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所谓的“混合战”，指的是美西方支援乌克兰打仗，并采取外交孤立、经济制裁，煽动俄内部叛乱的方式来达到灭俄目的。目前俄罗斯早就被西方给踢出了全球金融结算体系，在国际场合遭到包括联合国在内的谴责与反对，与此同时，美西方还在援助乌克兰武器弹药，大幅度消耗俄罗斯的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在这一系列混打政策下，俄罗斯的确陷入了财政危机，国内反对普京的声音不断增高，就连俄罗斯外交部发言人扎哈罗娃承认，克里姆林宫内部派系争斗相当激烈。这些情况使得美西方相信，普京政权距离垮台为时不远了，现在只需趁热打铁就能让普京政权毁于一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其次，美国援助乌克兰是想获取该国的钛矿和稀土矿。钛矿和稀土矿事关美国军事工业命脉，但美国要获得这两种关键性资源，以往只能从中国和俄罗斯采购。如不能摆脱对中俄的依赖，那么美国就谈不上与中俄进行竞争。为此，美国满世界寻找这两种资源，而恰好乌克兰正好拥有这两大资源，如能通过战争获得这两大资源对于美国而言，正好免除了后顾之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对于美国而言打仗获取资源这是一种常识。美国过去数十年发动一场场对外战争都是为了争夺石油天然气，未来也会为争夺其他资源而战。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再者，美俄关系势如水伙，双方试探性的攻击已经开始了。不久前北约在乌克兰的一个影子部队总部遭到俄罗斯匕首导弹摧毁，而美国则派遣B52轰炸机在距离圣彼得堡200公里的地方对俄实施核导弹模拟打击演练。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3月14日更是发生了“美国死神无人机坠海的事情”，俄方认为这是美国公开挑衅，性质十分恶劣。美国则认为，这是一个潜在的危险升级信号。而且这类试探性攻击未来还将继增多。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美国打俄罗斯的动机有了，但现实中并没有做好与俄开战的准备。毕竟美俄都拥有互相“核平”的能力，双方若开战必然是地动山摇，世界级灾难。美俄真愿意就此同归于尽吗？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191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1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422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454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05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5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5061&amp;idx=2&amp;sn=84e49d28b0d28f71e896195e641986ca&amp;chksm=024649b126638cb012bca0b917c14ac83ee258d2724657edb97c7f46290ae37b37727d67c52a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越战或重演，美国有亡俄三大动机，未来与俄交战不是假想？</dc:title>
  <cp:revision>1</cp:revision>
</cp:coreProperties>
</file>