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想移民台湾的香港人，要看清时势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2021-12-12</w:t>
      </w:r>
      <w:hyperlink r:id="rId5" w:anchor="wechat_redirect&amp;cpage=3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9204"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1457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特约作者：周春玲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跑去台湾的老蒋也没能“反攻大陆”落得客死他乡，抱此念想的窜台港人也可以死了这条心了。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曾有一段时间，香港有不少年轻人口口声声说要移民台湾，还有个别明星早早跑过去，说台湾有“自由”、“民主”，还可以过上“小确幸”的好日子。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台湾真有那么好？眼前就有大事发生。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中美洲的尼加拉瓜政府于当地时间9日发表声明，宣布与台湾断绝“外交关系”，并承诺不再同台湾发生任何官方关系，不进行任何官方往来。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三小时后旋即宣布与中国恢复正式外交关系。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7694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27151" name=""/>
                    <pic:cNvPicPr>
                      <a:picLocks noChangeAspect="1"/>
                    </pic:cNvPicPr>
                  </pic:nvPicPr>
                  <pic:blipFill>
                    <a:blip xmlns:r="http://schemas.openxmlformats.org/officeDocument/2006/relationships" r:embed="rId8"/>
                    <a:stretch>
                      <a:fillRect/>
                    </a:stretch>
                  </pic:blipFill>
                  <pic:spPr>
                    <a:xfrm>
                      <a:off x="0" y="0"/>
                      <a:ext cx="5486400" cy="317694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至此，我国与世界上181个国家建立了外交关系，而台湾仅剩下所谓的14个“邦交国”。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在这14个“邦交”里，其中洪都拉斯总统候选人希奥玛拉·卡斯特罗在竞选期间说中国是唯一合法政府，表达了与中国建交的意愿。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629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9519" name=""/>
                    <pic:cNvPicPr>
                      <a:picLocks noChangeAspect="1"/>
                    </pic:cNvPicPr>
                  </pic:nvPicPr>
                  <pic:blipFill>
                    <a:blip xmlns:r="http://schemas.openxmlformats.org/officeDocument/2006/relationships" r:embed="rId9"/>
                    <a:stretch>
                      <a:fillRect/>
                    </a:stretch>
                  </pic:blipFill>
                  <pic:spPr>
                    <a:xfrm>
                      <a:off x="0" y="0"/>
                      <a:ext cx="5486400" cy="3362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虽然近期洪都拉斯有反复，但这已是一个时代大势，与中国建交只是时间问题而已。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4530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7758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9093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这次中尼两国正式恢复外交关系，有两大看点不能忽略。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第一，美国政治上不再强大。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尼加拉瓜是中美洲地区面积最大的国家，中尼复交为中国与中美洲地区有关国家建立和发展正常国家关系树立了正确榜样。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年来，巴拿马、多米尼加、萨尔瓦多等拉美国家纷纷作出同中国建交的正确抉择，深刻说明了中国同拉美和加勒比地区国家友好合作关系的深入发展，中国外交以和平发展、公平正义、合作共赢的宗旨，正越来越得到世界各国的接受和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地理位置上看，尼加拉瓜紧挨美国，长期以来受美国钳制，周边国家还有几个是台湾的“邦交”，在这样复杂的国际和邻近地区的环境下，尼加拉瓜能挣脱政治羁绊，脱离美国的越界管辖，特别是在当前中美关系紧张之时，美国政要以及国际舆论不断放出，一旦台湾遭受中共军事打击，美国不会坐视不管的恐吓下，一个在美国后院的小国，敢于摆脱美国的控制，原因无非主要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一是正如路透社指出，尼加拉瓜与台湾“断交”，对于美国而言堪称是一个“打击”。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美国多名议员的反应很亢奋，其中共和党籍参议员斯科特在推特中惊呼中国的影响力“像癌症一样在拉丁美洲扩散”，要求美国“必须与台湾站在一起，继续在拉美争取民主”。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但他们忘记，造成这种“打击”，是美国对尼加拉瓜实施制裁，双方关系持续恶化之后，“奥尔特加已经受够了”。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二是美国自身乱局不断，要当世界警察也有心无力。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这些年美国败走阿富汗，失控伊拉克，赢不了叙利亚，在中东战场狼狈撤出。军事上的失败，美国则换之以“民主”来控制世界。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们造势已久的所谓“民主峰会”终于登场，美国总统拜登在开幕式上大谈民主遇到的“挑战”，声称“民主需要捍卫者”，然而讽刺的是，香港在逃犯却被邀请出席演讲，这种“民主”实在让世人嗤之以鼻，连美国人都不认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纽约联合国总部外，抗议人群众抬着写有“美国民主”的棺材，为“美国民主”举行葬礼。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美国连自己都管不好，怎么可能继续当世界老大？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想投奔台湾的人，对美国正在走下坡路这个势要看清楚了。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76819"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392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0174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7"/>
          <w:szCs w:val="27"/>
        </w:rPr>
        <w:t>第二，当今的两岸关系，主动权、主导权已经牢牢掌握在中央的手中。</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首先，中华人民共和国是唯一合法政府，并在联合国2758号决议中得到确认，我国的法定地位不容挑战。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中国与世界181个国家建立了外交关系，而且还将会扩大这一外交版图，正说明世界大多数国家对中国的认同和支持，台湾在国际上已无立足之地。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其次，无论是香港还是台湾，如果有人想分离出母体，是绝不可能的。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中央早已向世界表明，用什么方式解决台湾问题，我们不用看任何人脸色、不惧怕任何遏制和威胁，也绝不为各种形式的“台独”分裂活动，留下任何空间。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即使发生台海武装冲突，中国也会勇敢地面对。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况且，强如美国的军事武装，从没有在哪场战争中赢过中国，更何况靠依附美国而生存的“台独”势力？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再次，中国的综合国力已经处于世界头部地位，但中国和平相处的外交原则不会变。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商务部在第一时间表示，中方欢迎尼方积极参与全球发展倡议，愿与尼方以高质量共建“一带一路”，促进贸易畅通，扩大投资与基础设施合作，推动绿色数字创新，加强多边与区域合作，尽快把两国经济互补优势转化为全面合作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正是中国以开放市场形成共同发展的经济圈，以友好相处形成广泛的朋友圈，这就是中国不可阻挡的大势。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一些香港人觉得国安法颁布后，在香港搞乱局不太可能了，跑到台湾再寻找机会“反攻”香港。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其实，蒋介石就是一个历史样版，他做梦都想“</w:t>
      </w:r>
      <w:r>
        <w:rPr>
          <w:rStyle w:val="richmediacontentany"/>
          <w:rFonts w:ascii="Microsoft YaHei UI" w:eastAsia="Microsoft YaHei UI" w:hAnsi="Microsoft YaHei UI" w:cs="Microsoft YaHei UI"/>
          <w:color w:val="333333"/>
          <w:spacing w:val="8"/>
        </w:rPr>
        <w:t>反攻大陆</w:t>
      </w:r>
      <w:r>
        <w:rPr>
          <w:rFonts w:ascii="Microsoft YaHei UI" w:eastAsia="Microsoft YaHei UI" w:hAnsi="Microsoft YaHei UI" w:cs="Microsoft YaHei UI"/>
          <w:color w:val="333333"/>
          <w:spacing w:val="8"/>
        </w:rPr>
        <w:t>”，其结果是客死他乡。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在此，我奉劝还想投奔台湾的香港人，是时候听清国家之大势，看清世界之潮流，尽快迷途知返吧！</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2962"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周春玲，全国政协委员，香港高升基金董事。</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47001"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5835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8546"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5988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12149"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865"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020&amp;idx=1&amp;sn=755bb23535622074b06ddacab451debf&amp;chksm=fa7e98fecd0911e8cd6d3530afcab4ca908dcea582f7a9787cc4c8a51d7cf2900a6fa0a1559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​想移民台湾的香港人，要看清时势</dc:title>
  <cp:revision>1</cp:revision>
</cp:coreProperties>
</file>