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尼克松访华50年的小插曲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2022-03-08</w:t>
      </w:r>
      <w:hyperlink r:id="rId5" w:anchor="wechat_redirect&amp;cpage=30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53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1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特约作者：简思智库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三月八日国际妇女节，祝各位女士节日快乐。与众位分享50年前一则轶事，显示出当时领导层的智慧与我国人民的自立自强。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前段时间是中美破冰50周年，不过，内地传媒没有特别的提出纪念报导。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0045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0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888888"/>
          <w:spacing w:val="8"/>
          <w:sz w:val="21"/>
          <w:szCs w:val="21"/>
        </w:rPr>
        <w:t>50年前尼克松访华破冰之旅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这些年中国进步了，美国也不是那高不可攀，我们从当年美国「空军一号」抵达北京说起。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此时中国连卫星转播技术和设备都没有。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</w:rPr>
        <w:t>1972年2月21日，美国总统尼克松应总理周恩来邀请，历史性首次访华，期间与领导人毛泽东会面，结束两国多年彼此孤立和敌对局面。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为了让彼岸的美国国民第一时间，从电视直播见证这个历史时刻，美国提出一个令中国颇为尴尬的要求，内地连电视都不普及，通讯技术更加无法满足全程越洋的即时转播。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中国的难处是没有通讯卫星。美国「友善」的提出了一个解决方案，由美国向中方提供美国卫星，还由美方免费帮助中国搭建转播站。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美方提出的方案很简单：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「由美国提供费用和技术人员，在北京、杭州、上海三处各建一个地面卫星站。」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方案很好，中国不用花钱就能够有卫星可用。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美国为什么要无偿提供这些价格不菲的设备？总理周恩来明白尼克松和基辛格心里的算盘。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周总理经过考虑之后，提出一个重要的决定︰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「卫星转播权是关于国家的主权问题，容不得商量，必须自己建立卫星转播室，然后购买卫星转播器材，再租给美方使用，至于租金，可以跟卫星使用费差不多。」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中国坚持主权问题，要付出100万美元予美国租用卫星，并花了10万美金购买到整套卫星地面转播器材。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重点是中国租用期间，美国卫星的所有权属于中国政府。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美国人员包括记者如要使用卫星通讯等服务，事先向中国政府提出申请，经中国政府同意，使用者要付使用费，不过，我们没有趁机赚人家的钱。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周总理交待有关部门，处理原则是：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「不占便宜不赔钱，卫星线路和普通线路收一样的钱，收费差不多就行，不能多收，不使新闻单位和记者为难。」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据内地报导，尼克松访华结束，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「根据核算结果，我们租了卫星、买进设备，是花了可观的费用，不过，租给外国记者使用有收入，开销虽然比收入多了些，但中国赢得了一片赞誉。」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最精明的地方是中国从此引进了卫星技术和设备，也有一批人才得到了训练，对中国日后的电视转播事业有很大帮助。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50年之后，美国告知5G通讯技术已经落后中国。这是怎么一回事？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中国关于通讯技术何以从零到有，只花半世纪就要超过当年慷慨援助我们的美国？华为任正非两年前被美国全国禁制的高峰期间，指出美国犯的错误。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原本美国在通讯技术全面领先，因为走错一步被华为赶上。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任正非接受《华尔街日报》访问，他说︰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「美国在5G通讯有判断失误的问题。」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美国意不在5G而是押注最先进的6G，以为5G时代不会这么快到来，有足够时间改良这技术，于是选择未成熟的「毫米波」，没有想到华为突破5G技术研发，推前了5G时代，于是美国就变成首尾不能兼顾。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500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61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任正非谈美国5G落后的原因。(新华网)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当然，更错的是美国施行禁制措施，把世界搞乱了，依然无法挽回形势。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美国国家安全顾问沙利文（Jake Sullivan）去年7月公开表示︰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i/>
          <w:iCs/>
          <w:color w:val="333333"/>
          <w:spacing w:val="8"/>
        </w:rPr>
        <w:t>「原以为数字革命的第一波浪潮将会让新技术推动民主和人权，但第二次科技浪潮却见证了一场独裁政权的数字反革命。现在的问题是，我们是否能够推动第三次数字革命的浪潮，在其中打造了一个民主的技术生态系统。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沙利文预告拜登政府继续打压中国科技发展，这场戏临时加了一个「民主」的名目，有效吗？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中国租用卫星的日子过去了，美国现在不谈科技讲民主，实在令人难堪。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5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简思智库，专注于粤港澳大湾区政治经济，深度研究香港问题。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429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13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33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45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49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0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0975&amp;idx=1&amp;sn=48a43a2cddacce6dfed70e7f1f1c2620&amp;chksm=fa7e9c85cd0915930fea72c9e1cc4c1823cbc87aa77019fdd2c2c9497115b0e65ac1f1c967b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尼克松访华50年的小插曲</dc:title>
  <cp:revision>1</cp:revision>
</cp:coreProperties>
</file>