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打折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2022-06-07</w:t>
      </w:r>
      <w:hyperlink r:id="rId5" w:anchor="wechat_redirect&amp;cpage=2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19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51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餐廳打折可以，教育打折就不行，會令社會文明打折的。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602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屈穎妍，自由撰稿人、作家。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8718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476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8"/>
          <w:sz w:val="21"/>
          <w:szCs w:val="21"/>
        </w:rPr>
        <w:t>香港大學宣佈今年彈性收生，學生入學成績打折。資料圖片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小至吃頓飯，大至買層樓，埋單時大家最喜歡聽到的，應該是「打折」二字。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九折也好，八折更好，有個折扣，總覺得自己有賺。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然而，同一買賣，如果打折的不是價錢，是貨品，即是說，那層樓，石屎打折、面積打折；那頓飯，飯菜的量和質都打折，連侍應的服務態度也打折，你會有何反應？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當然是：有冇搞錯，貨不對版啊！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原來，當打折牽涉的不是錢，而是實物、服務、甚至人，大家都會覺得有問題。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早前大學接受聯招報名，因今年學生人數下降，貴為香港最高學府的香港大學公佈最新收生安排，宣佈今年彈性收生，學生入學成績打折。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若應屆文憑試考生在中英文或任何一選修科「失手」，未能考取3或以上成績，總分「打九折」後，仍達心儀學科預計收生分數，將有機會經面試後獲取錄。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簡言之，就是英文科不及格，仍有機會入讀港大。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過去，港大生以英文稱著，殖民地年代更是政務官搖籃，但隨著打折收生，中文或者英文不合格都有機會入港大，大學生語文水平下降，看來是未來趨勢。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龍頭大學打折搶客，其他學府豈會不出招應對？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於是理大也推出彈性處理入學成績，把原本報讀學位課程的最低要求：中、英、數、通識及兩科選修科依次取得「三-三-二-二-三-三」，改成其中一科成績低一級也會酌情考慮（條件是最佳五科成績達二十六分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即是說，中文或英文拿到兩級，本來跨不進大學門檻，現在都有機會成為大學生了。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有人認為，這是給失手學生一個機會，問題是，棟樑的木絕不能是打折的質量，標準擺下了，絕不能因收生不足而下調。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大學生是社會的未來，今年學生不足，就應減少學額，而不是為繼續索取政府資助而搬龍門降低入學要求。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這次港大帶頭招收不達標學生，將為香港高等教育帶來骨牌倒塌效應，那些文憑、副學士的門檻相信更慘不忍睹了。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51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046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402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89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7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596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589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828&amp;idx=1&amp;sn=c18ef8df63b9d78d0265d7fe66d2dca7&amp;chksm=fa7d61eecd0ae8f865464adb3c6f854e59edd5796ab32f2567e19fa033ec8e44e4eb02dfed1e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打折</dc:title>
  <cp:revision>1</cp:revision>
</cp:coreProperties>
</file>