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基辛格百歲壽辰，順祝百年一個大國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2022-09-20</w:t>
      </w:r>
      <w:hyperlink r:id="rId5" w:anchor="wechat_redirect&amp;cpage=1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66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93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世界可以有兩個大國，更可以有多個大國，美國也要接受這個設定才行。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673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老深。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0"/>
        </w:rPr>
        <w:t>「世界每隔百年會出現一個新的全球大國」。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這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是著名的「基辛格定律」，國務委員兼外長王毅9月19日在紐約會見締造中美建交的基辛格，並為這位長者迎來百歲誕辰。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5848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312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888888"/>
          <w:spacing w:val="0"/>
          <w:sz w:val="21"/>
          <w:szCs w:val="21"/>
        </w:rPr>
        <w:t>國務委員兼外長王毅在紐約會見美國前國務卿基辛格。外交部圖片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同一天，王毅與美中關係全國委員會、美中貿易全國委員會、美國商會代表成員進行座談交流。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面對世界政局在變，「中美關係前景中的確定性愈來愈少，不確定性愈來愈越多」，王毅提出中國的五個「確定性」，背後的信息很強大。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這裡作一點分析︰中國可以確定的是美國需要接受世界改變了，中國樹立的原則將成為國際新秩序的基礎，別以為美國今天可以制裁這個，制裁那個，這只不過是安慰美國民粹主義的伎倆而已。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基辛格在1994年出版的《大外交》提出百年一個全球大國的預言，不過，他沒有指出世界只能有一個大國。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國家主席習近平去年11月15日與美國總統拜登通話時，雙方都提到中美「共存」（coexistence）的概念。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很可惜，拜登總統日前搞出一個美國版「九一八」，是日公開表明美軍會防衛台灣的明確戰略之後，看來美國執意世界不能存在兩個大國。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王毅在中共二十大之前來到美國，早一步透露中國下一步發展藍圖和目標。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前提是「中國的經濟體量足夠大、韌性足夠強。中國實現現代化，14億多人邁向共同富裕，將為包括美國在內的世界各國提供更多市場和發展機遇。」中國很強大又有機會，美國又如何呢？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劉鶴副總理2012年撰寫《兩次全球大危機的比較研究》一文，指出美國成為大國是1919年大蕭條之後，「世界經濟重心由歐洲轉向美洲，美國開始在世界經濟中發揮主導作用，與此同時，美元佔據支配地位，聯合國、國際貨幣基金組織和世界銀行誕生，世界經濟政治格局發生重大變化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到了2019年的百年之後，美國斷然決定向中國科技企業提出全面技術禁制，反映美國本身已難出現足夠的動力自我超前，然而，歷史上沒有一個退步中的大國可以使用倒退的手段，成功阻礙對手的進步，過程中只會令自己更退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例如美國的芯片禁制，中國原本每年向外進口逾4000億美元的芯片，這個龐大市場是美國企業收入來源，美國破壞了這個市場，結果中國加快進行芯片國產化，高端的7nm工藝雖然受制，但佔芯片銷售70%的中低端芯片，為生產國產芯片的科企帶來巨額收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我看的中國的五點確定性，可以這樣解讀︰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一、因為有市場優勢，所以發展前景得以確定，中國14億人邁向「共同富裕」，美國要不要跟我們「共同富裕」，開發更大的商機？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二、中國改革開放不變，你想去全球化，我繼續推進全球化；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三、中美各走自己發展的路，中國無意取代或改變美國；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四、中國願與美國保持貿易往來，只要美國放棄單邊制裁即可；</w:t>
      </w:r>
    </w:p>
    <w:p>
      <w:pPr>
        <w:numPr>
          <w:ilvl w:val="0"/>
          <w:numId w:val="1"/>
        </w:numPr>
        <w:shd w:val="clear" w:color="auto" w:fill="FFFFFF"/>
        <w:spacing w:before="0" w:after="0" w:line="384" w:lineRule="atLeast"/>
        <w:ind w:left="528" w:right="240" w:hanging="21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五、中美可以共存，美國不要干犯一個中國原則。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0"/>
        </w:rPr>
        <w:t>中國對美國釋出最大善意，表明中國爭取穩定發展科技經濟和貿易，世界可以有兩個大國，前提不要搞兩個中國，你要搞的話，無疑是要接受世界只有一個大國的結局；拜登政府好好掂量掂量，勿謂言之不預也。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25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646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371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9408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769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29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118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  <w:style w:type="paragraph" w:customStyle="1" w:styleId="richmediacontentanyParagraph">
    <w:name w:val="rich_media_content_any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817&amp;idx=1&amp;sn=25226633b6f49c0fe88f84c00688c249&amp;chksm=fa7d65cbcd0aecdd86ce1804e40b1dccb0b84df998078e0216fe059a13898c876658c3d00200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基辛格百歲壽辰，順祝百年一個大國</dc:title>
  <cp:revision>1</cp:revision>
</cp:coreProperties>
</file>