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區議員削薪方案 打擊亂港派參與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2023-01-03</w:t>
      </w:r>
      <w:hyperlink r:id="rId5" w:anchor="wechat_redirect&amp;cpage=10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應逐步令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區議員位置不再有吸引力，降低亂港政黨參與的動機，讓區議會回歸至該有的「諮詢架構」角色。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718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Ariel，香港巴士的報。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港府正檢討區議會的角色定位。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方案尚未確定，坊間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也流傳不同版本，但其中分開區議員錢、權的建議，近日成為政圈熱話。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談到地方行政改革，不得不提到「關愛隊」的重要性。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特首李家超提出設立18區關愛隊，並以荃灣和南區為試點。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政府其後向立法會公布更多細節，如關愛隊按區議會選區劃分、每隊人數約8至12人、設隊長和副隊長、一個團體能承包多於一個小區的工作、當區民政專員擔任總指揮等等。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由於關愛隊與區議會選區重疊，更令外界關注區議會的未來去向。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500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特首李家超。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據說有人建議，將區議員的錢、權分開，提議區議員工資大減，僅餘少量薪津作「車馬費」，同時削減實報實銷開支等各類津貼。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現在區議員每月薪津超過3萬元，還有實報實銷津貼。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削減薪津後最明顯的好處是，即使日後維持有直選區議員，但區議員位置不再有吸引力，不會吸引政黨搶區議員位置吸納資源，降低亂港政黨參與的動機，讓區議會回歸至該有的「諮詢架構」角色。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至於原有部份區議員的地區服務工作，亦有可能由關愛隊承擔。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目前，「關愛隊」的遴選工作分為兩個階段，包括團體甄選和服務建議書評審，以確保參選團體愛國愛港，資源獲有效運用。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雖然民青局強調，關愛隊隊員屬義工性質，不涉及地方行政架構檢討，但外界估計，成立關愛隊，帶有取代區議員提供部份服務的目的。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500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4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0"/>
          <w:sz w:val="21"/>
          <w:szCs w:val="21"/>
        </w:rPr>
        <w:t>區議會。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不過，政界對區議員的產生方式，亦傳聞有兩套改革方案，包括直選、間選和委任的「三合一」架構，以及只由直選和間選組成的「二合一」架構，但據知兩套方案都惹起不少意見。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有人擔心，加入委任議員的觀感不好，既然涉及更高權力的立法機關的各種產生方式，都全部保留選舉成份，間選已能發揮類似功能，沒必要刻意委任區議員。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有人甚至認為，無須保留間選，因為主要是建制派自己爭，容易令建制派內部心生芥蒂，不利團結各方力量。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政界人士直言，「如果將來會將區議員功能一分為二，議員只剩下諮詢和監督角色，甚至只有1萬多人工，就算維持直選，都沒有太大影響」。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15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253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95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8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109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3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51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479&amp;idx=1&amp;sn=8fcb95ceaee95c51a32be636047ff231&amp;chksm=fa7d667dcd0aef6bfa2dfe27a02c3bc5846f02929c60e9c0ff980ca4206980aeeaa2b1d44b77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區議員削薪方案 打擊亂港派參與</dc:title>
  <cp:revision>1</cp:revision>
</cp:coreProperties>
</file>