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成船記者來玩嘢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2023-06-05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32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12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跟着美国后面的蒙特利尔号护卫舰上面还有加拿大的记者？！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hd w:val="clear" w:color="auto" w:fill="FAFAEF"/>
        </w:rPr>
        <w:t>真是司马昭之心路人皆知啊。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793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今年第20屆香格里拉國際防務對話會於6月2日至4日在新加坡舉行。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今次會議媒體焦點之一，是中國新任國防部長李尚福上任後，會否和美國國防部長奧斯汀見面。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美國在特朗普做總統的年代，以中國購買俄羅斯戰機為由，制裁時任中央軍委裝備發展部部長李尚福。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李尚福今年3月出任中國國防部長，奧斯汀要求和他對話，中方就反要求美國先解除對李尚福的無理制裁，雙方才可見面。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89191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94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美國不願讓步，中美防長會議就開不成了。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就在這一陣子，先後傳出中美有海空危險接觸的消息。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美方首先在5月30日公布，指5月26日，美軍RC-135偵察機在南海開展「例行任務」，迎面而來一架解放軍殲-16戰機，殲-16前衝攔截美軍偵察機航線，整架殲-16戰機在美軍偵察機機頭前掠過。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美方在6月3日又公布另一宗中美戰艦海上遭遇的消息。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美國海軍第七艦隊宣稱，美國「鐘雲」號驅逐艦與加拿大「蒙特利爾」號護衛艦6月3日過航台灣海峽，中國軍艦改變航線，以「相當快的速度從鐘雲號前橫切過去」。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這兩宗中美海空近距離接觸事件，有幾個要點：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1. 美國自行公布事件。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兩件事發生在香格里拉對話召開的前後，美方製造解放軍很魯莾接近美軍的感覺，5月26日的事故其實在向中方施加輿論壓力，逼李尚福和奧斯汀見面。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6月3日的事故發生時，美國已知無望和和李尚福見面，奧斯汀在當日的大會發言時已指責「中國不願參與軍事危機管理」，其後就叫美加戰艦過航台海，在6月4日李尚福的大會發言前製造話題。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2. 美軍其實在逼近中國自製危機。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第一宗是美軍偵察機蓄意闖入解放軍訓練區域偵察。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第二宗是美加戰艦刻意過航台海，只要他們不來，何有衝突危機？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最無厘頭是跟在美國後面的加拿大「蒙特利爾」號護衛艦，一個北美國家的戰艦有何需要來到遠東過航台海？最妙的是「蒙特利爾」號護衛艦上還載著一船加拿大記者，真是司馬昭之心路人皆見，若這是有軍事需要的行動，怎會帶著滿船記者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934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68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由此可見美方一早計劃好這個「搞事之旅」，逼解放軍軍機戰艦回應，製造新聞。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3. 中國回應不留情面。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中國如今不吃這一套，你越施壓，李尚福越不會見奧斯汀。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李尚福在大會發言時直斥美國所謂航行自由，表示要防止有人假藉航行自由，實行航行霸權的行為。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「我們中國的軍機和軍艦，從來都不會到其他國家領空和領海附近去做所謂的航行霸權。管理軍事危機最好的辦法就是各國、特別是各國的軍機和軍艦，都不要到別的國家領海和領空附近去轉悠。」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可以這樣總結，美國借香格里拉對話，自製中美海空軍事接觸，是一種自製危機的手法，借此做宣傳向中國施壓。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美國本身才是麻煩製造者，只要她的軍機戰艦不來亞洲，這個地區就會很安全了。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588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82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058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21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72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785&amp;idx=1&amp;sn=cd439e4157f91576ab01f3dae90c2eaf&amp;chksm=3ae51b730ded3073ac08416bc5bb966e11db4bee59620b0daf99e0d3318b4386bee31228817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成船記者來玩嘢</dc:title>
  <cp:revision>1</cp:revision>
</cp:coreProperties>
</file>