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中华文明具有突出的统一性——深刻把握中华文明的突出特性③（思想纵横）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尹 志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2023-06-28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BFBFF"/>
        <w:spacing w:before="0" w:after="120" w:line="408" w:lineRule="atLeast"/>
        <w:ind w:left="435" w:right="43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20" w:after="12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  <w:sz w:val="26"/>
          <w:szCs w:val="26"/>
        </w:rPr>
        <w:t>　　中华民族是多元一体的伟大民族，中华文明是由各民族优秀文化百川汇流而成的伟大文明。经过漫长的历史演进，今天的中国是一个拥有56个民族、14亿多人口而又高度团结统一的国家。习近平总书记在文化传承发展座谈会上发表的重要讲话，将“具有突出的统一性”列为中华文明的突出特性之一。习近平总书记指出：“中华文明具有突出的统一性，从根本上决定了中华民族各民族文化融为一体、即使遭遇重大挫折也牢固凝聚，决定了国土不可分、国家不可乱、民族不可散、文明不可断的共同信念，决定了国家统一永远是中国核心利益的核心，决定了一个坚强统一的国家是各族人民的命运所系。”中华文明突出的统一性，鲜明体现为九州共贯、多元一体的大一统传统深深熔铸于中华文明发展历史中。</w:t>
      </w:r>
    </w:p>
    <w:p>
      <w:pPr>
        <w:shd w:val="clear" w:color="auto" w:fill="FFFFFF"/>
        <w:spacing w:before="120" w:after="12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  <w:sz w:val="26"/>
          <w:szCs w:val="26"/>
        </w:rPr>
        <w:t> 　　一部中国史，就是一部各民族交融汇聚成多元一体中华民族的历史，就是各民族共同缔造、发展、巩固统一的伟大祖国的历史。中国历史上，各民族先民胼手胝足、披荆斩棘，共同开发了祖国的锦绣河山，各民族人民之间频繁互动。秦朝实现“书同文，车同轨，量同衡，行同伦”，开启了中国统一的多民族国家发展历程。秦汉实行的郡县制，顺应经济社会发展需要和历史发展趋势，以郡县对辽阔的国土直接进行管辖，为统一多民族国家发展作出了重要贡献，也推动汉唐文明的高度繁荣和多民族融合。秦汉以后，历经几次民族大融合，各民族你中有我、我中有你，为此后特别是元明清时期的统一多民族国家的发展奠定了坚实基础。</w:t>
      </w:r>
    </w:p>
    <w:p>
      <w:pPr>
        <w:shd w:val="clear" w:color="auto" w:fill="FFFFFF"/>
        <w:spacing w:before="120" w:after="12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  <w:sz w:val="26"/>
          <w:szCs w:val="26"/>
        </w:rPr>
        <w:t> 　　中国历史上，为促进统一多民族国家发展，各朝代都因时因势采取各种有效举措。如汉代设立西域都护府统辖新疆，唐代创设羁縻州府经略边疆。元朝建立后，完成了大漠塞外与中土农耕区连为一体的政治统一，民族实现融汇，并设宣政院管理西藏。清朝通过理藩院统辖、盟旗制等制度，使统一多民族国家的根基不断强化。清中后期，儒学逐渐成为主导文化，藏传佛教又成为沟通藏、蒙两族的另一文化纽带，强化了文化融合。在漫长的历史发展中，中华文明的统一性不断得到加强与升华。我们可以看到，在秦朝开启了中国统一的多民族国家发展历程后，无论哪个民族入主中原，都以统一天下为己任，都以中华文化的正统自居。</w:t>
      </w:r>
    </w:p>
    <w:p>
      <w:pPr>
        <w:shd w:val="clear" w:color="auto" w:fill="FFFFFF"/>
        <w:spacing w:before="120" w:after="12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  <w:sz w:val="26"/>
          <w:szCs w:val="26"/>
        </w:rPr>
        <w:t> 　　从赵武灵王胡服骑射到北魏孝文帝汉化改革，从“洛阳家家学胡乐”到“万里羌人尽汉歌”，各民族在民族融合中形成了强大的文化认同，铸就了追求团结统一的民族精神，即便遭遇重大挫折也团结凝聚、奋勇向前，把国家统一作为中国核心利益的核心。近代以后，中国逐步成为半殖民地半封建社会，面对外敌入侵，我国各族人民发扬伟大团结精神，英勇奋斗，浴血奋战，共同书写了中华民族保卫祖国、抵御外侮的壮丽史诗。中国之所以在衰败凋零中浴火重生，离不开中华文明突出的统一性。</w:t>
      </w:r>
    </w:p>
    <w:p>
      <w:pPr>
        <w:shd w:val="clear" w:color="auto" w:fill="FFFFFF"/>
        <w:spacing w:before="120" w:after="120" w:line="36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22"/>
          <w:sz w:val="26"/>
          <w:szCs w:val="26"/>
        </w:rPr>
        <w:t> 　　今天，在中国共产党的坚强领导下，我们铸牢中华民族共同体意识，全国各族人民同心同德、同心同向，通过不懈奋斗取得了举世瞩目的发展成就，中华民族迎来了历史上最好的发展时期，中华民族伟大复兴进入了不可逆转的历史进程。新时代新征程，我们要深刻认识中华文明突出的统一性，从历史中汲取智慧，不断坚定国土不可分、国家不可乱、民族不可散、文明不可断的共同信念，深刻认识国家统一永远是中国核心利益的核心、一个坚强统一的国家是各族人民的命运所系，坚持团结奋斗，共建美好家园，共创美好未来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____________________________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974&amp;idx=2&amp;sn=80e29a96fdfbcb51d3ccb8698fc76242&amp;chksm=3b20a9dfc1ad3cc77e030cc5886d716e47844c511171093fd80a0833407ad5153f6699e4f5b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中华文明具有突出的统一性——深刻把握中华文明的突出特性③（思想纵横）</dc:title>
  <cp:revision>1</cp:revision>
</cp:coreProperties>
</file>