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9-1136。</w:t>
      </w:r>
    </w:p>
    <w:p>
      <w:r>
        <w:t>释文：「卅七年遷陵庫工用計受其貳春鄉䰍桼三升㱃水十一升乾重八」。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231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23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9989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264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41336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1407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7591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29133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3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5364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工</w:t>
      </w:r>
    </w:p>
    <w:p>
      <w:r>
        <w:drawing>
          <wp:inline xmlns:a="http://schemas.openxmlformats.org/drawingml/2006/main" xmlns:pic="http://schemas.openxmlformats.org/drawingml/2006/picture">
            <wp:extent cx="50667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6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用</w:t>
      </w:r>
    </w:p>
    <w:p>
      <w:r>
        <w:drawing>
          <wp:inline xmlns:a="http://schemas.openxmlformats.org/drawingml/2006/main" xmlns:pic="http://schemas.openxmlformats.org/drawingml/2006/picture">
            <wp:extent cx="40640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r>
        <w:drawing>
          <wp:inline xmlns:a="http://schemas.openxmlformats.org/drawingml/2006/main" xmlns:pic="http://schemas.openxmlformats.org/drawingml/2006/picture">
            <wp:extent cx="36266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43424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40351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r>
        <w:drawing>
          <wp:inline xmlns:a="http://schemas.openxmlformats.org/drawingml/2006/main" xmlns:pic="http://schemas.openxmlformats.org/drawingml/2006/picture">
            <wp:extent cx="3213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43005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31801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0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䰍</w:t>
      </w:r>
    </w:p>
    <w:p>
      <w:r>
        <w:drawing>
          <wp:inline xmlns:a="http://schemas.openxmlformats.org/drawingml/2006/main" xmlns:pic="http://schemas.openxmlformats.org/drawingml/2006/picture">
            <wp:extent cx="43745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桼</w:t>
      </w:r>
    </w:p>
    <w:p>
      <w:r>
        <w:drawing>
          <wp:inline xmlns:a="http://schemas.openxmlformats.org/drawingml/2006/main" xmlns:pic="http://schemas.openxmlformats.org/drawingml/2006/picture">
            <wp:extent cx="35078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275163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r>
        <w:drawing>
          <wp:inline xmlns:a="http://schemas.openxmlformats.org/drawingml/2006/main" xmlns:pic="http://schemas.openxmlformats.org/drawingml/2006/picture">
            <wp:extent cx="443388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㱃</w:t>
      </w:r>
    </w:p>
    <w:p>
      <w:r>
        <w:drawing>
          <wp:inline xmlns:a="http://schemas.openxmlformats.org/drawingml/2006/main" xmlns:pic="http://schemas.openxmlformats.org/drawingml/2006/picture">
            <wp:extent cx="417896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水</w:t>
      </w:r>
    </w:p>
    <w:p>
      <w:r>
        <w:drawing>
          <wp:inline xmlns:a="http://schemas.openxmlformats.org/drawingml/2006/main" xmlns:pic="http://schemas.openxmlformats.org/drawingml/2006/picture">
            <wp:extent cx="464727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993677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93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275163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升</w:t>
      </w:r>
    </w:p>
    <w:p>
      <w:r>
        <w:drawing>
          <wp:inline xmlns:a="http://schemas.openxmlformats.org/drawingml/2006/main" xmlns:pic="http://schemas.openxmlformats.org/drawingml/2006/picture">
            <wp:extent cx="439043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乾</w:t>
      </w:r>
    </w:p>
    <w:p>
      <w:r>
        <w:drawing>
          <wp:inline xmlns:a="http://schemas.openxmlformats.org/drawingml/2006/main" xmlns:pic="http://schemas.openxmlformats.org/drawingml/2006/picture">
            <wp:extent cx="302442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4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重</w:t>
      </w:r>
    </w:p>
    <w:p>
      <w:r>
        <w:drawing>
          <wp:inline xmlns:a="http://schemas.openxmlformats.org/drawingml/2006/main" xmlns:pic="http://schemas.openxmlformats.org/drawingml/2006/picture">
            <wp:extent cx="625304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5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9-1136 逐字本义（共 26 字）。</w:t>
      </w:r>
    </w:p>
    <w:p>
      <w:pPr>
        <w:pStyle w:val="Heading1"/>
      </w:pPr>
      <w:r>
        <w:t>释文</w:t>
      </w:r>
    </w:p>
    <w:p>
      <w:r>
        <w:t>卅七年遷陵庫工用計受其貳春鄉䰍桼三升㱃水十一升乾重八　9-1136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9-1136，存字 26 个，释文「卅七年遷陵庫工用計受其貳春鄉䰍桼三升㱃水十一升乾重八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