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J9⑨9-1619：里耶秦简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9-1619。</w:t>
      </w:r>
    </w:p>
    <w:p>
      <w:r>
        <w:t>释文：「□七月公士競里□署夷郙七月爰」。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59876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1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987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9-1619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4185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9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8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110960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9_七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096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七</w:t>
      </w:r>
    </w:p>
    <w:p>
      <w:r>
        <w:drawing>
          <wp:inline xmlns:a="http://schemas.openxmlformats.org/drawingml/2006/main" xmlns:pic="http://schemas.openxmlformats.org/drawingml/2006/picture">
            <wp:extent cx="67702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9_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70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73877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9_公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87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公</w:t>
      </w:r>
    </w:p>
    <w:p>
      <w:r>
        <w:drawing>
          <wp:inline xmlns:a="http://schemas.openxmlformats.org/drawingml/2006/main" xmlns:pic="http://schemas.openxmlformats.org/drawingml/2006/picture">
            <wp:extent cx="793152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9_士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931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士</w:t>
      </w:r>
    </w:p>
    <w:p>
      <w:r>
        <w:drawing>
          <wp:inline xmlns:a="http://schemas.openxmlformats.org/drawingml/2006/main" xmlns:pic="http://schemas.openxmlformats.org/drawingml/2006/picture">
            <wp:extent cx="4420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9_競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競</w:t>
      </w:r>
    </w:p>
    <w:p>
      <w:r>
        <w:drawing>
          <wp:inline xmlns:a="http://schemas.openxmlformats.org/drawingml/2006/main" xmlns:pic="http://schemas.openxmlformats.org/drawingml/2006/picture">
            <wp:extent cx="528393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9_里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3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里</w:t>
      </w:r>
    </w:p>
    <w:p>
      <w:r>
        <w:drawing>
          <wp:inline xmlns:a="http://schemas.openxmlformats.org/drawingml/2006/main" xmlns:pic="http://schemas.openxmlformats.org/drawingml/2006/picture">
            <wp:extent cx="54185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9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8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9_署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署</w:t>
      </w:r>
    </w:p>
    <w:p>
      <w:r>
        <w:drawing>
          <wp:inline xmlns:a="http://schemas.openxmlformats.org/drawingml/2006/main" xmlns:pic="http://schemas.openxmlformats.org/drawingml/2006/picture">
            <wp:extent cx="543364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9_夷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3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夷</w:t>
      </w:r>
    </w:p>
    <w:p>
      <w:r>
        <w:drawing>
          <wp:inline xmlns:a="http://schemas.openxmlformats.org/drawingml/2006/main" xmlns:pic="http://schemas.openxmlformats.org/drawingml/2006/picture">
            <wp:extent cx="641282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9_郙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12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郙</w:t>
      </w:r>
    </w:p>
    <w:p>
      <w:r>
        <w:drawing>
          <wp:inline xmlns:a="http://schemas.openxmlformats.org/drawingml/2006/main" xmlns:pic="http://schemas.openxmlformats.org/drawingml/2006/picture">
            <wp:extent cx="1109607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9_七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096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七</w:t>
      </w:r>
    </w:p>
    <w:p>
      <w:r>
        <w:drawing>
          <wp:inline xmlns:a="http://schemas.openxmlformats.org/drawingml/2006/main" xmlns:pic="http://schemas.openxmlformats.org/drawingml/2006/picture">
            <wp:extent cx="677025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9_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70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456113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9_爰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1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爰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9-1619 逐字本义（共 14 字）。</w:t>
      </w:r>
    </w:p>
    <w:p>
      <w:pPr>
        <w:pStyle w:val="Heading1"/>
      </w:pPr>
      <w:r>
        <w:t>释文</w:t>
      </w:r>
    </w:p>
    <w:p>
      <w:r>
        <w:t>□七月公士競里□署夷郙七月爰　9-1619</w:t>
      </w:r>
    </w:p>
    <w:p>
      <w:pPr>
        <w:pStyle w:val="Heading1"/>
      </w:pPr>
      <w:r>
        <w:t>文字</w:t>
      </w:r>
    </w:p>
    <w:p>
      <w:r>
        <w:t>此为里耶古城一号井第九层出土简 9-1619，存字 14 个，释文「□七月公士競里□署夷郙七月爰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