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J1⑧241：残简（廷吏曹）</w:t>
      </w:r>
    </w:p>
    <w:p>
      <w:pPr>
        <w:pStyle w:val="Heading1"/>
      </w:pPr>
      <w:r>
        <w:t>来源出处</w:t>
      </w:r>
    </w:p>
    <w:p>
      <w:r>
        <w:t>里耶古城一号井第八层出土，原整理号 8-241。</w:t>
      </w:r>
    </w:p>
    <w:p>
      <w:r>
        <w:t>释文、注释：《里耶秦简牍校释》第一卷，第 121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6854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4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854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8-241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0807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廷　</w:t>
      </w:r>
      <w:r>
        <w:t>朝中也。从廴壬聲。（《说文解字》卷二·廴部）</w:t>
      </w:r>
    </w:p>
    <w:p>
      <w:r>
        <w:drawing>
          <wp:inline xmlns:a="http://schemas.openxmlformats.org/drawingml/2006/main" xmlns:pic="http://schemas.openxmlformats.org/drawingml/2006/picture">
            <wp:extent cx="49843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4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吏　</w:t>
      </w:r>
      <w:r>
        <w:t>治人者也。从一从史，史亦聲。（《说文解字》卷一·一部）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2272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7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曹　</w:t>
      </w:r>
      <w:r>
        <w:t>獄之兩曹也。在廷東。从㯥，治事者；从曰。（《说文解字》卷五·曰部）</w:t>
      </w:r>
    </w:p>
    <w:p>
      <w:pPr>
        <w:pStyle w:val="Caption"/>
      </w:pPr>
      <w:r>
        <w:t>图2  8-241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廷吏曹。〼8-241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窄简，正面存「廷吏曹」三字，字小而匀。（据图1）</w:t>
      </w:r>
    </w:p>
    <w:p>
      <w:pPr>
        <w:pStyle w:val="Heading1"/>
      </w:pPr>
      <w:r>
        <w:t>简牍形制</w:t>
      </w:r>
    </w:p>
    <w:p>
      <w:r>
        <w:t>窄简，单面书写。（据图1）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「吏曹」是县廷分科办事的部门之一。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