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J1⑧243：残简（尉）</w:t>
      </w:r>
    </w:p>
    <w:p>
      <w:pPr>
        <w:pStyle w:val="Heading1"/>
      </w:pPr>
      <w:r>
        <w:t>来源出处</w:t>
      </w:r>
    </w:p>
    <w:p>
      <w:r>
        <w:t>里耶古城一号井第八层出土，原整理号 8-243。</w:t>
      </w:r>
    </w:p>
    <w:p>
      <w:r>
        <w:t>释文、注释：《里耶秦简牍校释》第一卷，第 121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9287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4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287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8-243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4301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0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尉　</w:t>
      </w:r>
      <w:r>
        <w:t>《说文解字》未收此字。</w:t>
      </w:r>
    </w:p>
    <w:p>
      <w:pPr>
        <w:pStyle w:val="Caption"/>
      </w:pPr>
      <w:r>
        <w:t>图2  8-243 逐字字形与本义（共 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〼尉。8-243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窄简，正面存「尉」字。（据图1）</w:t>
      </w:r>
    </w:p>
    <w:p>
      <w:pPr>
        <w:pStyle w:val="Heading1"/>
      </w:pPr>
      <w:r>
        <w:t>简牍形制</w:t>
      </w:r>
    </w:p>
    <w:p>
      <w:r>
        <w:t>窄简，单面书写。（据图1）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「尉」是武职，一字点出官署。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