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J9⑨9-1297：里耶秦简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9-1297。</w:t>
      </w:r>
    </w:p>
    <w:p>
      <w:r>
        <w:t>释文：「鐵籥一∠有何∠杜一卅四木[四有蓋」。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578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9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578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9-1297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5935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7_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3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鐵</w:t>
      </w:r>
    </w:p>
    <w:p>
      <w:r>
        <w:drawing>
          <wp:inline xmlns:a="http://schemas.openxmlformats.org/drawingml/2006/main" xmlns:pic="http://schemas.openxmlformats.org/drawingml/2006/picture">
            <wp:extent cx="40955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7_籥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籥</w:t>
      </w:r>
    </w:p>
    <w:p>
      <w:r>
        <w:drawing>
          <wp:inline xmlns:a="http://schemas.openxmlformats.org/drawingml/2006/main" xmlns:pic="http://schemas.openxmlformats.org/drawingml/2006/picture">
            <wp:extent cx="113032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7_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03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65073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7_∠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7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4500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7_有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有</w:t>
      </w:r>
    </w:p>
    <w:p>
      <w:r>
        <w:drawing>
          <wp:inline xmlns:a="http://schemas.openxmlformats.org/drawingml/2006/main" xmlns:pic="http://schemas.openxmlformats.org/drawingml/2006/picture">
            <wp:extent cx="65986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7_何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98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何</w:t>
      </w:r>
    </w:p>
    <w:p>
      <w:r>
        <w:drawing>
          <wp:inline xmlns:a="http://schemas.openxmlformats.org/drawingml/2006/main" xmlns:pic="http://schemas.openxmlformats.org/drawingml/2006/picture">
            <wp:extent cx="65073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7_∠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7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530601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7_杜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6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杜</w:t>
      </w:r>
    </w:p>
    <w:p>
      <w:r>
        <w:drawing>
          <wp:inline xmlns:a="http://schemas.openxmlformats.org/drawingml/2006/main" xmlns:pic="http://schemas.openxmlformats.org/drawingml/2006/picture">
            <wp:extent cx="113032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7_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03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706817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7_卅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68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632817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7_四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8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372162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7_木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木</w:t>
      </w:r>
    </w:p>
    <w:p>
      <w:r>
        <w:drawing>
          <wp:inline xmlns:a="http://schemas.openxmlformats.org/drawingml/2006/main" xmlns:pic="http://schemas.openxmlformats.org/drawingml/2006/picture">
            <wp:extent cx="420593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7_[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5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[</w:t>
      </w:r>
    </w:p>
    <w:p>
      <w:r>
        <w:drawing>
          <wp:inline xmlns:a="http://schemas.openxmlformats.org/drawingml/2006/main" xmlns:pic="http://schemas.openxmlformats.org/drawingml/2006/picture">
            <wp:extent cx="632817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7_四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8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45000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7_有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有</w:t>
      </w:r>
    </w:p>
    <w:p>
      <w:r>
        <w:drawing>
          <wp:inline xmlns:a="http://schemas.openxmlformats.org/drawingml/2006/main" xmlns:pic="http://schemas.openxmlformats.org/drawingml/2006/picture">
            <wp:extent cx="303175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7_蓋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1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9-1297 逐字本义（共 16 字）。</w:t>
      </w:r>
    </w:p>
    <w:p>
      <w:pPr>
        <w:pStyle w:val="Heading1"/>
      </w:pPr>
      <w:r>
        <w:t>释文</w:t>
      </w:r>
    </w:p>
    <w:p>
      <w:r>
        <w:t>鐵籥一∠有何∠杜一卅四木[四有蓋　9-1297</w:t>
      </w:r>
    </w:p>
    <w:p>
      <w:pPr>
        <w:pStyle w:val="Heading1"/>
      </w:pPr>
      <w:r>
        <w:t>文字</w:t>
      </w:r>
    </w:p>
    <w:p>
      <w:r>
        <w:t>此为里耶古城一号井第九层出土简 9-1297，存字 16 个，释文「鐵籥一∠有何∠杜一卅四木[四有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