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9-1624。</w:t>
      </w:r>
    </w:p>
    <w:p>
      <w:r>
        <w:t>释文：「朔□□少內守□敢言之廷下□給徒隸有所宜給以徒爲不□∠各以尺六寸牒苐當令者」。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717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717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967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55434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5434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9389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少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52038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3836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5434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6729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2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51185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言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4780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8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42454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廷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5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60236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3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55434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518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給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1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徒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555508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隸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566537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有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5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665684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所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73982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宜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98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宜</w:t>
      </w:r>
    </w:p>
    <w:p>
      <w:r>
        <w:drawing>
          <wp:inline xmlns:a="http://schemas.openxmlformats.org/drawingml/2006/main" xmlns:pic="http://schemas.openxmlformats.org/drawingml/2006/picture">
            <wp:extent cx="56518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給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1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600174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以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1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徒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43016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爲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1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747062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不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7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54348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768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∠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88876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各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各</w:t>
      </w:r>
    </w:p>
    <w:p>
      <w:r>
        <w:drawing>
          <wp:inline xmlns:a="http://schemas.openxmlformats.org/drawingml/2006/main" xmlns:pic="http://schemas.openxmlformats.org/drawingml/2006/picture">
            <wp:extent cx="600174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以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1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67141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尺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1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尺</w:t>
      </w:r>
    </w:p>
    <w:p>
      <w:r>
        <w:drawing>
          <wp:inline xmlns:a="http://schemas.openxmlformats.org/drawingml/2006/main" xmlns:pic="http://schemas.openxmlformats.org/drawingml/2006/picture">
            <wp:extent cx="72800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六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522283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寸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寸</w:t>
      </w:r>
    </w:p>
    <w:p>
      <w:r>
        <w:drawing>
          <wp:inline xmlns:a="http://schemas.openxmlformats.org/drawingml/2006/main" xmlns:pic="http://schemas.openxmlformats.org/drawingml/2006/picture">
            <wp:extent cx="545753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牒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7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牒</w:t>
      </w:r>
    </w:p>
    <w:p>
      <w:r>
        <w:drawing>
          <wp:inline xmlns:a="http://schemas.openxmlformats.org/drawingml/2006/main" xmlns:pic="http://schemas.openxmlformats.org/drawingml/2006/picture">
            <wp:extent cx="346204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苐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2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苐</w:t>
      </w:r>
    </w:p>
    <w:p>
      <w:r>
        <w:drawing>
          <wp:inline xmlns:a="http://schemas.openxmlformats.org/drawingml/2006/main" xmlns:pic="http://schemas.openxmlformats.org/drawingml/2006/picture">
            <wp:extent cx="549484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當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4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512292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令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2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14828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4_者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8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9-1624 逐字本义（共 36 字）。</w:t>
      </w:r>
    </w:p>
    <w:p>
      <w:pPr>
        <w:pStyle w:val="Heading1"/>
      </w:pPr>
      <w:r>
        <w:t>释文</w:t>
      </w:r>
    </w:p>
    <w:p>
      <w:r>
        <w:t>朔□□少內守□敢言之廷下□給徒隸有所宜給以徒爲不□∠各以尺六寸牒苐當令者　9-1624</w:t>
      </w:r>
    </w:p>
    <w:p>
      <w:pPr>
        <w:pStyle w:val="Heading1"/>
      </w:pPr>
      <w:r>
        <w:t>文字</w:t>
      </w:r>
    </w:p>
    <w:p>
      <w:r>
        <w:t>此为里耶古城一号井第九层出土简 9-1624，存字 36 个，释文「朔□□少內守□敢言之廷下□給徒隸有所宜給以徒爲不□∠各以尺六寸牒苐當令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