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J9⑨9-1198：里耶秦简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9-1198。</w:t>
      </w:r>
    </w:p>
    <w:p>
      <w:r>
        <w:t>释文：「□死騷病者」。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723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72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9-1198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9568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7192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死</w:t>
      </w:r>
    </w:p>
    <w:p>
      <w:r>
        <w:drawing>
          <wp:inline xmlns:a="http://schemas.openxmlformats.org/drawingml/2006/main" xmlns:pic="http://schemas.openxmlformats.org/drawingml/2006/picture">
            <wp:extent cx="54905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騷</w:t>
      </w:r>
    </w:p>
    <w:p>
      <w:r>
        <w:drawing>
          <wp:inline xmlns:a="http://schemas.openxmlformats.org/drawingml/2006/main" xmlns:pic="http://schemas.openxmlformats.org/drawingml/2006/picture">
            <wp:extent cx="65718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病</w:t>
      </w:r>
    </w:p>
    <w:p>
      <w:r>
        <w:drawing>
          <wp:inline xmlns:a="http://schemas.openxmlformats.org/drawingml/2006/main" xmlns:pic="http://schemas.openxmlformats.org/drawingml/2006/picture">
            <wp:extent cx="50197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9-1198 逐字本义（共 5 字）。</w:t>
      </w:r>
    </w:p>
    <w:p>
      <w:pPr>
        <w:pStyle w:val="Heading1"/>
      </w:pPr>
      <w:r>
        <w:t>释文</w:t>
      </w:r>
    </w:p>
    <w:p>
      <w:r>
        <w:t>□死騷病者　9-1198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9-1198，存字 5 个，释文「□死騷病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