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J9⑨9-1406：里耶秦简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9-1406。</w:t>
      </w:r>
    </w:p>
    <w:p>
      <w:r>
        <w:t>释文：「廿九年少內買徒隸用錢三萬三千□少內根佐之主」。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917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0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917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9-1406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82303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3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50575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九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42393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82458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少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45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56563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內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42910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買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1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買</w:t>
      </w:r>
    </w:p>
    <w:p>
      <w:r>
        <w:drawing>
          <wp:inline xmlns:a="http://schemas.openxmlformats.org/drawingml/2006/main" xmlns:pic="http://schemas.openxmlformats.org/drawingml/2006/picture">
            <wp:extent cx="54309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徒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徒</w:t>
      </w:r>
    </w:p>
    <w:p>
      <w:r>
        <w:drawing>
          <wp:inline xmlns:a="http://schemas.openxmlformats.org/drawingml/2006/main" xmlns:pic="http://schemas.openxmlformats.org/drawingml/2006/picture">
            <wp:extent cx="44669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隸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6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隸</w:t>
      </w:r>
    </w:p>
    <w:p>
      <w:r>
        <w:drawing>
          <wp:inline xmlns:a="http://schemas.openxmlformats.org/drawingml/2006/main" xmlns:pic="http://schemas.openxmlformats.org/drawingml/2006/picture">
            <wp:extent cx="44828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用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2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用</w:t>
      </w:r>
    </w:p>
    <w:p>
      <w:r>
        <w:drawing>
          <wp:inline xmlns:a="http://schemas.openxmlformats.org/drawingml/2006/main" xmlns:pic="http://schemas.openxmlformats.org/drawingml/2006/picture">
            <wp:extent cx="54237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錢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r>
        <w:drawing>
          <wp:inline xmlns:a="http://schemas.openxmlformats.org/drawingml/2006/main" xmlns:pic="http://schemas.openxmlformats.org/drawingml/2006/picture">
            <wp:extent cx="477153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三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460577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萬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5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萬</w:t>
      </w:r>
    </w:p>
    <w:p>
      <w:r>
        <w:drawing>
          <wp:inline xmlns:a="http://schemas.openxmlformats.org/drawingml/2006/main" xmlns:pic="http://schemas.openxmlformats.org/drawingml/2006/picture">
            <wp:extent cx="477153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三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626015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千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0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千</w:t>
      </w:r>
    </w:p>
    <w:p>
      <w:r>
        <w:drawing>
          <wp:inline xmlns:a="http://schemas.openxmlformats.org/drawingml/2006/main" xmlns:pic="http://schemas.openxmlformats.org/drawingml/2006/picture">
            <wp:extent cx="741818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□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1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824589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少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45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565636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內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根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根</w:t>
      </w:r>
    </w:p>
    <w:p>
      <w:r>
        <w:drawing>
          <wp:inline xmlns:a="http://schemas.openxmlformats.org/drawingml/2006/main" xmlns:pic="http://schemas.openxmlformats.org/drawingml/2006/picture">
            <wp:extent cx="53014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佐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1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455442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4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574531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6_主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5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主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9-1406 逐字本义（共 21 字）。</w:t>
      </w:r>
    </w:p>
    <w:p>
      <w:pPr>
        <w:pStyle w:val="Heading1"/>
      </w:pPr>
      <w:r>
        <w:t>释文</w:t>
      </w:r>
    </w:p>
    <w:p>
      <w:r>
        <w:t>廿九年少內買徒隸用錢三萬三千□少內根佐之主　9-1406</w:t>
      </w:r>
    </w:p>
    <w:p>
      <w:pPr>
        <w:pStyle w:val="Heading1"/>
      </w:pPr>
      <w:r>
        <w:t>文字</w:t>
      </w:r>
    </w:p>
    <w:p>
      <w:r>
        <w:t>此为里耶古城一号井第九层出土简 9-1406，存字 21 个，释文「廿九年少內買徒隸用錢三萬三千□少內根佐之主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