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J1⑤7：布四寻、鈇（器物残简）</w:t>
      </w:r>
    </w:p>
    <w:p>
      <w:pPr>
        <w:pStyle w:val="Heading1"/>
      </w:pPr>
      <w:r>
        <w:t>来源出处</w:t>
      </w:r>
    </w:p>
    <w:p>
      <w:r>
        <w:t>里耶古城一号井第五层出土，原整理号 5-7。</w:t>
      </w:r>
    </w:p>
    <w:p>
      <w:r>
        <w:t>释文、注释：《里耶秦简牍校释》第一卷，第 10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56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56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5-7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〼□布四寻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，鈇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〼5-7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寻，长度单位，一般认为是八尺。《诗·鲁颂·閟宫》：“是断是度，是寻是尺。”郑玄笺：“八尺曰寻。或云七尺、六尺。”“寻”字后有断读符号。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鈇，原释文未释。鈇，铡刀。《汉书·尹翁归传》：“不中程，辄笞督，极者至以鈇自刭而死。”颜师古注：“鈇，斫莝刃也。”也可指斧。《列子·说符》：“人有亡鈇者，意其邻之子。”</w:t>
      </w:r>
    </w:p>
    <w:p>
      <w:pPr>
        <w:pStyle w:val="Heading1"/>
      </w:pPr>
      <w:r>
        <w:t>书法</w:t>
      </w:r>
    </w:p>
    <w:p>
      <w:r>
        <w:t>残简一行，可辨四五字；笔画清瘦，字距较松。（据图1）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字距松，墨色不浓。（据图1）</w:t>
      </w:r>
    </w:p>
    <w:p>
      <w:pPr>
        <w:pStyle w:val="Heading1"/>
      </w:pPr>
      <w:r>
        <w:t>美育价值</w:t>
      </w:r>
    </w:p>
    <w:p>
      <w:r>
        <w:t>一行里并排着「寻」与「鈇」：一个是量长度的单位，一个是铡刀。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