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J1⑥39：残牍（正背各三栏）</w:t>
      </w:r>
    </w:p>
    <w:p>
      <w:pPr>
        <w:pStyle w:val="Heading1"/>
      </w:pPr>
      <w:r>
        <w:t>来源出处</w:t>
      </w:r>
    </w:p>
    <w:p>
      <w:r>
        <w:t>里耶古城一号井第六层出土，原整理号 6-39。</w:t>
      </w:r>
    </w:p>
    <w:p>
      <w:r>
        <w:t>释文、注释：《里耶秦简牍校释》第一卷，第 27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80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0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3981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981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6-39背 背面。出处同图1。</w:t>
      </w:r>
    </w:p>
    <w:p>
      <w:pPr>
        <w:pStyle w:val="Heading1"/>
      </w:pPr>
      <w:r>
        <w:t>释文</w:t>
      </w:r>
    </w:p>
    <w:p>
      <w:r>
        <w:t>□□□□□□□□□</w:t>
      </w:r>
      <w:r>
        <w:t>〼</w:t>
      </w:r>
      <w:r>
        <w:t>Ⅰ</w:t>
      </w:r>
    </w:p>
    <w:p>
      <w:r>
        <w:t>□□缦□留可以□</w:t>
      </w:r>
      <w:r>
        <w:t>〼</w:t>
      </w:r>
      <w:r>
        <w:t>Ⅱ</w:t>
      </w:r>
    </w:p>
    <w:p>
      <w:r>
        <w:t>□□如</w:t>
      </w:r>
      <w:r>
        <w:t xml:space="preserve">   </w:t>
      </w:r>
      <w:r>
        <w:t>〼</w:t>
      </w:r>
      <w:r>
        <w:t>Ⅲ</w:t>
      </w:r>
      <w:r>
        <w:t>6-39</w:t>
      </w:r>
    </w:p>
    <w:p>
      <w:r>
        <w:t>……</w:t>
      </w:r>
      <w:r>
        <w:t>〼</w:t>
      </w:r>
      <w:r>
        <w:t>Ⅰ</w:t>
      </w:r>
    </w:p>
    <w:p>
      <w:r>
        <w:t>……</w:t>
      </w:r>
      <w:r>
        <w:t>〼</w:t>
      </w:r>
      <w:r>
        <w:t>Ⅱ</w:t>
      </w:r>
    </w:p>
    <w:p>
      <w:r>
        <w:t>……</w:t>
      </w:r>
      <w:r>
        <w:t>〼</w:t>
      </w:r>
      <w:r>
        <w:t>Ⅲ</w:t>
      </w:r>
    </w:p>
    <w:p>
      <w:r>
        <w:t>……</w:t>
      </w:r>
      <w:r>
        <w:t>〼</w:t>
      </w:r>
      <w:r>
        <w:t>6-39</w:t>
      </w:r>
      <w:r>
        <w:t>背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正面存三栏残文，背面亦三栏，笔画残损。（据图1、图2）</w:t>
      </w:r>
    </w:p>
    <w:p>
      <w:pPr>
        <w:pStyle w:val="Heading1"/>
      </w:pPr>
      <w:r>
        <w:t>简牍形制</w:t>
      </w:r>
    </w:p>
    <w:p>
      <w:r>
        <w:t>残牍，正、背两面书写，各分三栏。（据释文）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正、背各三栏都只剩省略号，整理者没有勉强释读。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