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J1⑤34：邮行文牍（酉阳—洞庭）</w:t>
      </w:r>
    </w:p>
    <w:p>
      <w:pPr>
        <w:pStyle w:val="Heading1"/>
      </w:pPr>
      <w:r>
        <w:t>来源出处</w:t>
      </w:r>
    </w:p>
    <w:p>
      <w:r>
        <w:t>里耶古城一号井第五层出土，原整理号 5-34。</w:t>
      </w:r>
    </w:p>
    <w:p>
      <w:r>
        <w:t>释文、注释：《里耶秦简牍校释》第一卷，第 15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260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260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5-34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710709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07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87876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8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320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郵　</w:t>
      </w:r>
      <w:r>
        <w:t>境上行書舍。从邑、垂。垂，邊也。（《说文解字》卷六·邑部）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5130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556363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29376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7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pPr>
        <w:pStyle w:val="Caption"/>
      </w:pPr>
      <w:r>
        <w:t>图2  5-34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酉阳以邮行Ⅰ洞庭</w:t>
      </w:r>
      <w:r>
        <w:rPr>
          <w:vertAlign w:val="superscript"/>
          <w:sz w:val="18"/>
          <w:szCs w:val="18"/>
        </w:rPr>
        <w:t xml:space="preserve">［1］</w:t>
      </w:r>
      <w:r>
        <w:t>。Ⅱ5-34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酉阳，县名。《汉书·地理志》属武陵郡，治所在今湖南省永顺县南。秦当属洞庭郡。</w:t>
      </w:r>
    </w:p>
    <w:p>
      <w:r>
        <w:t>邮，传递文书的机构。秦汉时用于传递紧急或重要文书。通过接力的方式，进行快速传送。是与“以次传”有别的一种行书方式。岳麓书院秦简1162号简记云：“令曰：书当以邮行，为检，令高可以旁见印章，坚（紧）约之，书检上应署，令□负以疾走。不从令，赀一甲。”</w:t>
      </w:r>
    </w:p>
    <w:p>
      <w:r>
        <w:t>洞庭，秦郡名。8-755有“洞庭守礼谓迁陵丞”，8-728+8-1474有“洞庭泰守府”，16-5有“洞庭守礼谓县啬夫”，可证。周振鹤先生推测：秦洞庭郡约在沅、澧二水流域，可将《中国历史地图集》中秦图中黔中郡改为洞庭而无大碍，只是洞庭郡既以洞庭为名，总要包涵洞庭湖在其中，所以秦图中的洞庭应移属洞庭郡。</w:t>
      </w:r>
    </w:p>
    <w:p>
      <w:pPr>
        <w:pStyle w:val="Heading1"/>
      </w:pPr>
      <w:r>
        <w:t>书法</w:t>
      </w:r>
    </w:p>
    <w:p>
      <w:r>
        <w:t>牍面较宽，正面两栏：「酉阳以邮行」「洞庭」，字距松，笔画清瘦。（据图1）</w:t>
      </w:r>
    </w:p>
    <w:p>
      <w:pPr>
        <w:pStyle w:val="Heading1"/>
      </w:pPr>
      <w:r>
        <w:t>简牍形制</w:t>
      </w:r>
    </w:p>
    <w:p>
      <w:r>
        <w:t>木牍，单面书写，字分两栏。（据图1）</w:t>
      </w:r>
    </w:p>
    <w:p>
      <w:pPr>
        <w:pStyle w:val="Heading1"/>
      </w:pPr>
      <w:r>
        <w:t>书写方式</w:t>
      </w:r>
    </w:p>
    <w:p>
      <w:r>
        <w:t>墨色中等，两栏笔迹一致。（据图1）</w:t>
      </w:r>
    </w:p>
    <w:p>
      <w:pPr>
        <w:pStyle w:val="Heading1"/>
      </w:pPr>
      <w:r>
        <w:t>美育价值</w:t>
      </w:r>
    </w:p>
    <w:p>
      <w:r>
        <w:t>「酉阳以邮行　洞庭」——八个字就是一张信封。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