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J1⑥14：残牍（讯市人）</w:t>
      </w:r>
    </w:p>
    <w:p>
      <w:pPr>
        <w:pStyle w:val="Heading1"/>
      </w:pPr>
      <w:r>
        <w:t>来源出处</w:t>
      </w:r>
    </w:p>
    <w:p>
      <w:r>
        <w:t>里耶古城一号井第六层出土，原整理号 6-14。</w:t>
      </w:r>
    </w:p>
    <w:p>
      <w:r>
        <w:t>释文、注释：《里耶秦简牍校释》第一卷，第 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26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26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華　</w:t>
      </w:r>
      <w:r>
        <w:t>榮也。从艸从𠌶。凡華之屬皆从華。（《说文解字》卷六·華部）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433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利　</w:t>
      </w:r>
      <w:r>
        <w:t>銛也。从刀。和然後利，从和省。《易》曰：“利者，義之和也。”（《说文解字》卷四·刀部）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91323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訊　</w:t>
      </w:r>
      <w:r>
        <w:t>問也。从言卂聲。（《说文解字》卷三·言部）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32391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市=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777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0246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47804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874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749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4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972923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2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986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42903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03013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0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前　</w:t>
      </w:r>
      <w:r>
        <w:t>不行而進謂之歬。从止在舟上。（《说文解字》卷二·止部）</w:t>
      </w:r>
    </w:p>
    <w:p>
      <w:pPr>
        <w:pStyle w:val="Caption"/>
      </w:pPr>
      <w:r>
        <w:t>图2  6-14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〼华令佐利讯市人</w:t>
      </w:r>
      <w:r>
        <w:rPr>
          <w:vertAlign w:val="superscript"/>
          <w:sz w:val="18"/>
          <w:szCs w:val="18"/>
        </w:rPr>
        <w:t xml:space="preserve">［1］</w:t>
      </w:r>
      <w:r>
        <w:t>，市人不到二、三〼Ⅰ</w:t>
      </w:r>
    </w:p>
    <w:p>
      <w:r>
        <w:t>〼【六】人，它如前〼Ⅱ6-14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讯，审问。《周礼･秋官･小司寇》:“以五刑听万民之狱讼。附于刑，用情讯之。”贾疏:“用情实问之，使得其实。”《封诊式·讯狱》云：“凡讯狱，必先尽听其言而书之，各展其辞，虽智（知）其訑，勿庸辄诘。其辞已尽书而毋（无）解，乃以诘者诘之。诘之有（又）尽听书其解辞，有（又）视其它毋（无）解者以复诘之。诘之极而数訑，更言不服，其律当治（笞）谅（掠）者，乃治（笞）谅（掠）。”《封诊式》“群盗”、“告臣”中有“讯丁”、“讯丙”的记录。《奏谳书》案例二二有“讯婢”、讯婢党”的记载。彭浩先生根据《奏谳书》归纳西汉审讯程序大致为：首先听取原告和被告的陈述，审讯者对案情不明了处进行询问，称作“讯”。其次问罪论辩，直到被告认罪，一般以“毋解”结束，称作“诘”。随后是“鞫”，对照相关法律确认罪犯的罪行和罪名，加以判决。可参看。</w:t>
      </w:r>
    </w:p>
    <w:p>
      <w:r>
        <w:t>“人”字，原释文未释。市人，市肆之人。《吕氏春秋·简选》：“驱市人而战之，可以胜人之厚禄教卒。”《二年律令·徭律》414号简：“市垣道桥，令市人不敬者为之。”</w:t>
      </w:r>
    </w:p>
    <w:p>
      <w:pPr>
        <w:pStyle w:val="Heading1"/>
      </w:pPr>
      <w:r>
        <w:t>书法</w:t>
      </w:r>
    </w:p>
    <w:p>
      <w:r>
        <w:t>窄牍一行，字小而密，字距紧；笔画细，横画平出。（据图1）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墨色中等，行笔匀。（据图1）</w:t>
      </w:r>
    </w:p>
    <w:p>
      <w:pPr>
        <w:pStyle w:val="Heading1"/>
      </w:pPr>
      <w:r>
        <w:t>美育价值</w:t>
      </w:r>
    </w:p>
    <w:p>
      <w:r>
        <w:t>「讯」是审问——两千年前的一场讯问记录。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