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J1⑥21：残牍（丗一年作务）</w:t>
      </w:r>
    </w:p>
    <w:p>
      <w:pPr>
        <w:pStyle w:val="Heading1"/>
      </w:pPr>
      <w:r>
        <w:t>来源出处</w:t>
      </w:r>
    </w:p>
    <w:p>
      <w:r>
        <w:t>里耶古城一号井第六层出土，原整理号 6-21。</w:t>
      </w:r>
    </w:p>
    <w:p>
      <w:r>
        <w:t>释文、注释：《里耶秦简牍校释》第一卷，第 24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83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8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104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10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6-21背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916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78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653491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4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545062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98600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35612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91254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作　</w:t>
      </w:r>
      <w:r>
        <w:t>起也。从人从乍。（《说文解字》卷八·人部）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99263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務　</w:t>
      </w:r>
      <w:r>
        <w:t>趣也。从力敄聲。（《说文解字》卷十三·力部）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13642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9389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398511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5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46092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0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2558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恬　</w:t>
      </w:r>
      <w:r>
        <w:t>安也。从心，甛省聲。（《说文解字》卷十·心部）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2224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图3  6-21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〼月乙亥朔壬□〼Ⅰ</w:t>
      </w:r>
    </w:p>
    <w:p>
      <w:r>
        <w:t>〼□丗一年作务</w:t>
      </w:r>
      <w:r>
        <w:rPr>
          <w:vertAlign w:val="superscript"/>
          <w:sz w:val="18"/>
          <w:szCs w:val="18"/>
        </w:rPr>
        <w:t xml:space="preserve">［1］</w:t>
      </w:r>
      <w:r>
        <w:t>〼Ⅱ</w:t>
      </w:r>
    </w:p>
    <w:p>
      <w:r>
        <w:t>〼□□□□言〼Ⅲ6-21</w:t>
      </w:r>
    </w:p>
    <w:p>
      <w:r>
        <w:t>〼囗旦，令佐恬行</w:t>
      </w:r>
      <w:r>
        <w:rPr>
          <w:vertAlign w:val="superscript"/>
          <w:sz w:val="18"/>
          <w:szCs w:val="18"/>
        </w:rPr>
        <w:t xml:space="preserve">［2］</w:t>
      </w:r>
      <w:r>
        <w:t>〼6-21背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丗一年，前216年。</w:t>
      </w:r>
    </w:p>
    <w:p>
      <w:r>
        <w:t>作务，睡虎地秦简《秦律十八种·关市》97号简：“为作务及官府市，受钱必辄入其钱缿中，令市者见其入，不从令者赀一甲”，整理者注曰：作务，《墨子·非儒下》：“惰于作务。”《汉书·尹赏传》：“无市籍商贩作务”，王先谦《补注》引周寿昌云：“作务，作业工技之流。”即从事于手工业。参看里耶8-2008“为作务”。</w:t>
      </w:r>
    </w:p>
    <w:p>
      <w:r>
        <w:t>[2] 恬，人名。</w:t>
      </w:r>
    </w:p>
    <w:p>
      <w:pPr>
        <w:pStyle w:val="Heading1"/>
      </w:pPr>
      <w:r>
        <w:t>书法</w:t>
      </w:r>
    </w:p>
    <w:p>
      <w:r>
        <w:t>正面存三栏残文，栏末以Ⅰ—Ⅲ标序；背面一行字迹较小。字距紧，笔画细。（据图1、图2）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「作务」指官府的手工业作坊，一件作坊的差事记在这枚牍上。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