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CE1D2" w14:textId="1DA26E0A" w:rsidR="000426C1" w:rsidRDefault="000426C1" w:rsidP="000426C1">
      <w:pPr>
        <w:jc w:val="center"/>
        <w:rPr>
          <w:b/>
          <w:u w:val="single"/>
        </w:rPr>
      </w:pPr>
      <w:r w:rsidRPr="000426C1">
        <w:rPr>
          <w:b/>
          <w:u w:val="single"/>
        </w:rPr>
        <w:t>HW4</w:t>
      </w:r>
      <w:r>
        <w:rPr>
          <w:b/>
          <w:u w:val="single"/>
        </w:rPr>
        <w:t>(Pandas) Observations</w:t>
      </w:r>
    </w:p>
    <w:p w14:paraId="0845B894" w14:textId="5CF3BCA9" w:rsidR="000426C1" w:rsidRDefault="000426C1" w:rsidP="000426C1">
      <w:pPr>
        <w:pStyle w:val="ListParagraph"/>
        <w:numPr>
          <w:ilvl w:val="0"/>
          <w:numId w:val="1"/>
        </w:numPr>
      </w:pPr>
      <w:r>
        <w:t>Overwhelmingly skewed towards a male population; 84%</w:t>
      </w:r>
    </w:p>
    <w:p w14:paraId="0D997D48" w14:textId="647A5AB5" w:rsidR="000426C1" w:rsidRDefault="000426C1" w:rsidP="000426C1">
      <w:pPr>
        <w:pStyle w:val="ListParagraph"/>
        <w:numPr>
          <w:ilvl w:val="0"/>
          <w:numId w:val="1"/>
        </w:numPr>
      </w:pPr>
      <w:r>
        <w:t>While males do heavily populate the game, the females who do make purchases, average 40 cents more per purchase. $4.47 compared to $4.07.</w:t>
      </w:r>
    </w:p>
    <w:p w14:paraId="03276A02" w14:textId="57137057" w:rsidR="000426C1" w:rsidRDefault="000426C1" w:rsidP="000426C1">
      <w:pPr>
        <w:pStyle w:val="ListParagraph"/>
        <w:numPr>
          <w:ilvl w:val="0"/>
          <w:numId w:val="1"/>
        </w:numPr>
      </w:pPr>
      <w:r>
        <w:t>Majority players lie within the 20-24 age range at 44%; s</w:t>
      </w:r>
      <w:bookmarkStart w:id="0" w:name="_GoBack"/>
      <w:bookmarkEnd w:id="0"/>
      <w:r>
        <w:t>hould focus on the college age population, where the most success seems to be; are players being retained after 24</w:t>
      </w:r>
      <w:r w:rsidR="000074E8">
        <w:t>; are they losing interest</w:t>
      </w:r>
      <w:r>
        <w:t xml:space="preserve">? </w:t>
      </w:r>
      <w:r w:rsidR="000074E8">
        <w:t xml:space="preserve">Majority of population take significant decrease after 24+. </w:t>
      </w:r>
      <w:r>
        <w:t xml:space="preserve"> </w:t>
      </w:r>
    </w:p>
    <w:p w14:paraId="1FC99000" w14:textId="5E379F9B" w:rsidR="000074E8" w:rsidRDefault="000074E8" w:rsidP="000426C1">
      <w:pPr>
        <w:pStyle w:val="ListParagraph"/>
        <w:numPr>
          <w:ilvl w:val="0"/>
          <w:numId w:val="1"/>
        </w:numPr>
      </w:pPr>
      <w:r>
        <w:t>Purchase count within age groups reflect the population total as well.</w:t>
      </w:r>
    </w:p>
    <w:p w14:paraId="16F2F7D2" w14:textId="65239DB6" w:rsidR="000074E8" w:rsidRDefault="000074E8" w:rsidP="000426C1">
      <w:pPr>
        <w:pStyle w:val="ListParagraph"/>
        <w:numPr>
          <w:ilvl w:val="0"/>
          <w:numId w:val="1"/>
        </w:numPr>
      </w:pPr>
      <w:r>
        <w:t>Lacking incentive for multiple purchases? Majority of revenue are through volume of people making 1-2 purchases. Only 3 individuals to date have made 3+ purchases.</w:t>
      </w:r>
    </w:p>
    <w:p w14:paraId="1452ACC4" w14:textId="705802A5" w:rsidR="000074E8" w:rsidRPr="000426C1" w:rsidRDefault="000074E8" w:rsidP="000074E8">
      <w:pPr>
        <w:pStyle w:val="ListParagraph"/>
        <w:numPr>
          <w:ilvl w:val="0"/>
          <w:numId w:val="1"/>
        </w:numPr>
      </w:pPr>
      <w:r>
        <w:t xml:space="preserve">Upper level items ($3+) should be priority. Majority of money coming through with larger purchases, not volume of small items (Item: Pursuit, Cudgel of Necromancy @ $1.02) VS high price items (Item: </w:t>
      </w:r>
      <w:proofErr w:type="spellStart"/>
      <w:r>
        <w:t>Oathbreaker</w:t>
      </w:r>
      <w:proofErr w:type="spellEnd"/>
      <w:r>
        <w:t>, Last Hope of the Breaking Storm @ $4.23)</w:t>
      </w:r>
    </w:p>
    <w:sectPr w:rsidR="000074E8" w:rsidRPr="0004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A98"/>
    <w:multiLevelType w:val="hybridMultilevel"/>
    <w:tmpl w:val="20A6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C1"/>
    <w:rsid w:val="000074E8"/>
    <w:rsid w:val="0004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3152"/>
  <w15:chartTrackingRefBased/>
  <w15:docId w15:val="{20ECE866-5467-4122-B11A-9AA68673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Cheng</dc:creator>
  <cp:keywords/>
  <dc:description/>
  <cp:lastModifiedBy>Joe Cheng</cp:lastModifiedBy>
  <cp:revision>1</cp:revision>
  <dcterms:created xsi:type="dcterms:W3CDTF">2019-02-18T01:10:00Z</dcterms:created>
  <dcterms:modified xsi:type="dcterms:W3CDTF">2019-02-18T01:28:00Z</dcterms:modified>
</cp:coreProperties>
</file>