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ECA7" w14:textId="77777777" w:rsidR="00E87D4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0" w:name="_8v0qwxp5w8sw" w:colFirst="0" w:colLast="0"/>
      <w:bookmarkEnd w:id="0"/>
      <w:r>
        <w:rPr>
          <w:sz w:val="22"/>
          <w:szCs w:val="22"/>
        </w:rPr>
        <w:t xml:space="preserve">Concepts And Historical Underpinnings </w:t>
      </w:r>
      <w:r>
        <w:rPr>
          <w:sz w:val="22"/>
          <w:szCs w:val="22"/>
        </w:rPr>
        <w:br/>
        <w:t>Concept</w:t>
      </w:r>
      <w:r>
        <w:rPr>
          <w:sz w:val="22"/>
          <w:szCs w:val="22"/>
        </w:rPr>
        <w:br/>
        <w:t xml:space="preserve">Normal </w:t>
      </w:r>
    </w:p>
    <w:p w14:paraId="1FC89C82" w14:textId="77777777" w:rsidR="00E87D49" w:rsidRDefault="00000000">
      <w:pPr>
        <w:pStyle w:val="Heading2"/>
        <w:spacing w:after="80"/>
        <w:rPr>
          <w:sz w:val="22"/>
          <w:szCs w:val="22"/>
        </w:rPr>
      </w:pPr>
      <w:bookmarkStart w:id="1" w:name="_2gjxq7at3saj" w:colFirst="0" w:colLast="0"/>
      <w:bookmarkEnd w:id="1"/>
      <w:r>
        <w:rPr>
          <w:b/>
          <w:bCs/>
          <w:sz w:val="22"/>
          <w:szCs w:val="22"/>
        </w:rPr>
        <w:t>1.</w:t>
      </w:r>
      <w:r>
        <w:rPr>
          <w:sz w:val="22"/>
          <w:szCs w:val="22"/>
        </w:rPr>
        <w:t>Which of the following best explains the core objective of "Digital Constitutionalism"?</w:t>
      </w:r>
    </w:p>
    <w:p w14:paraId="6E28F8E5" w14:textId="77777777" w:rsidR="00E87D49" w:rsidRDefault="00000000">
      <w:pPr>
        <w:spacing w:before="240" w:after="240"/>
      </w:pPr>
      <w:r>
        <w:t>(a) Replacement of Constitution with digital laws</w:t>
      </w:r>
      <w:r>
        <w:br/>
        <w:t>(b) Application of constitutional principles to digital governance and technologies</w:t>
      </w:r>
      <w:r>
        <w:br/>
        <w:t>(c) Complete deregulation of digital platforms</w:t>
      </w:r>
      <w:r>
        <w:br/>
        <w:t>(d) Establishment of global digital government</w:t>
      </w:r>
    </w:p>
    <w:p w14:paraId="34E168F2" w14:textId="77777777" w:rsidR="00E87D49" w:rsidRDefault="00000000">
      <w:pPr>
        <w:spacing w:before="240" w:after="240"/>
      </w:pPr>
      <w:r>
        <w:rPr>
          <w:b/>
          <w:bCs/>
        </w:rPr>
        <w:t>Answer:</w:t>
      </w:r>
      <w:r>
        <w:t xml:space="preserve"> (b)</w:t>
      </w:r>
    </w:p>
    <w:p w14:paraId="4683DA37" w14:textId="77777777" w:rsidR="00E87D49" w:rsidRDefault="00000000">
      <w:pPr>
        <w:spacing w:before="240" w:after="240"/>
        <w:rPr>
          <w:b/>
          <w:bCs/>
        </w:rPr>
      </w:pPr>
      <w:r>
        <w:rPr>
          <w:b/>
          <w:bCs/>
        </w:rPr>
        <w:t>Solution:</w:t>
      </w:r>
    </w:p>
    <w:p w14:paraId="4B5742B3" w14:textId="77777777" w:rsidR="00E87D49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(a) Replacement of Constitution with digital laws =Incorrect</w:t>
      </w:r>
      <w:r>
        <w:rPr>
          <w:b/>
          <w:bCs/>
        </w:rPr>
        <w:br/>
      </w:r>
      <w:r>
        <w:t xml:space="preserve"> Digital Constitutionalism does not aim to replace the Constitution. It </w:t>
      </w:r>
      <w:r>
        <w:rPr>
          <w:b/>
          <w:bCs/>
        </w:rPr>
        <w:t>builds upon existing constitutional frameworks</w:t>
      </w:r>
      <w:r>
        <w:t xml:space="preserve"> and applies them to the digital sphere. The word “replacement” makes it an extreme and incorrect statement.</w:t>
      </w:r>
    </w:p>
    <w:p w14:paraId="6DA6BB3F" w14:textId="77777777" w:rsidR="00E87D49" w:rsidRDefault="00000000">
      <w:pPr>
        <w:numPr>
          <w:ilvl w:val="0"/>
          <w:numId w:val="3"/>
        </w:numPr>
      </w:pPr>
      <w:r>
        <w:rPr>
          <w:b/>
          <w:bCs/>
        </w:rPr>
        <w:t>(b) Application of constitutional principles to digital governance and technologies =Correct</w:t>
      </w:r>
      <w:r>
        <w:rPr>
          <w:b/>
          <w:bCs/>
        </w:rPr>
        <w:br/>
      </w:r>
      <w:r>
        <w:t xml:space="preserve"> This is the </w:t>
      </w:r>
      <w:r>
        <w:rPr>
          <w:b/>
          <w:bCs/>
        </w:rPr>
        <w:t>core idea</w:t>
      </w:r>
      <w:r>
        <w:t>. It ensures that digital systems (AI, data, platforms) follow constitutional values like:</w:t>
      </w:r>
    </w:p>
    <w:p w14:paraId="306A4125" w14:textId="77777777" w:rsidR="00E87D49" w:rsidRDefault="00000000">
      <w:pPr>
        <w:numPr>
          <w:ilvl w:val="1"/>
          <w:numId w:val="3"/>
        </w:numPr>
      </w:pPr>
      <w:r>
        <w:t>Fundamental Rights (privacy, free speech)</w:t>
      </w:r>
    </w:p>
    <w:p w14:paraId="7751F996" w14:textId="77777777" w:rsidR="00E87D49" w:rsidRDefault="00000000">
      <w:pPr>
        <w:numPr>
          <w:ilvl w:val="1"/>
          <w:numId w:val="3"/>
        </w:numPr>
      </w:pPr>
      <w:r>
        <w:t>Rule of Law</w:t>
      </w:r>
    </w:p>
    <w:p w14:paraId="1EE0E4D5" w14:textId="77777777" w:rsidR="00E87D49" w:rsidRDefault="00000000">
      <w:pPr>
        <w:numPr>
          <w:ilvl w:val="1"/>
          <w:numId w:val="3"/>
        </w:numPr>
      </w:pPr>
      <w:r>
        <w:t>Accountability</w:t>
      </w:r>
    </w:p>
    <w:p w14:paraId="34B7843D" w14:textId="77777777" w:rsidR="00E87D49" w:rsidRDefault="00000000">
      <w:pPr>
        <w:numPr>
          <w:ilvl w:val="0"/>
          <w:numId w:val="3"/>
        </w:numPr>
      </w:pPr>
      <w:r>
        <w:rPr>
          <w:b/>
          <w:bCs/>
        </w:rPr>
        <w:t>(c) Complete deregulation of digital platforms =Incorrect</w:t>
      </w:r>
      <w:r>
        <w:rPr>
          <w:b/>
          <w:bCs/>
        </w:rPr>
        <w:br/>
      </w:r>
      <w:r>
        <w:t xml:space="preserve"> Digital Constitutionalism actually promotes </w:t>
      </w:r>
      <w:r>
        <w:rPr>
          <w:b/>
          <w:bCs/>
        </w:rPr>
        <w:t>regulation and accountability</w:t>
      </w:r>
      <w:r>
        <w:rPr>
          <w:rFonts w:ascii="Arial Unicode MS" w:eastAsia="Arial Unicode MS" w:hAnsi="Arial Unicode MS" w:cs="Arial Unicode MS"/>
        </w:rPr>
        <w:t xml:space="preserve"> of digital platforms, not deregulation. The phrase “complete deregulation” is extreme → false.</w:t>
      </w:r>
    </w:p>
    <w:p w14:paraId="7F58EF39" w14:textId="77777777" w:rsidR="00E87D49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(d) Establishment of global digital government =Incorrect</w:t>
      </w:r>
      <w:r>
        <w:rPr>
          <w:b/>
          <w:bCs/>
        </w:rPr>
        <w:br/>
      </w:r>
      <w:r>
        <w:t xml:space="preserve"> It does not propose any global digital authority. It works within </w:t>
      </w:r>
      <w:r>
        <w:rPr>
          <w:b/>
          <w:bCs/>
        </w:rPr>
        <w:t>existing national constitutional systems</w:t>
      </w:r>
      <w:r>
        <w:t>, though it may influence global norms.</w:t>
      </w:r>
    </w:p>
    <w:p w14:paraId="11DE6076" w14:textId="77777777" w:rsidR="00E87D49" w:rsidRDefault="00E87D49">
      <w:pPr>
        <w:spacing w:before="240" w:after="240"/>
      </w:pPr>
    </w:p>
    <w:p w14:paraId="1B2740FF" w14:textId="77777777" w:rsidR="00E87D49" w:rsidRDefault="00E87D49"/>
    <w:p w14:paraId="4BF53DF8" w14:textId="77777777" w:rsidR="00E87D4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181y7ouwvuu9" w:colFirst="0" w:colLast="0"/>
      <w:bookmarkEnd w:id="2"/>
      <w:r>
        <w:br w:type="page"/>
      </w:r>
    </w:p>
    <w:p w14:paraId="1A5729F0" w14:textId="77777777" w:rsidR="00E87D4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3" w:name="_sdkfzf18yiwu" w:colFirst="0" w:colLast="0"/>
      <w:bookmarkEnd w:id="3"/>
      <w:r>
        <w:rPr>
          <w:sz w:val="22"/>
          <w:szCs w:val="22"/>
        </w:rPr>
        <w:lastRenderedPageBreak/>
        <w:t xml:space="preserve">Concepts And Historical Underpinnings </w:t>
      </w:r>
      <w:r>
        <w:rPr>
          <w:sz w:val="22"/>
          <w:szCs w:val="22"/>
        </w:rPr>
        <w:br/>
        <w:t>Concept</w:t>
      </w:r>
      <w:r>
        <w:rPr>
          <w:sz w:val="22"/>
          <w:szCs w:val="22"/>
        </w:rPr>
        <w:br/>
        <w:t>Statement</w:t>
      </w:r>
    </w:p>
    <w:p w14:paraId="1CF0A3AC" w14:textId="77777777" w:rsidR="00E87D49" w:rsidRDefault="00000000">
      <w:pPr>
        <w:spacing w:before="240" w:after="240"/>
      </w:pPr>
      <w:r>
        <w:rPr>
          <w:b/>
          <w:bCs/>
        </w:rPr>
        <w:t xml:space="preserve">2. </w:t>
      </w:r>
      <w:r>
        <w:t>Consider the following statements regarding Digital Constitutionalism:</w:t>
      </w:r>
    </w:p>
    <w:p w14:paraId="56C3BBE6" w14:textId="77777777" w:rsidR="00E87D49" w:rsidRDefault="00000000">
      <w:pPr>
        <w:numPr>
          <w:ilvl w:val="0"/>
          <w:numId w:val="1"/>
        </w:numPr>
        <w:spacing w:before="240"/>
      </w:pPr>
      <w:r>
        <w:t>It seeks to subject digital power to constitutional limits.</w:t>
      </w:r>
    </w:p>
    <w:p w14:paraId="2E0C4C29" w14:textId="77777777" w:rsidR="00E87D49" w:rsidRDefault="00000000">
      <w:pPr>
        <w:numPr>
          <w:ilvl w:val="0"/>
          <w:numId w:val="1"/>
        </w:numPr>
        <w:spacing w:after="240"/>
      </w:pPr>
      <w:r>
        <w:t>It applies only to state actors and excludes private digital platforms.</w:t>
      </w:r>
    </w:p>
    <w:p w14:paraId="28D28010" w14:textId="77777777" w:rsidR="00E87D49" w:rsidRDefault="00000000">
      <w:pPr>
        <w:spacing w:before="240" w:after="240"/>
      </w:pPr>
      <w:r>
        <w:t>Which of the statements given above is/are correct?</w:t>
      </w:r>
    </w:p>
    <w:p w14:paraId="2E879E03" w14:textId="77777777" w:rsidR="00E87D49" w:rsidRDefault="00000000">
      <w:pPr>
        <w:spacing w:before="240" w:after="240"/>
      </w:pPr>
      <w:r>
        <w:t>(a) 1 only</w:t>
      </w:r>
      <w:r>
        <w:br/>
        <w:t>(b) 2 only</w:t>
      </w:r>
      <w:r>
        <w:br/>
        <w:t>(c) Both 1 and 2</w:t>
      </w:r>
      <w:r>
        <w:br/>
        <w:t>(d) Neither 1 nor 2</w:t>
      </w:r>
    </w:p>
    <w:p w14:paraId="23C59569" w14:textId="77777777" w:rsidR="00E87D49" w:rsidRDefault="00000000">
      <w:pPr>
        <w:spacing w:before="240" w:after="240"/>
      </w:pPr>
      <w:r>
        <w:rPr>
          <w:b/>
          <w:bCs/>
        </w:rPr>
        <w:t>Answer:</w:t>
      </w:r>
      <w:r>
        <w:t xml:space="preserve"> (a)</w:t>
      </w:r>
    </w:p>
    <w:p w14:paraId="6E019916" w14:textId="77777777" w:rsidR="00E87D49" w:rsidRDefault="00000000">
      <w:pPr>
        <w:spacing w:before="240" w:after="240"/>
      </w:pPr>
      <w:r>
        <w:rPr>
          <w:b/>
          <w:bCs/>
        </w:rPr>
        <w:t>Solution:</w:t>
      </w:r>
    </w:p>
    <w:p w14:paraId="4E5AC6D2" w14:textId="77777777" w:rsidR="00E87D49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Statement 1 =Correct</w:t>
      </w:r>
      <w:r>
        <w:rPr>
          <w:b/>
          <w:bCs/>
        </w:rPr>
        <w:br/>
      </w:r>
      <w:r>
        <w:t xml:space="preserve"> Digital Constitutionalism aims to </w:t>
      </w:r>
      <w:r>
        <w:rPr>
          <w:b/>
          <w:bCs/>
        </w:rPr>
        <w:t>limit digital power (both state and private)</w:t>
      </w:r>
      <w:r>
        <w:t xml:space="preserve"> using constitutional principles like fundamental rights, rule of law, and accountability. It ensures that digital technologies and platforms do not operate beyond constitutional scrutiny.</w:t>
      </w:r>
    </w:p>
    <w:p w14:paraId="0B8A3A70" w14:textId="77777777" w:rsidR="00E87D49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Statement 2 =Incorrect</w:t>
      </w:r>
      <w:r>
        <w:rPr>
          <w:b/>
          <w:bCs/>
        </w:rPr>
        <w:br/>
      </w:r>
      <w:r>
        <w:t xml:space="preserve"> It is not limited to state actors. Digital Constitutionalism also covers </w:t>
      </w:r>
      <w:r>
        <w:rPr>
          <w:b/>
          <w:bCs/>
        </w:rPr>
        <w:t>private digital platforms (Big Tech)</w:t>
      </w:r>
      <w:r>
        <w:t xml:space="preserve"> because they exercise significant power over speech, data, and access. Hence, excluding private actors makes the statement incorrect. </w:t>
      </w:r>
    </w:p>
    <w:p w14:paraId="50F08D7D" w14:textId="77777777" w:rsidR="00E87D49" w:rsidRDefault="00E87D49"/>
    <w:p w14:paraId="3770D418" w14:textId="77777777" w:rsidR="00E87D49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4" w:name="_j5fragua73x1" w:colFirst="0" w:colLast="0"/>
      <w:bookmarkEnd w:id="4"/>
      <w:r>
        <w:br w:type="page"/>
      </w:r>
    </w:p>
    <w:p w14:paraId="7E8574D5" w14:textId="77777777" w:rsidR="00E87D4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5" w:name="_kms6ueearlum" w:colFirst="0" w:colLast="0"/>
      <w:bookmarkEnd w:id="5"/>
      <w:r>
        <w:rPr>
          <w:sz w:val="22"/>
          <w:szCs w:val="22"/>
        </w:rPr>
        <w:lastRenderedPageBreak/>
        <w:t xml:space="preserve">ICT </w:t>
      </w:r>
      <w:r>
        <w:rPr>
          <w:sz w:val="22"/>
          <w:szCs w:val="22"/>
        </w:rPr>
        <w:br/>
        <w:t>Concept</w:t>
      </w:r>
      <w:r>
        <w:rPr>
          <w:sz w:val="22"/>
          <w:szCs w:val="22"/>
        </w:rPr>
        <w:br/>
        <w:t>Pair</w:t>
      </w:r>
    </w:p>
    <w:p w14:paraId="60E00098" w14:textId="77777777" w:rsidR="00E87D49" w:rsidRDefault="00000000">
      <w:pPr>
        <w:spacing w:before="240" w:after="240"/>
      </w:pPr>
      <w:r>
        <w:rPr>
          <w:b/>
          <w:bCs/>
        </w:rPr>
        <w:t>3.</w:t>
      </w:r>
      <w:r>
        <w:t>Consider the following pairs:</w:t>
      </w:r>
    </w:p>
    <w:p w14:paraId="0C83B2BF" w14:textId="77777777" w:rsidR="00E87D49" w:rsidRDefault="00000000">
      <w:pPr>
        <w:spacing w:before="240" w:after="240"/>
      </w:pPr>
      <w:r>
        <w:t>Concept =Explanation</w:t>
      </w:r>
    </w:p>
    <w:p w14:paraId="336CEF9A" w14:textId="77777777" w:rsidR="00E87D49" w:rsidRDefault="00000000">
      <w:pPr>
        <w:numPr>
          <w:ilvl w:val="0"/>
          <w:numId w:val="2"/>
        </w:numPr>
        <w:spacing w:before="240"/>
      </w:pPr>
      <w:r>
        <w:t>Net Neutrality =Equal treatment of internet data</w:t>
      </w:r>
    </w:p>
    <w:p w14:paraId="7530B2D8" w14:textId="77777777" w:rsidR="00E87D49" w:rsidRDefault="00000000">
      <w:pPr>
        <w:numPr>
          <w:ilvl w:val="0"/>
          <w:numId w:val="2"/>
        </w:numPr>
      </w:pPr>
      <w:r>
        <w:t>Algorithmic Bias =Neutral decision-making by AI</w:t>
      </w:r>
    </w:p>
    <w:p w14:paraId="684A08BE" w14:textId="77777777" w:rsidR="00E87D49" w:rsidRDefault="00000000">
      <w:pPr>
        <w:numPr>
          <w:ilvl w:val="0"/>
          <w:numId w:val="2"/>
        </w:numPr>
        <w:spacing w:after="240"/>
      </w:pPr>
      <w:r>
        <w:t>Digital Surveillance =Monitoring through digital tools</w:t>
      </w:r>
    </w:p>
    <w:p w14:paraId="7B3E6006" w14:textId="77777777" w:rsidR="00E87D49" w:rsidRDefault="00000000">
      <w:pPr>
        <w:spacing w:before="240" w:after="240"/>
      </w:pPr>
      <w:r>
        <w:t>How many pairs given above are correctly matched?</w:t>
      </w:r>
    </w:p>
    <w:p w14:paraId="22F6C1D0" w14:textId="77777777" w:rsidR="00E87D49" w:rsidRDefault="00000000">
      <w:pPr>
        <w:spacing w:before="240" w:after="240"/>
      </w:pPr>
      <w:r>
        <w:t>(a) Only one</w:t>
      </w:r>
      <w:r>
        <w:br/>
        <w:t>(b) Only two</w:t>
      </w:r>
      <w:r>
        <w:br/>
        <w:t>(c) All three</w:t>
      </w:r>
      <w:r>
        <w:br/>
        <w:t>(d) None</w:t>
      </w:r>
    </w:p>
    <w:p w14:paraId="6F76174F" w14:textId="77777777" w:rsidR="00E87D49" w:rsidRDefault="00000000">
      <w:pPr>
        <w:spacing w:before="240" w:after="240"/>
      </w:pPr>
      <w:r>
        <w:rPr>
          <w:b/>
          <w:bCs/>
        </w:rPr>
        <w:t>Answer:</w:t>
      </w:r>
      <w:r>
        <w:t xml:space="preserve"> (b)</w:t>
      </w:r>
    </w:p>
    <w:p w14:paraId="20692E3B" w14:textId="77777777" w:rsidR="00E87D49" w:rsidRDefault="00000000">
      <w:pPr>
        <w:spacing w:before="240" w:after="240"/>
      </w:pPr>
      <w:r>
        <w:rPr>
          <w:b/>
          <w:bCs/>
        </w:rPr>
        <w:t>Solution:</w:t>
      </w:r>
    </w:p>
    <w:p w14:paraId="7E1F6313" w14:textId="77777777" w:rsidR="00E87D49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Pair 1 =Correct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Net Neutrality =Equal treatment of internet data</w:t>
      </w:r>
      <w:r>
        <w:rPr>
          <w:b/>
          <w:bCs/>
        </w:rPr>
        <w:br/>
      </w:r>
      <w:r>
        <w:t xml:space="preserve"> This correctly defines net neutrality, which ensures that all internet traffic is treated equally without discrimination or prioritization.</w:t>
      </w:r>
    </w:p>
    <w:p w14:paraId="1528C159" w14:textId="77777777" w:rsidR="00E87D49" w:rsidRDefault="00000000">
      <w:pPr>
        <w:numPr>
          <w:ilvl w:val="0"/>
          <w:numId w:val="5"/>
        </w:numPr>
      </w:pPr>
      <w:r>
        <w:rPr>
          <w:b/>
          <w:bCs/>
        </w:rPr>
        <w:t>Pair 2 =Incorrect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Algorithmic Bias =Neutral decision-making by AI</w:t>
      </w:r>
      <w:r>
        <w:rPr>
          <w:b/>
          <w:bCs/>
        </w:rPr>
        <w:br/>
      </w:r>
      <w:r>
        <w:t xml:space="preserve"> This is incorrect. Algorithmic bias refers to </w:t>
      </w:r>
      <w:r>
        <w:rPr>
          <w:b/>
          <w:bCs/>
        </w:rPr>
        <w:t>systematic errors or unfair outcomes in AI systems</w:t>
      </w:r>
      <w:r>
        <w:t>, often due to biased data or design—not neutrality.</w:t>
      </w:r>
    </w:p>
    <w:p w14:paraId="578E271B" w14:textId="77777777" w:rsidR="00E87D49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Pair 3 =Correct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Digital Surveillance =Monitoring through digital tools</w:t>
      </w:r>
      <w:r>
        <w:rPr>
          <w:b/>
          <w:bCs/>
        </w:rPr>
        <w:br/>
      </w:r>
      <w:r>
        <w:t xml:space="preserve"> This is accurate, as digital surveillance involves tracking or monitoring individuals using digital technologies like cameras, data tracking, or online activity analysis.</w:t>
      </w:r>
    </w:p>
    <w:p w14:paraId="037F245C" w14:textId="77777777" w:rsidR="00E87D49" w:rsidRDefault="00000000">
      <w:r>
        <w:br w:type="page"/>
      </w:r>
    </w:p>
    <w:p w14:paraId="3FA27FF7" w14:textId="1AA2E937" w:rsidR="00E87D49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qlgeif6d20kr" w:colFirst="0" w:colLast="0"/>
      <w:bookmarkEnd w:id="6"/>
      <w:r>
        <w:rPr>
          <w:sz w:val="22"/>
          <w:szCs w:val="22"/>
        </w:rPr>
        <w:lastRenderedPageBreak/>
        <w:t xml:space="preserve">ICT </w:t>
      </w:r>
      <w:r>
        <w:rPr>
          <w:sz w:val="22"/>
          <w:szCs w:val="22"/>
        </w:rPr>
        <w:br/>
        <w:t>Concept</w:t>
      </w:r>
      <w:r>
        <w:rPr>
          <w:sz w:val="22"/>
          <w:szCs w:val="22"/>
        </w:rPr>
        <w:br/>
        <w:t>Normal - CSAT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4.</w:t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61C0F244" wp14:editId="421B0314">
            <wp:extent cx="3629025" cy="276225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2151F115" wp14:editId="5F9A6BCC">
            <wp:extent cx="2752725" cy="257175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="008A386F">
        <w:rPr>
          <w:sz w:val="22"/>
          <w:szCs w:val="22"/>
        </w:rPr>
        <w:t>(a)</w:t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422661A7" wp14:editId="557D16C3">
            <wp:extent cx="266700" cy="209550"/>
            <wp:effectExtent l="0" t="0" r="0" b="0"/>
            <wp:docPr id="1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3ADF218A" wp14:editId="1D1677C9">
            <wp:extent cx="314325" cy="200025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="008A386F">
        <w:rPr>
          <w:sz w:val="22"/>
          <w:szCs w:val="22"/>
        </w:rPr>
        <w:t>(b)</w:t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01FE2CE5" wp14:editId="0F0CFCA0">
            <wp:extent cx="190500" cy="180975"/>
            <wp:effectExtent l="0" t="0" r="0" b="0"/>
            <wp:docPr id="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004438C8" wp14:editId="5443130B">
            <wp:extent cx="190500" cy="180975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="008A386F">
        <w:rPr>
          <w:sz w:val="22"/>
          <w:szCs w:val="22"/>
        </w:rPr>
        <w:t>(c)</w:t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2C3E644A" wp14:editId="709A4432">
            <wp:extent cx="257175" cy="16192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69371FC8" wp14:editId="02CB31F9">
            <wp:extent cx="257175" cy="16192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="008A386F">
        <w:rPr>
          <w:sz w:val="22"/>
          <w:szCs w:val="22"/>
        </w:rPr>
        <w:t>(d)</w:t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4848C9AA" wp14:editId="2B6D5F0B">
            <wp:extent cx="247650" cy="209550"/>
            <wp:effectExtent l="0" t="0" r="0" b="0"/>
            <wp:docPr id="3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1DE40323" wp14:editId="4F591CE5">
            <wp:extent cx="247650" cy="20955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Answer:(b)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  <w:t>Solution:</w:t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28B66C76" wp14:editId="3DA23213">
            <wp:extent cx="1630680" cy="838200"/>
            <wp:effectExtent l="0" t="0" r="762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114300" distB="114300" distL="114300" distR="114300" wp14:anchorId="34E216E3" wp14:editId="791822B9">
            <wp:extent cx="1447800" cy="202692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970" cy="2027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3F674" w14:textId="77777777" w:rsidR="00E87D49" w:rsidRDefault="00000000">
      <w:r>
        <w:br w:type="page"/>
      </w:r>
    </w:p>
    <w:p w14:paraId="10E2A42C" w14:textId="174024BA" w:rsidR="00E87D49" w:rsidRDefault="00000000">
      <w:r>
        <w:lastRenderedPageBreak/>
        <w:t xml:space="preserve">ICT </w:t>
      </w:r>
      <w:r>
        <w:br/>
        <w:t>Concept</w:t>
      </w:r>
      <w:r>
        <w:br/>
        <w:t>Statement - CSAT</w:t>
      </w:r>
      <w:r>
        <w:br/>
      </w:r>
      <w:r>
        <w:br/>
        <w:t>5.</w:t>
      </w:r>
      <w:r>
        <w:br/>
      </w:r>
      <w:r>
        <w:rPr>
          <w:noProof/>
        </w:rPr>
        <w:drawing>
          <wp:inline distT="114300" distB="114300" distL="114300" distR="114300" wp14:anchorId="46E90FA2" wp14:editId="7609908A">
            <wp:extent cx="3105150" cy="571500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67FB0467" wp14:editId="23E4D071">
            <wp:extent cx="5695950" cy="485775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>1.</w:t>
      </w:r>
      <w:r>
        <w:br/>
      </w:r>
      <w:r>
        <w:rPr>
          <w:noProof/>
        </w:rPr>
        <w:drawing>
          <wp:inline distT="114300" distB="114300" distL="114300" distR="114300" wp14:anchorId="1C1D3D8B" wp14:editId="28CEC3B5">
            <wp:extent cx="3114675" cy="66675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1F36B1CD" wp14:editId="104FBE0C">
            <wp:extent cx="5943600" cy="48260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2.</w:t>
      </w:r>
      <w:r>
        <w:br/>
      </w:r>
      <w:r>
        <w:rPr>
          <w:noProof/>
        </w:rPr>
        <w:drawing>
          <wp:inline distT="114300" distB="114300" distL="114300" distR="114300" wp14:anchorId="5E3A8B27" wp14:editId="06F94B3C">
            <wp:extent cx="3200400" cy="7239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24C7FE23" wp14:editId="276D472E">
            <wp:extent cx="5943600" cy="419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3.</w:t>
      </w:r>
      <w:r>
        <w:br/>
      </w:r>
      <w:r>
        <w:rPr>
          <w:noProof/>
        </w:rPr>
        <w:drawing>
          <wp:inline distT="114300" distB="114300" distL="114300" distR="114300" wp14:anchorId="2650679C" wp14:editId="75A3927A">
            <wp:extent cx="3324225" cy="733425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1F37451D" wp14:editId="26632781">
            <wp:extent cx="5943600" cy="5461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8A386F">
        <w:t>(a)</w:t>
      </w:r>
      <w:r>
        <w:br/>
      </w:r>
      <w:r>
        <w:rPr>
          <w:noProof/>
        </w:rPr>
        <w:drawing>
          <wp:inline distT="114300" distB="114300" distL="114300" distR="114300" wp14:anchorId="44EF3BA8" wp14:editId="28D073ED">
            <wp:extent cx="542925" cy="200025"/>
            <wp:effectExtent l="0" t="0" r="0" b="0"/>
            <wp:docPr id="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5FFC010B" wp14:editId="61C0FACE">
            <wp:extent cx="495300" cy="257175"/>
            <wp:effectExtent l="0" t="0" r="0" b="0"/>
            <wp:docPr id="2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8A386F">
        <w:t>(b)</w:t>
      </w:r>
      <w:r>
        <w:br/>
      </w:r>
      <w:r>
        <w:rPr>
          <w:noProof/>
        </w:rPr>
        <w:drawing>
          <wp:inline distT="114300" distB="114300" distL="114300" distR="114300" wp14:anchorId="43629BAF" wp14:editId="38FB632A">
            <wp:extent cx="1076325" cy="28575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1F180CE4" wp14:editId="78B33701">
            <wp:extent cx="819150" cy="200025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8A386F">
        <w:t>(c)</w:t>
      </w:r>
      <w:r>
        <w:br/>
      </w:r>
      <w:r>
        <w:rPr>
          <w:noProof/>
        </w:rPr>
        <w:lastRenderedPageBreak/>
        <w:drawing>
          <wp:inline distT="114300" distB="114300" distL="114300" distR="114300" wp14:anchorId="0E5219B4" wp14:editId="7EB0B713">
            <wp:extent cx="1400175" cy="209550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5C6C45F1" wp14:editId="40C41A13">
            <wp:extent cx="1057275" cy="238125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8A386F">
        <w:t>(d)</w:t>
      </w:r>
      <w:r>
        <w:br/>
      </w:r>
      <w:r>
        <w:rPr>
          <w:noProof/>
        </w:rPr>
        <w:drawing>
          <wp:inline distT="114300" distB="114300" distL="114300" distR="114300" wp14:anchorId="3E29177B" wp14:editId="49769596">
            <wp:extent cx="1266825" cy="228600"/>
            <wp:effectExtent l="0" t="0" r="0" b="0"/>
            <wp:docPr id="2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65557567" wp14:editId="1A85EF6D">
            <wp:extent cx="1104900" cy="20955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>Answer:(b)</w:t>
      </w:r>
      <w:r>
        <w:br/>
      </w:r>
      <w:r>
        <w:br/>
        <w:t>Solution:</w:t>
      </w:r>
      <w:r>
        <w:br/>
      </w:r>
      <w:r>
        <w:rPr>
          <w:noProof/>
        </w:rPr>
        <w:drawing>
          <wp:inline distT="114300" distB="114300" distL="114300" distR="114300" wp14:anchorId="1F3ED781" wp14:editId="48DE3E76">
            <wp:extent cx="3200400" cy="147637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110F2377" wp14:editId="0CD0439B">
            <wp:extent cx="4276725" cy="2428875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87D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CABF61-10BC-468E-9E35-92D4658E47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768E18-00B1-4077-A3B5-180C9EA3C0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42CB"/>
    <w:multiLevelType w:val="multilevel"/>
    <w:tmpl w:val="46082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A24C28"/>
    <w:multiLevelType w:val="multilevel"/>
    <w:tmpl w:val="8FF07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C926D1"/>
    <w:multiLevelType w:val="multilevel"/>
    <w:tmpl w:val="B6D48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5E001E"/>
    <w:multiLevelType w:val="multilevel"/>
    <w:tmpl w:val="5A6A01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435BD4"/>
    <w:multiLevelType w:val="multilevel"/>
    <w:tmpl w:val="2250D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3402774">
    <w:abstractNumId w:val="1"/>
  </w:num>
  <w:num w:numId="2" w16cid:durableId="286425071">
    <w:abstractNumId w:val="3"/>
  </w:num>
  <w:num w:numId="3" w16cid:durableId="805005298">
    <w:abstractNumId w:val="2"/>
  </w:num>
  <w:num w:numId="4" w16cid:durableId="233511336">
    <w:abstractNumId w:val="0"/>
  </w:num>
  <w:num w:numId="5" w16cid:durableId="2030256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D49"/>
    <w:rsid w:val="0001591B"/>
    <w:rsid w:val="007478CB"/>
    <w:rsid w:val="007B4285"/>
    <w:rsid w:val="008A386F"/>
    <w:rsid w:val="00E8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5E3A9"/>
  <w15:docId w15:val="{E7A245E0-0CF9-4567-9576-C5F0845E1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harshil kakadiya</cp:lastModifiedBy>
  <cp:revision>3</cp:revision>
  <dcterms:created xsi:type="dcterms:W3CDTF">2026-05-04T06:54:00Z</dcterms:created>
  <dcterms:modified xsi:type="dcterms:W3CDTF">2026-05-04T07:25:00Z</dcterms:modified>
</cp:coreProperties>
</file>