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45656FA9"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Lab 0</w:t>
      </w:r>
      <w:r w:rsidR="00B769FC">
        <w:rPr>
          <w:rFonts w:ascii="Times New Roman" w:hAnsi="Times New Roman" w:cs="Times New Roman"/>
          <w:sz w:val="52"/>
          <w:szCs w:val="52"/>
        </w:rPr>
        <w:t>9</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By: Hannah Kelley</w:t>
      </w:r>
    </w:p>
    <w:p w14:paraId="1F7639A6" w14:textId="0C7102E2" w:rsidR="00FE056A" w:rsidRPr="00463C1C" w:rsidRDefault="00810D15" w:rsidP="00463C1C">
      <w:pPr>
        <w:spacing w:after="0" w:line="360" w:lineRule="auto"/>
        <w:jc w:val="center"/>
        <w:rPr>
          <w:rFonts w:ascii="Times New Roman" w:hAnsi="Times New Roman" w:cs="Times New Roman"/>
          <w:sz w:val="52"/>
          <w:szCs w:val="52"/>
        </w:rPr>
      </w:pPr>
      <w:r w:rsidRPr="00810D15">
        <w:rPr>
          <w:rFonts w:ascii="Times New Roman" w:hAnsi="Times New Roman" w:cs="Times New Roman"/>
          <w:sz w:val="52"/>
          <w:szCs w:val="52"/>
        </w:rPr>
        <w:t>Operating Characteristics of JFETs</w:t>
      </w:r>
      <w:r w:rsidR="00FE056A" w:rsidRPr="00463C1C">
        <w:rPr>
          <w:rFonts w:ascii="Times New Roman" w:hAnsi="Times New Roman" w:cs="Times New Roman"/>
          <w:sz w:val="52"/>
          <w:szCs w:val="52"/>
        </w:rPr>
        <w:br w:type="page"/>
      </w:r>
    </w:p>
    <w:p w14:paraId="397F6CAE" w14:textId="1660ED24" w:rsidR="001A3309"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Introduction:</w:t>
      </w:r>
    </w:p>
    <w:p w14:paraId="49DA2055" w14:textId="6991120B" w:rsidR="00463C1C" w:rsidRPr="00463C1C" w:rsidRDefault="00C964B0" w:rsidP="00A83D66">
      <w:pPr>
        <w:spacing w:after="0" w:line="480" w:lineRule="auto"/>
        <w:rPr>
          <w:rFonts w:ascii="Times New Roman" w:hAnsi="Times New Roman" w:cs="Times New Roman"/>
        </w:rPr>
      </w:pPr>
      <w:r w:rsidRPr="00A55586">
        <w:rPr>
          <w:rFonts w:ascii="Times New Roman" w:hAnsi="Times New Roman" w:cs="Times New Roman"/>
        </w:rPr>
        <w:t>This lab introduces the Junction Field-Effect Transistor (JFET), covering n-channel and p-channel constructions, channel symmetry, and key operational parameters such as pinch-off voltage and saturation current. By examining its voltage-controlled behavior, high input impedance, and low output noise, the experiment demonstrates why JFETs excel in small-signal amplification compared to BJTs. Ultimately, it teaches how to analyze JFET biasing and operating states, establishing the foundational concepts required to understand MOSFETs in future labs.</w:t>
      </w:r>
    </w:p>
    <w:p w14:paraId="0848CA81" w14:textId="09778ACC"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w:t>
      </w:r>
      <w:r w:rsidR="00463C1C">
        <w:rPr>
          <w:rFonts w:ascii="Times New Roman" w:hAnsi="Times New Roman" w:cs="Times New Roman"/>
          <w:b/>
          <w:bCs/>
          <w:sz w:val="28"/>
          <w:szCs w:val="28"/>
        </w:rPr>
        <w:t>im</w:t>
      </w:r>
      <w:r w:rsidRPr="006E3076">
        <w:rPr>
          <w:rFonts w:ascii="Times New Roman" w:hAnsi="Times New Roman" w:cs="Times New Roman"/>
          <w:b/>
          <w:bCs/>
          <w:sz w:val="28"/>
          <w:szCs w:val="28"/>
        </w:rPr>
        <w:t>ulations and Results:</w:t>
      </w:r>
    </w:p>
    <w:p w14:paraId="65748F76" w14:textId="3302D982" w:rsidR="0058764E" w:rsidRDefault="0058764E" w:rsidP="0058764E">
      <w:pPr>
        <w:spacing w:after="0" w:line="480" w:lineRule="auto"/>
        <w:rPr>
          <w:rFonts w:ascii="Times New Roman" w:hAnsi="Times New Roman" w:cs="Times New Roman"/>
        </w:rPr>
      </w:pPr>
      <w:r w:rsidRPr="0058764E">
        <w:rPr>
          <w:rFonts w:ascii="Times New Roman" w:hAnsi="Times New Roman" w:cs="Times New Roman"/>
        </w:rPr>
        <w:t xml:space="preserve">The JFET circuit in Figure 1 was built and simulated in </w:t>
      </w:r>
      <w:proofErr w:type="spellStart"/>
      <w:r w:rsidRPr="0058764E">
        <w:rPr>
          <w:rFonts w:ascii="Times New Roman" w:hAnsi="Times New Roman" w:cs="Times New Roman"/>
        </w:rPr>
        <w:t>LTSpice</w:t>
      </w:r>
      <w:proofErr w:type="spellEnd"/>
      <w:r w:rsidRPr="0058764E">
        <w:rPr>
          <w:rFonts w:ascii="Times New Roman" w:hAnsi="Times New Roman" w:cs="Times New Roman"/>
        </w:rPr>
        <w:t xml:space="preserve"> to obtain its drain and transfer characteristic curves. </w:t>
      </w:r>
      <w:r>
        <w:rPr>
          <w:rFonts w:ascii="Times New Roman" w:hAnsi="Times New Roman" w:cs="Times New Roman"/>
        </w:rPr>
        <w:t>Using the simulated circuit in Figure 2, I</w:t>
      </w:r>
      <w:r>
        <w:rPr>
          <w:rFonts w:ascii="Times New Roman" w:hAnsi="Times New Roman" w:cs="Times New Roman"/>
          <w:vertAlign w:val="subscript"/>
        </w:rPr>
        <w:t>D</w:t>
      </w:r>
      <w:r w:rsidRPr="0058764E">
        <w:rPr>
          <w:rFonts w:ascii="Times New Roman" w:hAnsi="Times New Roman" w:cs="Times New Roman"/>
        </w:rPr>
        <w:t xml:space="preserve"> was measured across various </w:t>
      </w:r>
      <w:r>
        <w:rPr>
          <w:rFonts w:ascii="Times New Roman" w:hAnsi="Times New Roman" w:cs="Times New Roman"/>
        </w:rPr>
        <w:t>V</w:t>
      </w:r>
      <w:r>
        <w:rPr>
          <w:rFonts w:ascii="Times New Roman" w:hAnsi="Times New Roman" w:cs="Times New Roman"/>
          <w:vertAlign w:val="subscript"/>
        </w:rPr>
        <w:t>DS</w:t>
      </w:r>
      <w:r w:rsidRPr="0058764E">
        <w:rPr>
          <w:rFonts w:ascii="Times New Roman" w:hAnsi="Times New Roman" w:cs="Times New Roman"/>
        </w:rPr>
        <w:t xml:space="preserve"> values while maintaining </w:t>
      </w:r>
      <w:r>
        <w:rPr>
          <w:rFonts w:ascii="Times New Roman" w:hAnsi="Times New Roman" w:cs="Times New Roman"/>
        </w:rPr>
        <w:t>V</w:t>
      </w:r>
      <w:r>
        <w:rPr>
          <w:rFonts w:ascii="Times New Roman" w:hAnsi="Times New Roman" w:cs="Times New Roman"/>
          <w:vertAlign w:val="subscript"/>
        </w:rPr>
        <w:t>GS</w:t>
      </w:r>
      <w:r>
        <w:rPr>
          <w:rFonts w:ascii="Times New Roman" w:hAnsi="Times New Roman" w:cs="Times New Roman"/>
        </w:rPr>
        <w:t xml:space="preserve"> </w:t>
      </w:r>
      <w:r w:rsidRPr="0058764E">
        <w:rPr>
          <w:rFonts w:ascii="Times New Roman" w:hAnsi="Times New Roman" w:cs="Times New Roman"/>
        </w:rPr>
        <w:t>at</w:t>
      </w:r>
      <w:r>
        <w:rPr>
          <w:rFonts w:ascii="Times New Roman" w:hAnsi="Times New Roman" w:cs="Times New Roman"/>
        </w:rPr>
        <w:t xml:space="preserve"> 0 V</w:t>
      </w:r>
      <w:r w:rsidRPr="0058764E">
        <w:rPr>
          <w:rFonts w:ascii="Times New Roman" w:hAnsi="Times New Roman" w:cs="Times New Roman"/>
        </w:rPr>
        <w:t xml:space="preserve">, </w:t>
      </w:r>
      <w:r>
        <w:rPr>
          <w:rFonts w:ascii="Times New Roman" w:hAnsi="Times New Roman" w:cs="Times New Roman"/>
        </w:rPr>
        <w:t xml:space="preserve">-0.5 V, and -1 V </w:t>
      </w:r>
      <w:r w:rsidRPr="0058764E">
        <w:rPr>
          <w:rFonts w:ascii="Times New Roman" w:hAnsi="Times New Roman" w:cs="Times New Roman"/>
        </w:rPr>
        <w:t xml:space="preserve">by adjusting </w:t>
      </w:r>
      <w:r>
        <w:rPr>
          <w:rFonts w:ascii="Times New Roman" w:hAnsi="Times New Roman" w:cs="Times New Roman"/>
        </w:rPr>
        <w:t>V</w:t>
      </w:r>
      <w:r>
        <w:rPr>
          <w:rFonts w:ascii="Times New Roman" w:hAnsi="Times New Roman" w:cs="Times New Roman"/>
          <w:vertAlign w:val="subscript"/>
        </w:rPr>
        <w:t>1</w:t>
      </w:r>
      <w:r>
        <w:rPr>
          <w:rFonts w:ascii="Times New Roman" w:hAnsi="Times New Roman" w:cs="Times New Roman"/>
        </w:rPr>
        <w:t xml:space="preserve"> and V</w:t>
      </w:r>
      <w:r>
        <w:rPr>
          <w:rFonts w:ascii="Times New Roman" w:hAnsi="Times New Roman" w:cs="Times New Roman"/>
          <w:vertAlign w:val="subscript"/>
        </w:rPr>
        <w:t>2</w:t>
      </w:r>
      <w:r w:rsidRPr="0058764E">
        <w:rPr>
          <w:rFonts w:ascii="Times New Roman" w:hAnsi="Times New Roman" w:cs="Times New Roman"/>
        </w:rPr>
        <w:t xml:space="preserve"> independently. </w:t>
      </w:r>
      <w:r>
        <w:rPr>
          <w:rFonts w:ascii="Times New Roman" w:hAnsi="Times New Roman" w:cs="Times New Roman"/>
        </w:rPr>
        <w:t>These I</w:t>
      </w:r>
      <w:r>
        <w:rPr>
          <w:rFonts w:ascii="Times New Roman" w:hAnsi="Times New Roman" w:cs="Times New Roman"/>
          <w:vertAlign w:val="subscript"/>
        </w:rPr>
        <w:t>D</w:t>
      </w:r>
      <w:r>
        <w:rPr>
          <w:rFonts w:ascii="Times New Roman" w:hAnsi="Times New Roman" w:cs="Times New Roman"/>
        </w:rPr>
        <w:t xml:space="preserve"> values are summarized in Table 1. </w:t>
      </w:r>
      <w:r w:rsidRPr="0058764E">
        <w:rPr>
          <w:rFonts w:ascii="Times New Roman" w:hAnsi="Times New Roman" w:cs="Times New Roman"/>
        </w:rPr>
        <w:t>The resulting data was plotted to create the drain characteristic curve</w:t>
      </w:r>
      <w:r>
        <w:rPr>
          <w:rFonts w:ascii="Times New Roman" w:hAnsi="Times New Roman" w:cs="Times New Roman"/>
        </w:rPr>
        <w:t xml:space="preserve"> in Figure 3</w:t>
      </w:r>
      <w:r w:rsidRPr="0058764E">
        <w:rPr>
          <w:rFonts w:ascii="Times New Roman" w:hAnsi="Times New Roman" w:cs="Times New Roman"/>
        </w:rPr>
        <w:t xml:space="preserve">, from which </w:t>
      </w:r>
      <w:r>
        <w:rPr>
          <w:rFonts w:ascii="Times New Roman" w:hAnsi="Times New Roman" w:cs="Times New Roman"/>
        </w:rPr>
        <w:t>V</w:t>
      </w:r>
      <w:r>
        <w:rPr>
          <w:rFonts w:ascii="Times New Roman" w:hAnsi="Times New Roman" w:cs="Times New Roman"/>
          <w:vertAlign w:val="subscript"/>
        </w:rPr>
        <w:t>P</w:t>
      </w:r>
      <w:r w:rsidRPr="0058764E">
        <w:rPr>
          <w:rFonts w:ascii="Times New Roman" w:hAnsi="Times New Roman" w:cs="Times New Roman"/>
        </w:rPr>
        <w:t xml:space="preserve"> and </w:t>
      </w:r>
      <w:r>
        <w:rPr>
          <w:rFonts w:ascii="Times New Roman" w:hAnsi="Times New Roman" w:cs="Times New Roman"/>
        </w:rPr>
        <w:t>V</w:t>
      </w:r>
      <w:r>
        <w:rPr>
          <w:rFonts w:ascii="Times New Roman" w:hAnsi="Times New Roman" w:cs="Times New Roman"/>
          <w:vertAlign w:val="subscript"/>
        </w:rPr>
        <w:t>TH</w:t>
      </w:r>
      <w:r>
        <w:rPr>
          <w:rFonts w:ascii="Times New Roman" w:hAnsi="Times New Roman" w:cs="Times New Roman"/>
        </w:rPr>
        <w:t xml:space="preserve"> </w:t>
      </w:r>
      <w:r w:rsidRPr="0058764E">
        <w:rPr>
          <w:rFonts w:ascii="Times New Roman" w:hAnsi="Times New Roman" w:cs="Times New Roman"/>
        </w:rPr>
        <w:t xml:space="preserve">were estimated and annotated. Next, with </w:t>
      </w:r>
      <w:r>
        <w:rPr>
          <w:rFonts w:ascii="Times New Roman" w:hAnsi="Times New Roman" w:cs="Times New Roman"/>
        </w:rPr>
        <w:t>V</w:t>
      </w:r>
      <w:r>
        <w:rPr>
          <w:rFonts w:ascii="Times New Roman" w:hAnsi="Times New Roman" w:cs="Times New Roman"/>
          <w:vertAlign w:val="subscript"/>
        </w:rPr>
        <w:t>DS</w:t>
      </w:r>
      <w:r>
        <w:rPr>
          <w:rFonts w:ascii="Times New Roman" w:hAnsi="Times New Roman" w:cs="Times New Roman"/>
        </w:rPr>
        <w:t xml:space="preserve"> </w:t>
      </w:r>
      <w:r w:rsidRPr="0058764E">
        <w:rPr>
          <w:rFonts w:ascii="Times New Roman" w:hAnsi="Times New Roman" w:cs="Times New Roman"/>
        </w:rPr>
        <w:t xml:space="preserve">fixed at </w:t>
      </w:r>
      <w:r>
        <w:rPr>
          <w:rFonts w:ascii="Times New Roman" w:hAnsi="Times New Roman" w:cs="Times New Roman"/>
        </w:rPr>
        <w:t>6 V</w:t>
      </w:r>
      <w:r w:rsidRPr="0058764E">
        <w:rPr>
          <w:rFonts w:ascii="Times New Roman" w:hAnsi="Times New Roman" w:cs="Times New Roman"/>
        </w:rPr>
        <w:t xml:space="preserve">, </w:t>
      </w:r>
      <w:r>
        <w:rPr>
          <w:rFonts w:ascii="Times New Roman" w:hAnsi="Times New Roman" w:cs="Times New Roman"/>
        </w:rPr>
        <w:t>V</w:t>
      </w:r>
      <w:r>
        <w:rPr>
          <w:rFonts w:ascii="Times New Roman" w:hAnsi="Times New Roman" w:cs="Times New Roman"/>
          <w:vertAlign w:val="subscript"/>
        </w:rPr>
        <w:t>GS</w:t>
      </w:r>
      <w:r>
        <w:rPr>
          <w:rFonts w:ascii="Times New Roman" w:hAnsi="Times New Roman" w:cs="Times New Roman"/>
        </w:rPr>
        <w:t xml:space="preserve"> </w:t>
      </w:r>
      <w:r w:rsidRPr="0058764E">
        <w:rPr>
          <w:rFonts w:ascii="Times New Roman" w:hAnsi="Times New Roman" w:cs="Times New Roman"/>
        </w:rPr>
        <w:t xml:space="preserve">was incrementally decreased until </w:t>
      </w:r>
      <w:r>
        <w:rPr>
          <w:rFonts w:ascii="Times New Roman" w:hAnsi="Times New Roman" w:cs="Times New Roman"/>
        </w:rPr>
        <w:t>I</w:t>
      </w:r>
      <w:r>
        <w:rPr>
          <w:rFonts w:ascii="Times New Roman" w:hAnsi="Times New Roman" w:cs="Times New Roman"/>
          <w:vertAlign w:val="subscript"/>
        </w:rPr>
        <w:t>D</w:t>
      </w:r>
      <w:r w:rsidRPr="0058764E">
        <w:rPr>
          <w:rFonts w:ascii="Times New Roman" w:hAnsi="Times New Roman" w:cs="Times New Roman"/>
        </w:rPr>
        <w:t xml:space="preserve"> reached </w:t>
      </w:r>
      <w:r>
        <w:rPr>
          <w:rFonts w:ascii="Times New Roman" w:hAnsi="Times New Roman" w:cs="Times New Roman"/>
        </w:rPr>
        <w:t>0 mA</w:t>
      </w:r>
      <w:r w:rsidRPr="0058764E">
        <w:rPr>
          <w:rFonts w:ascii="Times New Roman" w:hAnsi="Times New Roman" w:cs="Times New Roman"/>
        </w:rPr>
        <w:t xml:space="preserve"> to generate the transfer characteristic curve</w:t>
      </w:r>
      <w:r>
        <w:rPr>
          <w:rFonts w:ascii="Times New Roman" w:hAnsi="Times New Roman" w:cs="Times New Roman"/>
        </w:rPr>
        <w:t xml:space="preserve"> in Figure 4</w:t>
      </w:r>
      <w:r w:rsidRPr="0058764E">
        <w:rPr>
          <w:rFonts w:ascii="Times New Roman" w:hAnsi="Times New Roman" w:cs="Times New Roman"/>
        </w:rPr>
        <w:t xml:space="preserve">. Finally, </w:t>
      </w:r>
      <w:r>
        <w:rPr>
          <w:rFonts w:ascii="Times New Roman" w:hAnsi="Times New Roman" w:cs="Times New Roman"/>
        </w:rPr>
        <w:t>V</w:t>
      </w:r>
      <w:r>
        <w:rPr>
          <w:rFonts w:ascii="Times New Roman" w:hAnsi="Times New Roman" w:cs="Times New Roman"/>
          <w:vertAlign w:val="subscript"/>
        </w:rPr>
        <w:t>P</w:t>
      </w:r>
      <w:r w:rsidRPr="0058764E">
        <w:rPr>
          <w:rFonts w:ascii="Times New Roman" w:hAnsi="Times New Roman" w:cs="Times New Roman"/>
        </w:rPr>
        <w:t xml:space="preserve"> was estimated from the transfer plot and compared against the drain characteristic value.</w:t>
      </w:r>
    </w:p>
    <w:p w14:paraId="4EDA2D01" w14:textId="49E15B33" w:rsidR="00463C1C" w:rsidRDefault="00634914" w:rsidP="00463C1C">
      <w:pPr>
        <w:spacing w:after="0" w:line="240" w:lineRule="auto"/>
        <w:jc w:val="center"/>
        <w:rPr>
          <w:rFonts w:ascii="Times New Roman" w:hAnsi="Times New Roman" w:cs="Times New Roman"/>
        </w:rPr>
      </w:pPr>
      <w:r w:rsidRPr="00634914">
        <w:rPr>
          <w:rFonts w:ascii="Times New Roman" w:hAnsi="Times New Roman" w:cs="Times New Roman"/>
          <w:noProof/>
        </w:rPr>
        <w:lastRenderedPageBreak/>
        <w:drawing>
          <wp:inline distT="0" distB="0" distL="0" distR="0" wp14:anchorId="5C472CF2" wp14:editId="6B03BC82">
            <wp:extent cx="4166870" cy="3723447"/>
            <wp:effectExtent l="19050" t="19050" r="24130" b="10795"/>
            <wp:docPr id="124707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78468" name=""/>
                    <pic:cNvPicPr/>
                  </pic:nvPicPr>
                  <pic:blipFill rotWithShape="1">
                    <a:blip r:embed="rId4"/>
                    <a:srcRect l="1774" r="1205" b="1759"/>
                    <a:stretch>
                      <a:fillRect/>
                    </a:stretch>
                  </pic:blipFill>
                  <pic:spPr bwMode="auto">
                    <a:xfrm>
                      <a:off x="0" y="0"/>
                      <a:ext cx="4167827" cy="372430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CEC4AB5" w14:textId="2FDAA02F" w:rsidR="00463C1C" w:rsidRDefault="00463C1C" w:rsidP="00463C1C">
      <w:pPr>
        <w:spacing w:after="0" w:line="480" w:lineRule="auto"/>
        <w:jc w:val="center"/>
        <w:rPr>
          <w:rFonts w:ascii="Times New Roman" w:hAnsi="Times New Roman" w:cs="Times New Roman"/>
          <w:b/>
          <w:bCs/>
        </w:rPr>
      </w:pPr>
      <w:r>
        <w:rPr>
          <w:rFonts w:ascii="Times New Roman" w:hAnsi="Times New Roman" w:cs="Times New Roman"/>
          <w:b/>
          <w:bCs/>
        </w:rPr>
        <w:t>Figure #1:</w:t>
      </w:r>
      <w:r w:rsidR="00810D15">
        <w:rPr>
          <w:rFonts w:ascii="Times New Roman" w:hAnsi="Times New Roman" w:cs="Times New Roman"/>
          <w:b/>
          <w:bCs/>
        </w:rPr>
        <w:t xml:space="preserve"> </w:t>
      </w:r>
      <w:r w:rsidR="00501C0D">
        <w:rPr>
          <w:rFonts w:ascii="Times New Roman" w:hAnsi="Times New Roman" w:cs="Times New Roman"/>
          <w:b/>
          <w:bCs/>
        </w:rPr>
        <w:t>JFET Circuit</w:t>
      </w:r>
      <w:r>
        <w:rPr>
          <w:rFonts w:ascii="Times New Roman" w:hAnsi="Times New Roman" w:cs="Times New Roman"/>
          <w:b/>
          <w:bCs/>
        </w:rPr>
        <w:t xml:space="preserve"> (Lab Manual)</w:t>
      </w:r>
    </w:p>
    <w:p w14:paraId="09F0368F" w14:textId="5CC1B396" w:rsidR="00463C1C" w:rsidRDefault="00286109" w:rsidP="00463C1C">
      <w:pPr>
        <w:spacing w:after="0" w:line="240" w:lineRule="auto"/>
        <w:jc w:val="center"/>
        <w:rPr>
          <w:rFonts w:ascii="Times New Roman" w:hAnsi="Times New Roman" w:cs="Times New Roman"/>
        </w:rPr>
      </w:pPr>
      <w:r w:rsidRPr="00286109">
        <w:rPr>
          <w:rFonts w:ascii="Times New Roman" w:hAnsi="Times New Roman" w:cs="Times New Roman"/>
          <w:noProof/>
        </w:rPr>
        <w:drawing>
          <wp:inline distT="0" distB="0" distL="0" distR="0" wp14:anchorId="0E136633" wp14:editId="1A1C43D6">
            <wp:extent cx="3848100" cy="2847975"/>
            <wp:effectExtent l="19050" t="19050" r="19050" b="28575"/>
            <wp:docPr id="152978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83562" name=""/>
                    <pic:cNvPicPr/>
                  </pic:nvPicPr>
                  <pic:blipFill rotWithShape="1">
                    <a:blip r:embed="rId5"/>
                    <a:srcRect l="2179"/>
                    <a:stretch>
                      <a:fillRect/>
                    </a:stretch>
                  </pic:blipFill>
                  <pic:spPr bwMode="auto">
                    <a:xfrm>
                      <a:off x="0" y="0"/>
                      <a:ext cx="3848128" cy="284799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69CB7D" w14:textId="011BAF8B" w:rsidR="00463C1C" w:rsidRDefault="00463C1C" w:rsidP="00463C1C">
      <w:pPr>
        <w:spacing w:after="0" w:line="480" w:lineRule="auto"/>
        <w:jc w:val="center"/>
        <w:rPr>
          <w:rFonts w:ascii="Times New Roman" w:hAnsi="Times New Roman" w:cs="Times New Roman"/>
          <w:b/>
          <w:bCs/>
        </w:rPr>
      </w:pPr>
      <w:r>
        <w:rPr>
          <w:rFonts w:ascii="Times New Roman" w:hAnsi="Times New Roman" w:cs="Times New Roman"/>
          <w:b/>
          <w:bCs/>
        </w:rPr>
        <w:t xml:space="preserve">Figure #2: </w:t>
      </w:r>
      <w:r w:rsidR="00501C0D">
        <w:rPr>
          <w:rFonts w:ascii="Times New Roman" w:hAnsi="Times New Roman" w:cs="Times New Roman"/>
          <w:b/>
          <w:bCs/>
        </w:rPr>
        <w:t xml:space="preserve">JFET </w:t>
      </w:r>
      <w:r>
        <w:rPr>
          <w:rFonts w:ascii="Times New Roman" w:hAnsi="Times New Roman" w:cs="Times New Roman"/>
          <w:b/>
          <w:bCs/>
        </w:rPr>
        <w:t>Circuit (</w:t>
      </w:r>
      <w:proofErr w:type="spellStart"/>
      <w:r>
        <w:rPr>
          <w:rFonts w:ascii="Times New Roman" w:hAnsi="Times New Roman" w:cs="Times New Roman"/>
          <w:b/>
          <w:bCs/>
        </w:rPr>
        <w:t>LTSpice</w:t>
      </w:r>
      <w:proofErr w:type="spellEnd"/>
      <w:r>
        <w:rPr>
          <w:rFonts w:ascii="Times New Roman" w:hAnsi="Times New Roman" w:cs="Times New Roman"/>
          <w:b/>
          <w:bCs/>
        </w:rPr>
        <w:t>)</w:t>
      </w:r>
    </w:p>
    <w:p w14:paraId="7C12ECEF" w14:textId="05A9A73A" w:rsidR="00286109" w:rsidRDefault="00286109" w:rsidP="008563AF">
      <w:pPr>
        <w:spacing w:after="0" w:line="240" w:lineRule="auto"/>
        <w:jc w:val="center"/>
        <w:rPr>
          <w:rFonts w:ascii="Times New Roman" w:hAnsi="Times New Roman" w:cs="Times New Roman"/>
          <w:b/>
          <w:bCs/>
        </w:rPr>
      </w:pPr>
      <w:r w:rsidRPr="00286109">
        <w:rPr>
          <w:rFonts w:ascii="Times New Roman" w:hAnsi="Times New Roman" w:cs="Times New Roman"/>
          <w:b/>
          <w:bCs/>
          <w:noProof/>
        </w:rPr>
        <w:lastRenderedPageBreak/>
        <w:drawing>
          <wp:inline distT="0" distB="0" distL="0" distR="0" wp14:anchorId="441971F6" wp14:editId="69818A35">
            <wp:extent cx="5943600" cy="2894965"/>
            <wp:effectExtent l="19050" t="19050" r="19050" b="19685"/>
            <wp:docPr id="179704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45659" name=""/>
                    <pic:cNvPicPr/>
                  </pic:nvPicPr>
                  <pic:blipFill rotWithShape="1">
                    <a:blip r:embed="rId6"/>
                    <a:srcRect t="327"/>
                    <a:stretch>
                      <a:fillRect/>
                    </a:stretch>
                  </pic:blipFill>
                  <pic:spPr bwMode="auto">
                    <a:xfrm>
                      <a:off x="0" y="0"/>
                      <a:ext cx="5943600" cy="289496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rPr>
        <w:t>Figure #3: JFET Drain Characteristic Curves</w:t>
      </w:r>
      <w:r w:rsidR="0033760A">
        <w:rPr>
          <w:rFonts w:ascii="Times New Roman" w:hAnsi="Times New Roman" w:cs="Times New Roman"/>
          <w:b/>
          <w:bCs/>
        </w:rPr>
        <w:t xml:space="preserve"> (Simulation)</w:t>
      </w:r>
    </w:p>
    <w:p w14:paraId="67E80F95" w14:textId="77777777" w:rsidR="008563AF" w:rsidRDefault="008563AF" w:rsidP="008563AF">
      <w:pPr>
        <w:spacing w:after="0" w:line="240" w:lineRule="auto"/>
        <w:jc w:val="center"/>
        <w:rPr>
          <w:rFonts w:ascii="Times New Roman" w:hAnsi="Times New Roman" w:cs="Times New Roman"/>
          <w:b/>
          <w:bCs/>
        </w:rPr>
      </w:pPr>
    </w:p>
    <w:p w14:paraId="63B7A54B" w14:textId="089806AF" w:rsidR="008563AF" w:rsidRPr="0088282C" w:rsidRDefault="008563AF" w:rsidP="008563AF">
      <w:pPr>
        <w:jc w:val="center"/>
        <w:rPr>
          <w:rFonts w:ascii="Times New Roman" w:hAnsi="Times New Roman" w:cs="Times New Roman"/>
          <w:b/>
          <w:bCs/>
        </w:rPr>
      </w:pPr>
      <w:r w:rsidRPr="0088282C">
        <w:rPr>
          <w:rFonts w:ascii="Times New Roman" w:hAnsi="Times New Roman" w:cs="Times New Roman"/>
          <w:b/>
          <w:bCs/>
        </w:rPr>
        <w:t>V</w:t>
      </w:r>
      <w:r w:rsidRPr="0088282C">
        <w:rPr>
          <w:rFonts w:ascii="Times New Roman" w:hAnsi="Times New Roman" w:cs="Times New Roman"/>
          <w:b/>
          <w:bCs/>
          <w:vertAlign w:val="subscript"/>
        </w:rPr>
        <w:t>P</w:t>
      </w:r>
      <w:r w:rsidRPr="0088282C">
        <w:rPr>
          <w:rFonts w:ascii="Times New Roman" w:hAnsi="Times New Roman" w:cs="Times New Roman"/>
          <w:b/>
          <w:bCs/>
        </w:rPr>
        <w:t xml:space="preserve"> = </w:t>
      </w:r>
      <w:r w:rsidRPr="00D943EE">
        <w:rPr>
          <w:rFonts w:ascii="Times New Roman" w:hAnsi="Times New Roman" w:cs="Times New Roman"/>
        </w:rPr>
        <w:t>3.8 V</w:t>
      </w:r>
    </w:p>
    <w:p w14:paraId="496F75F2" w14:textId="58AA87FB" w:rsidR="008563AF" w:rsidRDefault="008563AF" w:rsidP="008563AF">
      <w:pPr>
        <w:jc w:val="center"/>
        <w:rPr>
          <w:rFonts w:ascii="Times New Roman" w:hAnsi="Times New Roman" w:cs="Times New Roman"/>
        </w:rPr>
      </w:pPr>
      <w:r w:rsidRPr="0088282C">
        <w:rPr>
          <w:rFonts w:ascii="Times New Roman" w:hAnsi="Times New Roman" w:cs="Times New Roman"/>
          <w:b/>
          <w:bCs/>
        </w:rPr>
        <w:t>V</w:t>
      </w:r>
      <w:r w:rsidRPr="0088282C">
        <w:rPr>
          <w:rFonts w:ascii="Times New Roman" w:hAnsi="Times New Roman" w:cs="Times New Roman"/>
          <w:b/>
          <w:bCs/>
          <w:vertAlign w:val="subscript"/>
        </w:rPr>
        <w:t>TH</w:t>
      </w:r>
      <w:r w:rsidRPr="0088282C">
        <w:rPr>
          <w:rFonts w:ascii="Times New Roman" w:hAnsi="Times New Roman" w:cs="Times New Roman"/>
          <w:b/>
          <w:bCs/>
        </w:rPr>
        <w:t xml:space="preserve"> = </w:t>
      </w:r>
      <w:r w:rsidRPr="00D943EE">
        <w:rPr>
          <w:rFonts w:ascii="Times New Roman" w:hAnsi="Times New Roman" w:cs="Times New Roman"/>
        </w:rPr>
        <w:t xml:space="preserve">-2 </w:t>
      </w:r>
      <w:r w:rsidR="0070715C" w:rsidRPr="00D943EE">
        <w:rPr>
          <w:rFonts w:ascii="Times New Roman" w:hAnsi="Times New Roman" w:cs="Times New Roman"/>
        </w:rPr>
        <w:t>V</w:t>
      </w:r>
      <w:r w:rsidRPr="008563AF">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988"/>
        <w:gridCol w:w="1356"/>
        <w:gridCol w:w="1449"/>
        <w:gridCol w:w="1356"/>
      </w:tblGrid>
      <w:tr w:rsidR="00501C0D" w14:paraId="117FF750" w14:textId="77777777" w:rsidTr="00E55A67">
        <w:trPr>
          <w:jc w:val="center"/>
        </w:trPr>
        <w:tc>
          <w:tcPr>
            <w:tcW w:w="0" w:type="auto"/>
            <w:tcBorders>
              <w:top w:val="nil"/>
              <w:left w:val="nil"/>
              <w:bottom w:val="single" w:sz="8" w:space="0" w:color="auto"/>
              <w:right w:val="single" w:sz="8" w:space="0" w:color="auto"/>
            </w:tcBorders>
          </w:tcPr>
          <w:p w14:paraId="7CBE51AA" w14:textId="1B76BF0C" w:rsidR="00501C0D" w:rsidRPr="008563AF" w:rsidRDefault="00501C0D" w:rsidP="008563AF">
            <w:pPr>
              <w:rPr>
                <w:rFonts w:ascii="Times New Roman" w:hAnsi="Times New Roman" w:cs="Times New Roman"/>
                <w:b/>
                <w:bCs/>
                <w:vertAlign w:val="subscript"/>
              </w:rPr>
            </w:pPr>
          </w:p>
        </w:tc>
        <w:tc>
          <w:tcPr>
            <w:tcW w:w="0" w:type="auto"/>
            <w:tcBorders>
              <w:top w:val="single" w:sz="8" w:space="0" w:color="auto"/>
              <w:left w:val="single" w:sz="8" w:space="0" w:color="auto"/>
              <w:bottom w:val="single" w:sz="8" w:space="0" w:color="auto"/>
              <w:right w:val="single" w:sz="8" w:space="0" w:color="auto"/>
            </w:tcBorders>
          </w:tcPr>
          <w:p w14:paraId="2C4FE457" w14:textId="7E68867D" w:rsidR="00501C0D" w:rsidRPr="00501C0D" w:rsidRDefault="00501C0D" w:rsidP="00501C0D">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0 V</w:t>
            </w:r>
          </w:p>
        </w:tc>
        <w:tc>
          <w:tcPr>
            <w:tcW w:w="0" w:type="auto"/>
            <w:tcBorders>
              <w:top w:val="single" w:sz="8" w:space="0" w:color="auto"/>
              <w:left w:val="single" w:sz="8" w:space="0" w:color="auto"/>
              <w:bottom w:val="single" w:sz="8" w:space="0" w:color="auto"/>
              <w:right w:val="single" w:sz="8" w:space="0" w:color="auto"/>
            </w:tcBorders>
          </w:tcPr>
          <w:p w14:paraId="0FF7A192" w14:textId="5524C9FB" w:rsidR="00501C0D" w:rsidRDefault="00501C0D" w:rsidP="00501C0D">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-0.5 V</w:t>
            </w:r>
          </w:p>
        </w:tc>
        <w:tc>
          <w:tcPr>
            <w:tcW w:w="0" w:type="auto"/>
            <w:tcBorders>
              <w:top w:val="single" w:sz="8" w:space="0" w:color="auto"/>
              <w:left w:val="single" w:sz="8" w:space="0" w:color="auto"/>
              <w:bottom w:val="single" w:sz="8" w:space="0" w:color="auto"/>
              <w:right w:val="single" w:sz="8" w:space="0" w:color="auto"/>
            </w:tcBorders>
          </w:tcPr>
          <w:p w14:paraId="29FE07DA" w14:textId="3BEA2600" w:rsidR="00501C0D" w:rsidRDefault="00501C0D" w:rsidP="00501C0D">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-1 V</w:t>
            </w:r>
          </w:p>
        </w:tc>
      </w:tr>
      <w:tr w:rsidR="00501C0D" w14:paraId="6643941A" w14:textId="77777777" w:rsidTr="00E55A67">
        <w:trPr>
          <w:jc w:val="center"/>
        </w:trPr>
        <w:tc>
          <w:tcPr>
            <w:tcW w:w="0" w:type="auto"/>
            <w:tcBorders>
              <w:top w:val="single" w:sz="8" w:space="0" w:color="auto"/>
              <w:left w:val="single" w:sz="8" w:space="0" w:color="auto"/>
              <w:right w:val="single" w:sz="8" w:space="0" w:color="auto"/>
            </w:tcBorders>
          </w:tcPr>
          <w:p w14:paraId="753F659E" w14:textId="62B81E95" w:rsidR="00501C0D" w:rsidRPr="00086221" w:rsidRDefault="00086221" w:rsidP="00501C0D">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r>
              <w:rPr>
                <w:rFonts w:ascii="Times New Roman" w:hAnsi="Times New Roman" w:cs="Times New Roman"/>
                <w:b/>
                <w:bCs/>
              </w:rPr>
              <w:t xml:space="preserve"> (V)</w:t>
            </w:r>
          </w:p>
        </w:tc>
        <w:tc>
          <w:tcPr>
            <w:tcW w:w="0" w:type="auto"/>
            <w:tcBorders>
              <w:top w:val="single" w:sz="8" w:space="0" w:color="auto"/>
              <w:left w:val="single" w:sz="8" w:space="0" w:color="auto"/>
              <w:right w:val="single" w:sz="8" w:space="0" w:color="auto"/>
            </w:tcBorders>
          </w:tcPr>
          <w:p w14:paraId="1C2A4906" w14:textId="577181C8" w:rsidR="00501C0D" w:rsidRPr="00086221" w:rsidRDefault="00086221" w:rsidP="00501C0D">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right w:val="single" w:sz="8" w:space="0" w:color="auto"/>
            </w:tcBorders>
          </w:tcPr>
          <w:p w14:paraId="1D4030F1" w14:textId="58D2AF79" w:rsidR="00501C0D" w:rsidRDefault="00086221" w:rsidP="00501C0D">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right w:val="single" w:sz="8" w:space="0" w:color="auto"/>
            </w:tcBorders>
          </w:tcPr>
          <w:p w14:paraId="42A24526" w14:textId="25A2935E" w:rsidR="00501C0D" w:rsidRDefault="00086221" w:rsidP="00501C0D">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r>
      <w:tr w:rsidR="00501C0D" w14:paraId="50995A6C" w14:textId="77777777" w:rsidTr="000666D2">
        <w:trPr>
          <w:jc w:val="center"/>
        </w:trPr>
        <w:tc>
          <w:tcPr>
            <w:tcW w:w="0" w:type="auto"/>
            <w:tcBorders>
              <w:left w:val="single" w:sz="8" w:space="0" w:color="auto"/>
              <w:right w:val="single" w:sz="8" w:space="0" w:color="auto"/>
            </w:tcBorders>
          </w:tcPr>
          <w:p w14:paraId="4995865B" w14:textId="68FC51E4" w:rsidR="00501C0D" w:rsidRPr="00086221" w:rsidRDefault="00086221" w:rsidP="00501C0D">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85033E5" w14:textId="1C63DD02" w:rsidR="00501C0D" w:rsidRPr="00086221" w:rsidRDefault="00286109" w:rsidP="00501C0D">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7E37BB6" w14:textId="3E225C3C" w:rsidR="00501C0D" w:rsidRPr="00086221" w:rsidRDefault="00286109" w:rsidP="00501C0D">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D0DAC57" w14:textId="473940B7" w:rsidR="00501C0D" w:rsidRPr="00086221" w:rsidRDefault="00286109" w:rsidP="00501C0D">
            <w:pPr>
              <w:jc w:val="center"/>
              <w:rPr>
                <w:rFonts w:ascii="Times New Roman" w:hAnsi="Times New Roman" w:cs="Times New Roman"/>
              </w:rPr>
            </w:pPr>
            <w:r>
              <w:rPr>
                <w:rFonts w:ascii="Times New Roman" w:hAnsi="Times New Roman" w:cs="Times New Roman"/>
              </w:rPr>
              <w:t>0</w:t>
            </w:r>
          </w:p>
        </w:tc>
      </w:tr>
      <w:tr w:rsidR="00501C0D" w14:paraId="7C2C66AE" w14:textId="77777777" w:rsidTr="000666D2">
        <w:trPr>
          <w:jc w:val="center"/>
        </w:trPr>
        <w:tc>
          <w:tcPr>
            <w:tcW w:w="0" w:type="auto"/>
            <w:tcBorders>
              <w:left w:val="single" w:sz="8" w:space="0" w:color="auto"/>
              <w:right w:val="single" w:sz="8" w:space="0" w:color="auto"/>
            </w:tcBorders>
          </w:tcPr>
          <w:p w14:paraId="262ED2C1" w14:textId="355248C1" w:rsidR="00501C0D" w:rsidRPr="00086221" w:rsidRDefault="00086221" w:rsidP="00501C0D">
            <w:pPr>
              <w:jc w:val="center"/>
              <w:rPr>
                <w:rFonts w:ascii="Times New Roman" w:hAnsi="Times New Roman" w:cs="Times New Roman"/>
              </w:rPr>
            </w:pPr>
            <w:r>
              <w:rPr>
                <w:rFonts w:ascii="Times New Roman" w:hAnsi="Times New Roman" w:cs="Times New Roman"/>
              </w:rPr>
              <w:t>0.5</w:t>
            </w:r>
          </w:p>
        </w:tc>
        <w:tc>
          <w:tcPr>
            <w:tcW w:w="0" w:type="auto"/>
            <w:tcBorders>
              <w:left w:val="single" w:sz="8" w:space="0" w:color="auto"/>
              <w:right w:val="single" w:sz="8" w:space="0" w:color="auto"/>
            </w:tcBorders>
          </w:tcPr>
          <w:p w14:paraId="6D57F0B4" w14:textId="7E277B55" w:rsidR="00501C0D" w:rsidRPr="00086221" w:rsidRDefault="00286109" w:rsidP="00501C0D">
            <w:pPr>
              <w:jc w:val="center"/>
              <w:rPr>
                <w:rFonts w:ascii="Times New Roman" w:hAnsi="Times New Roman" w:cs="Times New Roman"/>
              </w:rPr>
            </w:pPr>
            <w:r>
              <w:rPr>
                <w:rFonts w:ascii="Times New Roman" w:hAnsi="Times New Roman" w:cs="Times New Roman"/>
              </w:rPr>
              <w:t>0.</w:t>
            </w:r>
            <w:r w:rsidRPr="00286109">
              <w:rPr>
                <w:rFonts w:ascii="Times New Roman" w:hAnsi="Times New Roman" w:cs="Times New Roman"/>
              </w:rPr>
              <w:t>19598597</w:t>
            </w:r>
          </w:p>
        </w:tc>
        <w:tc>
          <w:tcPr>
            <w:tcW w:w="0" w:type="auto"/>
            <w:tcBorders>
              <w:left w:val="single" w:sz="8" w:space="0" w:color="auto"/>
              <w:right w:val="single" w:sz="8" w:space="0" w:color="auto"/>
            </w:tcBorders>
          </w:tcPr>
          <w:p w14:paraId="61BA2B3D" w14:textId="5192A4B5"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18313265</w:t>
            </w:r>
          </w:p>
        </w:tc>
        <w:tc>
          <w:tcPr>
            <w:tcW w:w="0" w:type="auto"/>
            <w:tcBorders>
              <w:left w:val="single" w:sz="8" w:space="0" w:color="auto"/>
              <w:right w:val="single" w:sz="8" w:space="0" w:color="auto"/>
            </w:tcBorders>
          </w:tcPr>
          <w:p w14:paraId="3E19BB1F" w14:textId="53CD07FC"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16173965</w:t>
            </w:r>
          </w:p>
        </w:tc>
      </w:tr>
      <w:tr w:rsidR="00501C0D" w14:paraId="66C56B8A" w14:textId="77777777" w:rsidTr="000666D2">
        <w:trPr>
          <w:jc w:val="center"/>
        </w:trPr>
        <w:tc>
          <w:tcPr>
            <w:tcW w:w="0" w:type="auto"/>
            <w:tcBorders>
              <w:left w:val="single" w:sz="8" w:space="0" w:color="auto"/>
              <w:right w:val="single" w:sz="8" w:space="0" w:color="auto"/>
            </w:tcBorders>
          </w:tcPr>
          <w:p w14:paraId="4E6C19EB" w14:textId="30BDE928" w:rsidR="00501C0D" w:rsidRPr="00086221" w:rsidRDefault="00086221" w:rsidP="00501C0D">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42B3E30" w14:textId="749BE352" w:rsidR="00501C0D" w:rsidRPr="00086221" w:rsidRDefault="00286109" w:rsidP="00501C0D">
            <w:pPr>
              <w:jc w:val="center"/>
              <w:rPr>
                <w:rFonts w:ascii="Times New Roman" w:hAnsi="Times New Roman" w:cs="Times New Roman"/>
              </w:rPr>
            </w:pPr>
            <w:r>
              <w:rPr>
                <w:rFonts w:ascii="Times New Roman" w:hAnsi="Times New Roman" w:cs="Times New Roman"/>
              </w:rPr>
              <w:t>0.</w:t>
            </w:r>
            <w:r w:rsidRPr="00286109">
              <w:rPr>
                <w:rFonts w:ascii="Times New Roman" w:hAnsi="Times New Roman" w:cs="Times New Roman"/>
              </w:rPr>
              <w:t>38969575</w:t>
            </w:r>
          </w:p>
        </w:tc>
        <w:tc>
          <w:tcPr>
            <w:tcW w:w="0" w:type="auto"/>
            <w:tcBorders>
              <w:left w:val="single" w:sz="8" w:space="0" w:color="auto"/>
              <w:right w:val="single" w:sz="8" w:space="0" w:color="auto"/>
            </w:tcBorders>
          </w:tcPr>
          <w:p w14:paraId="29FD8DE8" w14:textId="05EB4FF6"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36175252</w:t>
            </w:r>
          </w:p>
        </w:tc>
        <w:tc>
          <w:tcPr>
            <w:tcW w:w="0" w:type="auto"/>
            <w:tcBorders>
              <w:left w:val="single" w:sz="8" w:space="0" w:color="auto"/>
              <w:right w:val="single" w:sz="8" w:space="0" w:color="auto"/>
            </w:tcBorders>
          </w:tcPr>
          <w:p w14:paraId="7F39C848" w14:textId="576D5A40"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31208465</w:t>
            </w:r>
          </w:p>
        </w:tc>
      </w:tr>
      <w:tr w:rsidR="00501C0D" w14:paraId="5C509BB0" w14:textId="77777777" w:rsidTr="000666D2">
        <w:trPr>
          <w:jc w:val="center"/>
        </w:trPr>
        <w:tc>
          <w:tcPr>
            <w:tcW w:w="0" w:type="auto"/>
            <w:tcBorders>
              <w:left w:val="single" w:sz="8" w:space="0" w:color="auto"/>
              <w:right w:val="single" w:sz="8" w:space="0" w:color="auto"/>
            </w:tcBorders>
          </w:tcPr>
          <w:p w14:paraId="3EBB70DD" w14:textId="00A68398" w:rsidR="00501C0D" w:rsidRPr="00086221" w:rsidRDefault="00086221" w:rsidP="00501C0D">
            <w:pPr>
              <w:jc w:val="center"/>
              <w:rPr>
                <w:rFonts w:ascii="Times New Roman" w:hAnsi="Times New Roman" w:cs="Times New Roman"/>
              </w:rPr>
            </w:pPr>
            <w:r>
              <w:rPr>
                <w:rFonts w:ascii="Times New Roman" w:hAnsi="Times New Roman" w:cs="Times New Roman"/>
              </w:rPr>
              <w:t>2</w:t>
            </w:r>
          </w:p>
        </w:tc>
        <w:tc>
          <w:tcPr>
            <w:tcW w:w="0" w:type="auto"/>
            <w:tcBorders>
              <w:left w:val="single" w:sz="8" w:space="0" w:color="auto"/>
              <w:right w:val="single" w:sz="8" w:space="0" w:color="auto"/>
            </w:tcBorders>
          </w:tcPr>
          <w:p w14:paraId="37E59F0F" w14:textId="636B1E6C" w:rsidR="00501C0D" w:rsidRPr="00086221" w:rsidRDefault="00286109" w:rsidP="00501C0D">
            <w:pPr>
              <w:jc w:val="center"/>
              <w:rPr>
                <w:rFonts w:ascii="Times New Roman" w:hAnsi="Times New Roman" w:cs="Times New Roman"/>
              </w:rPr>
            </w:pPr>
            <w:r>
              <w:rPr>
                <w:rFonts w:ascii="Times New Roman" w:hAnsi="Times New Roman" w:cs="Times New Roman"/>
              </w:rPr>
              <w:t>0.</w:t>
            </w:r>
            <w:r w:rsidRPr="00286109">
              <w:rPr>
                <w:rFonts w:ascii="Times New Roman" w:hAnsi="Times New Roman" w:cs="Times New Roman"/>
              </w:rPr>
              <w:t>76892186</w:t>
            </w:r>
          </w:p>
        </w:tc>
        <w:tc>
          <w:tcPr>
            <w:tcW w:w="0" w:type="auto"/>
            <w:tcBorders>
              <w:left w:val="single" w:sz="8" w:space="0" w:color="auto"/>
              <w:right w:val="single" w:sz="8" w:space="0" w:color="auto"/>
            </w:tcBorders>
          </w:tcPr>
          <w:p w14:paraId="7F13D4F1" w14:textId="09749CB1"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70063752</w:t>
            </w:r>
          </w:p>
        </w:tc>
        <w:tc>
          <w:tcPr>
            <w:tcW w:w="0" w:type="auto"/>
            <w:tcBorders>
              <w:left w:val="single" w:sz="8" w:space="0" w:color="auto"/>
              <w:right w:val="single" w:sz="8" w:space="0" w:color="auto"/>
            </w:tcBorders>
          </w:tcPr>
          <w:p w14:paraId="36DD213B" w14:textId="6563C873"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5451726</w:t>
            </w:r>
            <w:r w:rsidR="00EE5014">
              <w:rPr>
                <w:rFonts w:ascii="Times New Roman" w:hAnsi="Times New Roman" w:cs="Times New Roman"/>
              </w:rPr>
              <w:t>0</w:t>
            </w:r>
          </w:p>
        </w:tc>
      </w:tr>
      <w:tr w:rsidR="00501C0D" w14:paraId="2A8BE303" w14:textId="77777777" w:rsidTr="000666D2">
        <w:trPr>
          <w:jc w:val="center"/>
        </w:trPr>
        <w:tc>
          <w:tcPr>
            <w:tcW w:w="0" w:type="auto"/>
            <w:tcBorders>
              <w:left w:val="single" w:sz="8" w:space="0" w:color="auto"/>
              <w:right w:val="single" w:sz="8" w:space="0" w:color="auto"/>
            </w:tcBorders>
          </w:tcPr>
          <w:p w14:paraId="1B71A52D" w14:textId="0F130C74" w:rsidR="00501C0D" w:rsidRPr="00086221" w:rsidRDefault="00086221" w:rsidP="00501C0D">
            <w:pPr>
              <w:jc w:val="center"/>
              <w:rPr>
                <w:rFonts w:ascii="Times New Roman" w:hAnsi="Times New Roman" w:cs="Times New Roman"/>
              </w:rPr>
            </w:pPr>
            <w:r>
              <w:rPr>
                <w:rFonts w:ascii="Times New Roman" w:hAnsi="Times New Roman" w:cs="Times New Roman"/>
              </w:rPr>
              <w:t>4</w:t>
            </w:r>
          </w:p>
        </w:tc>
        <w:tc>
          <w:tcPr>
            <w:tcW w:w="0" w:type="auto"/>
            <w:tcBorders>
              <w:left w:val="single" w:sz="8" w:space="0" w:color="auto"/>
              <w:right w:val="single" w:sz="8" w:space="0" w:color="auto"/>
            </w:tcBorders>
          </w:tcPr>
          <w:p w14:paraId="71DA7AF3" w14:textId="56BDFB5D" w:rsidR="00501C0D" w:rsidRPr="00086221" w:rsidRDefault="00286109" w:rsidP="00501C0D">
            <w:pPr>
              <w:jc w:val="center"/>
              <w:rPr>
                <w:rFonts w:ascii="Times New Roman" w:hAnsi="Times New Roman" w:cs="Times New Roman"/>
              </w:rPr>
            </w:pPr>
            <w:r w:rsidRPr="00286109">
              <w:rPr>
                <w:rFonts w:ascii="Times New Roman" w:hAnsi="Times New Roman" w:cs="Times New Roman"/>
              </w:rPr>
              <w:t>1.4777967</w:t>
            </w:r>
          </w:p>
        </w:tc>
        <w:tc>
          <w:tcPr>
            <w:tcW w:w="0" w:type="auto"/>
            <w:tcBorders>
              <w:left w:val="single" w:sz="8" w:space="0" w:color="auto"/>
              <w:right w:val="single" w:sz="8" w:space="0" w:color="auto"/>
            </w:tcBorders>
          </w:tcPr>
          <w:p w14:paraId="65ABA0AE" w14:textId="60AB970F" w:rsidR="00501C0D" w:rsidRPr="00086221" w:rsidRDefault="005C5CF0" w:rsidP="00501C0D">
            <w:pPr>
              <w:jc w:val="center"/>
              <w:rPr>
                <w:rFonts w:ascii="Times New Roman" w:hAnsi="Times New Roman" w:cs="Times New Roman"/>
              </w:rPr>
            </w:pPr>
            <w:r w:rsidRPr="005C5CF0">
              <w:rPr>
                <w:rFonts w:ascii="Times New Roman" w:hAnsi="Times New Roman" w:cs="Times New Roman"/>
              </w:rPr>
              <w:t>1.1808369</w:t>
            </w:r>
          </w:p>
        </w:tc>
        <w:tc>
          <w:tcPr>
            <w:tcW w:w="0" w:type="auto"/>
            <w:tcBorders>
              <w:left w:val="single" w:sz="8" w:space="0" w:color="auto"/>
              <w:right w:val="single" w:sz="8" w:space="0" w:color="auto"/>
            </w:tcBorders>
          </w:tcPr>
          <w:p w14:paraId="04401C57" w14:textId="0C0F5FAF"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57418324</w:t>
            </w:r>
          </w:p>
        </w:tc>
      </w:tr>
      <w:tr w:rsidR="00501C0D" w14:paraId="58FBDDE5" w14:textId="77777777" w:rsidTr="00E55A67">
        <w:trPr>
          <w:jc w:val="center"/>
        </w:trPr>
        <w:tc>
          <w:tcPr>
            <w:tcW w:w="0" w:type="auto"/>
            <w:tcBorders>
              <w:left w:val="single" w:sz="8" w:space="0" w:color="auto"/>
              <w:right w:val="single" w:sz="8" w:space="0" w:color="auto"/>
            </w:tcBorders>
          </w:tcPr>
          <w:p w14:paraId="5390C6C6" w14:textId="68D17463" w:rsidR="00501C0D" w:rsidRPr="00086221" w:rsidRDefault="00086221" w:rsidP="00501C0D">
            <w:pPr>
              <w:jc w:val="center"/>
              <w:rPr>
                <w:rFonts w:ascii="Times New Roman" w:hAnsi="Times New Roman" w:cs="Times New Roman"/>
              </w:rPr>
            </w:pPr>
            <w:r>
              <w:rPr>
                <w:rFonts w:ascii="Times New Roman" w:hAnsi="Times New Roman" w:cs="Times New Roman"/>
              </w:rPr>
              <w:t>8</w:t>
            </w:r>
          </w:p>
        </w:tc>
        <w:tc>
          <w:tcPr>
            <w:tcW w:w="0" w:type="auto"/>
            <w:tcBorders>
              <w:left w:val="single" w:sz="8" w:space="0" w:color="auto"/>
              <w:right w:val="single" w:sz="8" w:space="0" w:color="auto"/>
            </w:tcBorders>
          </w:tcPr>
          <w:p w14:paraId="74268E37" w14:textId="7FB02205" w:rsidR="00501C0D" w:rsidRPr="00086221" w:rsidRDefault="00286109" w:rsidP="00501C0D">
            <w:pPr>
              <w:jc w:val="center"/>
              <w:rPr>
                <w:rFonts w:ascii="Times New Roman" w:hAnsi="Times New Roman" w:cs="Times New Roman"/>
              </w:rPr>
            </w:pPr>
            <w:r w:rsidRPr="00286109">
              <w:rPr>
                <w:rFonts w:ascii="Times New Roman" w:hAnsi="Times New Roman" w:cs="Times New Roman"/>
              </w:rPr>
              <w:t>2.0346143</w:t>
            </w:r>
          </w:p>
        </w:tc>
        <w:tc>
          <w:tcPr>
            <w:tcW w:w="0" w:type="auto"/>
            <w:tcBorders>
              <w:left w:val="single" w:sz="8" w:space="0" w:color="auto"/>
              <w:right w:val="single" w:sz="8" w:space="0" w:color="auto"/>
            </w:tcBorders>
          </w:tcPr>
          <w:p w14:paraId="062AD097" w14:textId="58D46ED1" w:rsidR="00501C0D" w:rsidRPr="00086221" w:rsidRDefault="005C5CF0" w:rsidP="00501C0D">
            <w:pPr>
              <w:jc w:val="center"/>
              <w:rPr>
                <w:rFonts w:ascii="Times New Roman" w:hAnsi="Times New Roman" w:cs="Times New Roman"/>
              </w:rPr>
            </w:pPr>
            <w:r w:rsidRPr="005C5CF0">
              <w:rPr>
                <w:rFonts w:ascii="Times New Roman" w:hAnsi="Times New Roman" w:cs="Times New Roman"/>
              </w:rPr>
              <w:t>1.2054729</w:t>
            </w:r>
          </w:p>
        </w:tc>
        <w:tc>
          <w:tcPr>
            <w:tcW w:w="0" w:type="auto"/>
            <w:tcBorders>
              <w:left w:val="single" w:sz="8" w:space="0" w:color="auto"/>
              <w:right w:val="single" w:sz="8" w:space="0" w:color="auto"/>
            </w:tcBorders>
          </w:tcPr>
          <w:p w14:paraId="3390E708" w14:textId="119D79FF"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58616768</w:t>
            </w:r>
          </w:p>
        </w:tc>
      </w:tr>
      <w:tr w:rsidR="00501C0D" w14:paraId="19926A1C" w14:textId="77777777" w:rsidTr="00E55A67">
        <w:trPr>
          <w:jc w:val="center"/>
        </w:trPr>
        <w:tc>
          <w:tcPr>
            <w:tcW w:w="0" w:type="auto"/>
            <w:tcBorders>
              <w:left w:val="single" w:sz="8" w:space="0" w:color="auto"/>
              <w:right w:val="single" w:sz="8" w:space="0" w:color="auto"/>
            </w:tcBorders>
          </w:tcPr>
          <w:p w14:paraId="517C78AD" w14:textId="0FF0F212" w:rsidR="00501C0D" w:rsidRPr="00086221" w:rsidRDefault="00086221" w:rsidP="00501C0D">
            <w:pPr>
              <w:jc w:val="center"/>
              <w:rPr>
                <w:rFonts w:ascii="Times New Roman" w:hAnsi="Times New Roman" w:cs="Times New Roman"/>
              </w:rPr>
            </w:pPr>
            <w:r>
              <w:rPr>
                <w:rFonts w:ascii="Times New Roman" w:hAnsi="Times New Roman" w:cs="Times New Roman"/>
              </w:rPr>
              <w:t>12</w:t>
            </w:r>
          </w:p>
        </w:tc>
        <w:tc>
          <w:tcPr>
            <w:tcW w:w="0" w:type="auto"/>
            <w:tcBorders>
              <w:left w:val="single" w:sz="8" w:space="0" w:color="auto"/>
              <w:right w:val="single" w:sz="8" w:space="0" w:color="auto"/>
            </w:tcBorders>
          </w:tcPr>
          <w:p w14:paraId="2F2E6090" w14:textId="32794494" w:rsidR="00501C0D" w:rsidRPr="00086221" w:rsidRDefault="00286109" w:rsidP="00501C0D">
            <w:pPr>
              <w:jc w:val="center"/>
              <w:rPr>
                <w:rFonts w:ascii="Times New Roman" w:hAnsi="Times New Roman" w:cs="Times New Roman"/>
              </w:rPr>
            </w:pPr>
            <w:r w:rsidRPr="00286109">
              <w:rPr>
                <w:rFonts w:ascii="Times New Roman" w:hAnsi="Times New Roman" w:cs="Times New Roman"/>
              </w:rPr>
              <w:t>2.076169</w:t>
            </w:r>
          </w:p>
        </w:tc>
        <w:tc>
          <w:tcPr>
            <w:tcW w:w="0" w:type="auto"/>
            <w:tcBorders>
              <w:left w:val="single" w:sz="8" w:space="0" w:color="auto"/>
              <w:right w:val="single" w:sz="8" w:space="0" w:color="auto"/>
            </w:tcBorders>
          </w:tcPr>
          <w:p w14:paraId="213B3461" w14:textId="735F95BD" w:rsidR="00501C0D" w:rsidRPr="00086221" w:rsidRDefault="005C5CF0" w:rsidP="00501C0D">
            <w:pPr>
              <w:jc w:val="center"/>
              <w:rPr>
                <w:rFonts w:ascii="Times New Roman" w:hAnsi="Times New Roman" w:cs="Times New Roman"/>
              </w:rPr>
            </w:pPr>
            <w:r w:rsidRPr="005C5CF0">
              <w:rPr>
                <w:rFonts w:ascii="Times New Roman" w:hAnsi="Times New Roman" w:cs="Times New Roman"/>
              </w:rPr>
              <w:t>1.2301051</w:t>
            </w:r>
          </w:p>
        </w:tc>
        <w:tc>
          <w:tcPr>
            <w:tcW w:w="0" w:type="auto"/>
            <w:tcBorders>
              <w:left w:val="single" w:sz="8" w:space="0" w:color="auto"/>
              <w:right w:val="single" w:sz="8" w:space="0" w:color="auto"/>
            </w:tcBorders>
          </w:tcPr>
          <w:p w14:paraId="77552C53" w14:textId="503B5598"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59815182</w:t>
            </w:r>
          </w:p>
        </w:tc>
      </w:tr>
      <w:tr w:rsidR="00501C0D" w14:paraId="5CFC196D" w14:textId="77777777" w:rsidTr="00E55A67">
        <w:trPr>
          <w:jc w:val="center"/>
        </w:trPr>
        <w:tc>
          <w:tcPr>
            <w:tcW w:w="0" w:type="auto"/>
            <w:tcBorders>
              <w:left w:val="single" w:sz="8" w:space="0" w:color="auto"/>
              <w:right w:val="single" w:sz="8" w:space="0" w:color="auto"/>
            </w:tcBorders>
          </w:tcPr>
          <w:p w14:paraId="20FD74B0" w14:textId="316D0F6A" w:rsidR="00501C0D" w:rsidRPr="00086221" w:rsidRDefault="00086221" w:rsidP="00501C0D">
            <w:pPr>
              <w:jc w:val="center"/>
              <w:rPr>
                <w:rFonts w:ascii="Times New Roman" w:hAnsi="Times New Roman" w:cs="Times New Roman"/>
              </w:rPr>
            </w:pPr>
            <w:r>
              <w:rPr>
                <w:rFonts w:ascii="Times New Roman" w:hAnsi="Times New Roman" w:cs="Times New Roman"/>
              </w:rPr>
              <w:t>16</w:t>
            </w:r>
          </w:p>
        </w:tc>
        <w:tc>
          <w:tcPr>
            <w:tcW w:w="0" w:type="auto"/>
            <w:tcBorders>
              <w:left w:val="single" w:sz="8" w:space="0" w:color="auto"/>
              <w:right w:val="single" w:sz="8" w:space="0" w:color="auto"/>
            </w:tcBorders>
          </w:tcPr>
          <w:p w14:paraId="3672467A" w14:textId="29CD8889" w:rsidR="00501C0D" w:rsidRPr="00086221" w:rsidRDefault="00286109" w:rsidP="00501C0D">
            <w:pPr>
              <w:jc w:val="center"/>
              <w:rPr>
                <w:rFonts w:ascii="Times New Roman" w:hAnsi="Times New Roman" w:cs="Times New Roman"/>
              </w:rPr>
            </w:pPr>
            <w:r w:rsidRPr="00286109">
              <w:rPr>
                <w:rFonts w:ascii="Times New Roman" w:hAnsi="Times New Roman" w:cs="Times New Roman"/>
              </w:rPr>
              <w:t>2.1177211</w:t>
            </w:r>
          </w:p>
        </w:tc>
        <w:tc>
          <w:tcPr>
            <w:tcW w:w="0" w:type="auto"/>
            <w:tcBorders>
              <w:left w:val="single" w:sz="8" w:space="0" w:color="auto"/>
              <w:right w:val="single" w:sz="8" w:space="0" w:color="auto"/>
            </w:tcBorders>
          </w:tcPr>
          <w:p w14:paraId="5906752F" w14:textId="189AB5B8" w:rsidR="00501C0D" w:rsidRPr="00086221" w:rsidRDefault="005C5CF0" w:rsidP="00501C0D">
            <w:pPr>
              <w:jc w:val="center"/>
              <w:rPr>
                <w:rFonts w:ascii="Times New Roman" w:hAnsi="Times New Roman" w:cs="Times New Roman"/>
              </w:rPr>
            </w:pPr>
            <w:r w:rsidRPr="005C5CF0">
              <w:rPr>
                <w:rFonts w:ascii="Times New Roman" w:hAnsi="Times New Roman" w:cs="Times New Roman"/>
              </w:rPr>
              <w:t>1.2547361</w:t>
            </w:r>
          </w:p>
        </w:tc>
        <w:tc>
          <w:tcPr>
            <w:tcW w:w="0" w:type="auto"/>
            <w:tcBorders>
              <w:left w:val="single" w:sz="8" w:space="0" w:color="auto"/>
              <w:right w:val="single" w:sz="8" w:space="0" w:color="auto"/>
            </w:tcBorders>
          </w:tcPr>
          <w:p w14:paraId="67CA751F" w14:textId="59715B3E"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61013561</w:t>
            </w:r>
          </w:p>
        </w:tc>
      </w:tr>
      <w:tr w:rsidR="00501C0D" w14:paraId="456B7B74" w14:textId="77777777" w:rsidTr="00E55A67">
        <w:trPr>
          <w:jc w:val="center"/>
        </w:trPr>
        <w:tc>
          <w:tcPr>
            <w:tcW w:w="0" w:type="auto"/>
            <w:tcBorders>
              <w:left w:val="single" w:sz="8" w:space="0" w:color="auto"/>
              <w:bottom w:val="single" w:sz="8" w:space="0" w:color="auto"/>
              <w:right w:val="single" w:sz="8" w:space="0" w:color="auto"/>
            </w:tcBorders>
          </w:tcPr>
          <w:p w14:paraId="4E684B68" w14:textId="3A4ED037" w:rsidR="00501C0D" w:rsidRPr="00086221" w:rsidRDefault="00086221" w:rsidP="00501C0D">
            <w:pPr>
              <w:jc w:val="center"/>
              <w:rPr>
                <w:rFonts w:ascii="Times New Roman" w:hAnsi="Times New Roman" w:cs="Times New Roman"/>
              </w:rPr>
            </w:pPr>
            <w:r>
              <w:rPr>
                <w:rFonts w:ascii="Times New Roman" w:hAnsi="Times New Roman" w:cs="Times New Roman"/>
              </w:rPr>
              <w:t>20</w:t>
            </w:r>
          </w:p>
        </w:tc>
        <w:tc>
          <w:tcPr>
            <w:tcW w:w="0" w:type="auto"/>
            <w:tcBorders>
              <w:left w:val="single" w:sz="8" w:space="0" w:color="auto"/>
              <w:bottom w:val="single" w:sz="8" w:space="0" w:color="auto"/>
              <w:right w:val="single" w:sz="8" w:space="0" w:color="auto"/>
            </w:tcBorders>
          </w:tcPr>
          <w:p w14:paraId="1221A256" w14:textId="09F283D0" w:rsidR="00501C0D" w:rsidRPr="00086221" w:rsidRDefault="00286109" w:rsidP="00501C0D">
            <w:pPr>
              <w:jc w:val="center"/>
              <w:rPr>
                <w:rFonts w:ascii="Times New Roman" w:hAnsi="Times New Roman" w:cs="Times New Roman"/>
              </w:rPr>
            </w:pPr>
            <w:r w:rsidRPr="00286109">
              <w:rPr>
                <w:rFonts w:ascii="Times New Roman" w:hAnsi="Times New Roman" w:cs="Times New Roman"/>
              </w:rPr>
              <w:t>2.1592702</w:t>
            </w:r>
          </w:p>
        </w:tc>
        <w:tc>
          <w:tcPr>
            <w:tcW w:w="0" w:type="auto"/>
            <w:tcBorders>
              <w:left w:val="single" w:sz="8" w:space="0" w:color="auto"/>
              <w:bottom w:val="single" w:sz="8" w:space="0" w:color="auto"/>
              <w:right w:val="single" w:sz="8" w:space="0" w:color="auto"/>
            </w:tcBorders>
          </w:tcPr>
          <w:p w14:paraId="2F5D70A5" w14:textId="699A13DD" w:rsidR="00501C0D" w:rsidRPr="00086221" w:rsidRDefault="005C5CF0" w:rsidP="00501C0D">
            <w:pPr>
              <w:jc w:val="center"/>
              <w:rPr>
                <w:rFonts w:ascii="Times New Roman" w:hAnsi="Times New Roman" w:cs="Times New Roman"/>
              </w:rPr>
            </w:pPr>
            <w:r w:rsidRPr="005C5CF0">
              <w:rPr>
                <w:rFonts w:ascii="Times New Roman" w:hAnsi="Times New Roman" w:cs="Times New Roman"/>
              </w:rPr>
              <w:t>1.279366</w:t>
            </w:r>
          </w:p>
        </w:tc>
        <w:tc>
          <w:tcPr>
            <w:tcW w:w="0" w:type="auto"/>
            <w:tcBorders>
              <w:left w:val="single" w:sz="8" w:space="0" w:color="auto"/>
              <w:bottom w:val="single" w:sz="8" w:space="0" w:color="auto"/>
              <w:right w:val="single" w:sz="8" w:space="0" w:color="auto"/>
            </w:tcBorders>
          </w:tcPr>
          <w:p w14:paraId="2EB734A5" w14:textId="3FF3BCE8" w:rsidR="00501C0D" w:rsidRPr="00086221" w:rsidRDefault="005C5CF0" w:rsidP="00501C0D">
            <w:pPr>
              <w:jc w:val="center"/>
              <w:rPr>
                <w:rFonts w:ascii="Times New Roman" w:hAnsi="Times New Roman" w:cs="Times New Roman"/>
              </w:rPr>
            </w:pPr>
            <w:r>
              <w:rPr>
                <w:rFonts w:ascii="Times New Roman" w:hAnsi="Times New Roman" w:cs="Times New Roman"/>
              </w:rPr>
              <w:t>0.</w:t>
            </w:r>
            <w:r w:rsidRPr="005C5CF0">
              <w:rPr>
                <w:rFonts w:ascii="Times New Roman" w:hAnsi="Times New Roman" w:cs="Times New Roman"/>
              </w:rPr>
              <w:t>62211906</w:t>
            </w:r>
          </w:p>
        </w:tc>
      </w:tr>
    </w:tbl>
    <w:p w14:paraId="4ECA061B" w14:textId="7BBBE948" w:rsidR="00501C0D" w:rsidRDefault="00E55A67" w:rsidP="000666D2">
      <w:pPr>
        <w:spacing w:after="0" w:line="480" w:lineRule="auto"/>
        <w:jc w:val="center"/>
        <w:rPr>
          <w:rFonts w:ascii="Times New Roman" w:hAnsi="Times New Roman" w:cs="Times New Roman"/>
          <w:b/>
          <w:bCs/>
        </w:rPr>
      </w:pPr>
      <w:r>
        <w:rPr>
          <w:rFonts w:ascii="Times New Roman" w:hAnsi="Times New Roman" w:cs="Times New Roman"/>
          <w:b/>
          <w:bCs/>
        </w:rPr>
        <w:t xml:space="preserve">Table </w:t>
      </w:r>
      <w:r w:rsidR="000666D2">
        <w:rPr>
          <w:rFonts w:ascii="Times New Roman" w:hAnsi="Times New Roman" w:cs="Times New Roman"/>
          <w:b/>
          <w:bCs/>
        </w:rPr>
        <w:t>#</w:t>
      </w:r>
      <w:r>
        <w:rPr>
          <w:rFonts w:ascii="Times New Roman" w:hAnsi="Times New Roman" w:cs="Times New Roman"/>
          <w:b/>
          <w:bCs/>
        </w:rPr>
        <w:t>1: Drain Characteristics</w:t>
      </w:r>
      <w:r w:rsidR="009D4155">
        <w:rPr>
          <w:rFonts w:ascii="Times New Roman" w:hAnsi="Times New Roman" w:cs="Times New Roman"/>
          <w:b/>
          <w:bCs/>
        </w:rPr>
        <w:t xml:space="preserve"> (Simulation)</w:t>
      </w:r>
    </w:p>
    <w:tbl>
      <w:tblPr>
        <w:tblStyle w:val="TableGrid"/>
        <w:tblW w:w="0" w:type="auto"/>
        <w:jc w:val="center"/>
        <w:tblLook w:val="04A0" w:firstRow="1" w:lastRow="0" w:firstColumn="1" w:lastColumn="0" w:noHBand="0" w:noVBand="1"/>
      </w:tblPr>
      <w:tblGrid>
        <w:gridCol w:w="996"/>
        <w:gridCol w:w="1476"/>
      </w:tblGrid>
      <w:tr w:rsidR="00E55A67" w14:paraId="6C041A70" w14:textId="77777777" w:rsidTr="00D943EE">
        <w:trPr>
          <w:jc w:val="center"/>
        </w:trPr>
        <w:tc>
          <w:tcPr>
            <w:tcW w:w="0" w:type="auto"/>
            <w:tcBorders>
              <w:top w:val="nil"/>
              <w:left w:val="nil"/>
              <w:bottom w:val="single" w:sz="8" w:space="0" w:color="auto"/>
              <w:right w:val="single" w:sz="8" w:space="0" w:color="auto"/>
            </w:tcBorders>
          </w:tcPr>
          <w:p w14:paraId="63D25359" w14:textId="77777777" w:rsidR="00E55A67" w:rsidRDefault="00E55A67" w:rsidP="000666D2">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16D45D18" w14:textId="4CDBB567" w:rsidR="00E55A67" w:rsidRPr="000666D2" w:rsidRDefault="000666D2" w:rsidP="000666D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r>
              <w:rPr>
                <w:rFonts w:ascii="Times New Roman" w:hAnsi="Times New Roman" w:cs="Times New Roman"/>
                <w:b/>
                <w:bCs/>
              </w:rPr>
              <w:t xml:space="preserve"> = 6 V</w:t>
            </w:r>
          </w:p>
        </w:tc>
      </w:tr>
      <w:tr w:rsidR="00E55A67" w14:paraId="59E4A3D8" w14:textId="77777777" w:rsidTr="000666D2">
        <w:trPr>
          <w:jc w:val="center"/>
        </w:trPr>
        <w:tc>
          <w:tcPr>
            <w:tcW w:w="0" w:type="auto"/>
            <w:tcBorders>
              <w:top w:val="single" w:sz="8" w:space="0" w:color="auto"/>
              <w:left w:val="single" w:sz="8" w:space="0" w:color="auto"/>
              <w:right w:val="single" w:sz="8" w:space="0" w:color="auto"/>
            </w:tcBorders>
          </w:tcPr>
          <w:p w14:paraId="747727C8" w14:textId="41534746" w:rsidR="00E55A67" w:rsidRPr="000666D2" w:rsidRDefault="000666D2" w:rsidP="000666D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GS</w:t>
            </w:r>
            <w:r>
              <w:rPr>
                <w:rFonts w:ascii="Times New Roman" w:hAnsi="Times New Roman" w:cs="Times New Roman"/>
                <w:b/>
                <w:bCs/>
              </w:rPr>
              <w:t xml:space="preserve"> (V)</w:t>
            </w:r>
          </w:p>
        </w:tc>
        <w:tc>
          <w:tcPr>
            <w:tcW w:w="0" w:type="auto"/>
            <w:tcBorders>
              <w:top w:val="single" w:sz="8" w:space="0" w:color="auto"/>
              <w:left w:val="single" w:sz="8" w:space="0" w:color="auto"/>
              <w:right w:val="single" w:sz="8" w:space="0" w:color="auto"/>
            </w:tcBorders>
          </w:tcPr>
          <w:p w14:paraId="1A3E0F7B" w14:textId="55DEAF98" w:rsidR="00E55A67" w:rsidRPr="000666D2" w:rsidRDefault="000666D2" w:rsidP="000666D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r>
      <w:tr w:rsidR="00E55A67" w14:paraId="0F649525" w14:textId="77777777" w:rsidTr="000666D2">
        <w:trPr>
          <w:jc w:val="center"/>
        </w:trPr>
        <w:tc>
          <w:tcPr>
            <w:tcW w:w="0" w:type="auto"/>
            <w:tcBorders>
              <w:left w:val="single" w:sz="8" w:space="0" w:color="auto"/>
              <w:right w:val="single" w:sz="8" w:space="0" w:color="auto"/>
            </w:tcBorders>
          </w:tcPr>
          <w:p w14:paraId="336E7E38" w14:textId="5B0333C2" w:rsidR="00E55A67" w:rsidRDefault="000666D2" w:rsidP="000666D2">
            <w:pPr>
              <w:jc w:val="center"/>
              <w:rPr>
                <w:rFonts w:ascii="Times New Roman" w:hAnsi="Times New Roman" w:cs="Times New Roman"/>
                <w:b/>
                <w:bCs/>
              </w:rPr>
            </w:pPr>
            <w:r>
              <w:rPr>
                <w:rFonts w:ascii="Times New Roman" w:hAnsi="Times New Roman" w:cs="Times New Roman"/>
                <w:b/>
                <w:bCs/>
              </w:rPr>
              <w:t>0</w:t>
            </w:r>
          </w:p>
        </w:tc>
        <w:tc>
          <w:tcPr>
            <w:tcW w:w="0" w:type="auto"/>
            <w:tcBorders>
              <w:left w:val="single" w:sz="8" w:space="0" w:color="auto"/>
              <w:right w:val="single" w:sz="8" w:space="0" w:color="auto"/>
            </w:tcBorders>
          </w:tcPr>
          <w:p w14:paraId="30ED01A3" w14:textId="5A3F7364" w:rsidR="00E55A67" w:rsidRPr="008563AF" w:rsidRDefault="008563AF" w:rsidP="000666D2">
            <w:pPr>
              <w:jc w:val="center"/>
              <w:rPr>
                <w:rFonts w:ascii="Times New Roman" w:hAnsi="Times New Roman" w:cs="Times New Roman"/>
              </w:rPr>
            </w:pPr>
            <w:r w:rsidRPr="008563AF">
              <w:rPr>
                <w:rFonts w:ascii="Times New Roman" w:hAnsi="Times New Roman" w:cs="Times New Roman"/>
              </w:rPr>
              <w:t>2.0565675</w:t>
            </w:r>
          </w:p>
        </w:tc>
      </w:tr>
      <w:tr w:rsidR="008563AF" w14:paraId="12870787" w14:textId="77777777" w:rsidTr="000666D2">
        <w:trPr>
          <w:jc w:val="center"/>
        </w:trPr>
        <w:tc>
          <w:tcPr>
            <w:tcW w:w="0" w:type="auto"/>
            <w:tcBorders>
              <w:left w:val="single" w:sz="8" w:space="0" w:color="auto"/>
              <w:right w:val="single" w:sz="8" w:space="0" w:color="auto"/>
            </w:tcBorders>
          </w:tcPr>
          <w:p w14:paraId="20BA787F" w14:textId="67BE92AA" w:rsidR="008563AF" w:rsidRDefault="008563AF" w:rsidP="008563AF">
            <w:pPr>
              <w:jc w:val="center"/>
              <w:rPr>
                <w:rFonts w:ascii="Times New Roman" w:hAnsi="Times New Roman" w:cs="Times New Roman"/>
                <w:b/>
                <w:bCs/>
              </w:rPr>
            </w:pPr>
            <w:r>
              <w:rPr>
                <w:rFonts w:ascii="Times New Roman" w:hAnsi="Times New Roman" w:cs="Times New Roman"/>
                <w:b/>
                <w:bCs/>
              </w:rPr>
              <w:t>-0.5</w:t>
            </w:r>
          </w:p>
        </w:tc>
        <w:tc>
          <w:tcPr>
            <w:tcW w:w="0" w:type="auto"/>
            <w:tcBorders>
              <w:left w:val="single" w:sz="8" w:space="0" w:color="auto"/>
              <w:right w:val="single" w:sz="8" w:space="0" w:color="auto"/>
            </w:tcBorders>
          </w:tcPr>
          <w:p w14:paraId="2CAD61A0" w14:textId="4CB61DB4" w:rsidR="008563AF" w:rsidRPr="008563AF" w:rsidRDefault="008563AF" w:rsidP="008563AF">
            <w:pPr>
              <w:jc w:val="center"/>
              <w:rPr>
                <w:rFonts w:ascii="Times New Roman" w:hAnsi="Times New Roman" w:cs="Times New Roman"/>
              </w:rPr>
            </w:pPr>
            <w:r w:rsidRPr="008563AF">
              <w:rPr>
                <w:rFonts w:ascii="Times New Roman" w:hAnsi="Times New Roman" w:cs="Times New Roman"/>
              </w:rPr>
              <w:t>1.2080352</w:t>
            </w:r>
          </w:p>
        </w:tc>
      </w:tr>
      <w:tr w:rsidR="008563AF" w14:paraId="28170EE1" w14:textId="77777777" w:rsidTr="000666D2">
        <w:trPr>
          <w:jc w:val="center"/>
        </w:trPr>
        <w:tc>
          <w:tcPr>
            <w:tcW w:w="0" w:type="auto"/>
            <w:tcBorders>
              <w:left w:val="single" w:sz="8" w:space="0" w:color="auto"/>
              <w:right w:val="single" w:sz="8" w:space="0" w:color="auto"/>
            </w:tcBorders>
          </w:tcPr>
          <w:p w14:paraId="613875B2" w14:textId="5160D1EE" w:rsidR="008563AF" w:rsidRDefault="003A69B3" w:rsidP="008563AF">
            <w:pPr>
              <w:jc w:val="center"/>
              <w:rPr>
                <w:rFonts w:ascii="Times New Roman" w:hAnsi="Times New Roman" w:cs="Times New Roman"/>
                <w:b/>
                <w:bCs/>
              </w:rPr>
            </w:pPr>
            <w:r>
              <w:rPr>
                <w:rFonts w:ascii="Times New Roman" w:hAnsi="Times New Roman" w:cs="Times New Roman"/>
                <w:b/>
                <w:bCs/>
              </w:rPr>
              <w:t>SS</w:t>
            </w:r>
            <w:r w:rsidR="008563AF">
              <w:rPr>
                <w:rFonts w:ascii="Times New Roman" w:hAnsi="Times New Roman" w:cs="Times New Roman"/>
                <w:b/>
                <w:bCs/>
              </w:rPr>
              <w:t>-1</w:t>
            </w:r>
          </w:p>
        </w:tc>
        <w:tc>
          <w:tcPr>
            <w:tcW w:w="0" w:type="auto"/>
            <w:tcBorders>
              <w:left w:val="single" w:sz="8" w:space="0" w:color="auto"/>
              <w:right w:val="single" w:sz="8" w:space="0" w:color="auto"/>
            </w:tcBorders>
          </w:tcPr>
          <w:p w14:paraId="4E081B95" w14:textId="5A515CE1" w:rsidR="008563AF" w:rsidRPr="008563AF" w:rsidRDefault="008563AF" w:rsidP="008563AF">
            <w:pPr>
              <w:jc w:val="center"/>
              <w:rPr>
                <w:rFonts w:ascii="Times New Roman" w:hAnsi="Times New Roman" w:cs="Times New Roman"/>
              </w:rPr>
            </w:pPr>
            <w:r>
              <w:rPr>
                <w:rFonts w:ascii="Times New Roman" w:hAnsi="Times New Roman" w:cs="Times New Roman"/>
              </w:rPr>
              <w:t>0.</w:t>
            </w:r>
            <w:r w:rsidRPr="008563AF">
              <w:rPr>
                <w:rFonts w:ascii="Times New Roman" w:hAnsi="Times New Roman" w:cs="Times New Roman"/>
              </w:rPr>
              <w:t>58367301</w:t>
            </w:r>
          </w:p>
        </w:tc>
      </w:tr>
      <w:tr w:rsidR="008563AF" w14:paraId="48E8CCE8" w14:textId="77777777" w:rsidTr="000666D2">
        <w:trPr>
          <w:jc w:val="center"/>
        </w:trPr>
        <w:tc>
          <w:tcPr>
            <w:tcW w:w="0" w:type="auto"/>
            <w:tcBorders>
              <w:left w:val="single" w:sz="8" w:space="0" w:color="auto"/>
              <w:right w:val="single" w:sz="8" w:space="0" w:color="auto"/>
            </w:tcBorders>
          </w:tcPr>
          <w:p w14:paraId="17A288DC" w14:textId="1D156E0F" w:rsidR="008563AF" w:rsidRDefault="008563AF" w:rsidP="008563AF">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right w:val="single" w:sz="8" w:space="0" w:color="auto"/>
            </w:tcBorders>
          </w:tcPr>
          <w:p w14:paraId="51691F76" w14:textId="5B28586D" w:rsidR="008563AF" w:rsidRPr="008563AF" w:rsidRDefault="008563AF" w:rsidP="008563AF">
            <w:pPr>
              <w:jc w:val="center"/>
              <w:rPr>
                <w:rFonts w:ascii="Times New Roman" w:hAnsi="Times New Roman" w:cs="Times New Roman"/>
              </w:rPr>
            </w:pPr>
            <w:r>
              <w:rPr>
                <w:rFonts w:ascii="Times New Roman" w:hAnsi="Times New Roman" w:cs="Times New Roman"/>
              </w:rPr>
              <w:t>0.</w:t>
            </w:r>
            <w:r w:rsidRPr="008563AF">
              <w:rPr>
                <w:rFonts w:ascii="Times New Roman" w:hAnsi="Times New Roman" w:cs="Times New Roman"/>
              </w:rPr>
              <w:t>18379232</w:t>
            </w:r>
          </w:p>
        </w:tc>
      </w:tr>
      <w:tr w:rsidR="008563AF" w14:paraId="78822C6D" w14:textId="77777777" w:rsidTr="000666D2">
        <w:trPr>
          <w:jc w:val="center"/>
        </w:trPr>
        <w:tc>
          <w:tcPr>
            <w:tcW w:w="0" w:type="auto"/>
            <w:tcBorders>
              <w:left w:val="single" w:sz="8" w:space="0" w:color="auto"/>
              <w:bottom w:val="single" w:sz="8" w:space="0" w:color="auto"/>
              <w:right w:val="single" w:sz="8" w:space="0" w:color="auto"/>
            </w:tcBorders>
          </w:tcPr>
          <w:p w14:paraId="4D2F8DE8" w14:textId="5B308215" w:rsidR="008563AF" w:rsidRDefault="008563AF" w:rsidP="008563AF">
            <w:pPr>
              <w:jc w:val="center"/>
              <w:rPr>
                <w:rFonts w:ascii="Times New Roman" w:hAnsi="Times New Roman" w:cs="Times New Roman"/>
                <w:b/>
                <w:bCs/>
              </w:rPr>
            </w:pPr>
            <w:r>
              <w:rPr>
                <w:rFonts w:ascii="Times New Roman" w:hAnsi="Times New Roman" w:cs="Times New Roman"/>
                <w:b/>
                <w:bCs/>
              </w:rPr>
              <w:t>-2</w:t>
            </w:r>
          </w:p>
        </w:tc>
        <w:tc>
          <w:tcPr>
            <w:tcW w:w="0" w:type="auto"/>
            <w:tcBorders>
              <w:left w:val="single" w:sz="8" w:space="0" w:color="auto"/>
              <w:bottom w:val="single" w:sz="8" w:space="0" w:color="auto"/>
              <w:right w:val="single" w:sz="8" w:space="0" w:color="auto"/>
            </w:tcBorders>
          </w:tcPr>
          <w:p w14:paraId="3463ECDA" w14:textId="10CFCF8C" w:rsidR="008563AF" w:rsidRPr="008563AF" w:rsidRDefault="008563AF" w:rsidP="008563AF">
            <w:pPr>
              <w:jc w:val="center"/>
              <w:rPr>
                <w:rFonts w:ascii="Times New Roman" w:hAnsi="Times New Roman" w:cs="Times New Roman"/>
              </w:rPr>
            </w:pPr>
            <w:r>
              <w:rPr>
                <w:rFonts w:ascii="Times New Roman" w:hAnsi="Times New Roman" w:cs="Times New Roman"/>
              </w:rPr>
              <w:t>0.00</w:t>
            </w:r>
            <w:r w:rsidRPr="008563AF">
              <w:rPr>
                <w:rFonts w:ascii="Times New Roman" w:hAnsi="Times New Roman" w:cs="Times New Roman"/>
              </w:rPr>
              <w:t>8701697</w:t>
            </w:r>
          </w:p>
        </w:tc>
      </w:tr>
    </w:tbl>
    <w:p w14:paraId="60B85B92" w14:textId="295267C6" w:rsidR="00E55A67" w:rsidRDefault="000666D2" w:rsidP="00463C1C">
      <w:pPr>
        <w:spacing w:after="0" w:line="480" w:lineRule="auto"/>
        <w:jc w:val="center"/>
        <w:rPr>
          <w:rFonts w:ascii="Times New Roman" w:hAnsi="Times New Roman" w:cs="Times New Roman"/>
          <w:b/>
          <w:bCs/>
        </w:rPr>
      </w:pPr>
      <w:r>
        <w:rPr>
          <w:rFonts w:ascii="Times New Roman" w:hAnsi="Times New Roman" w:cs="Times New Roman"/>
          <w:b/>
          <w:bCs/>
        </w:rPr>
        <w:t>Table #2: Transfer Characteristics</w:t>
      </w:r>
      <w:r w:rsidR="009D4155">
        <w:rPr>
          <w:rFonts w:ascii="Times New Roman" w:hAnsi="Times New Roman" w:cs="Times New Roman"/>
          <w:b/>
          <w:bCs/>
        </w:rPr>
        <w:t xml:space="preserve"> (Simulation)</w:t>
      </w:r>
    </w:p>
    <w:p w14:paraId="154A016D" w14:textId="65D82597" w:rsidR="0088282C" w:rsidRDefault="0088282C" w:rsidP="0088282C">
      <w:pPr>
        <w:spacing w:after="0" w:line="240" w:lineRule="auto"/>
        <w:jc w:val="center"/>
        <w:rPr>
          <w:rFonts w:ascii="Times New Roman" w:hAnsi="Times New Roman" w:cs="Times New Roman"/>
          <w:b/>
          <w:bCs/>
        </w:rPr>
      </w:pPr>
      <w:r w:rsidRPr="0088282C">
        <w:rPr>
          <w:rFonts w:ascii="Times New Roman" w:hAnsi="Times New Roman" w:cs="Times New Roman"/>
          <w:b/>
          <w:bCs/>
          <w:noProof/>
        </w:rPr>
        <w:lastRenderedPageBreak/>
        <w:drawing>
          <wp:inline distT="0" distB="0" distL="0" distR="0" wp14:anchorId="30270D6A" wp14:editId="1C6B6868">
            <wp:extent cx="5943600" cy="2893060"/>
            <wp:effectExtent l="19050" t="19050" r="19050" b="21590"/>
            <wp:docPr id="7494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6951" name=""/>
                    <pic:cNvPicPr/>
                  </pic:nvPicPr>
                  <pic:blipFill>
                    <a:blip r:embed="rId7"/>
                    <a:stretch>
                      <a:fillRect/>
                    </a:stretch>
                  </pic:blipFill>
                  <pic:spPr>
                    <a:xfrm>
                      <a:off x="0" y="0"/>
                      <a:ext cx="5943600" cy="289306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D948886" w14:textId="4622097E" w:rsidR="0088282C" w:rsidRDefault="0088282C" w:rsidP="00463C1C">
      <w:pPr>
        <w:spacing w:after="0" w:line="480" w:lineRule="auto"/>
        <w:jc w:val="center"/>
        <w:rPr>
          <w:rFonts w:ascii="Times New Roman" w:hAnsi="Times New Roman" w:cs="Times New Roman"/>
          <w:b/>
          <w:bCs/>
        </w:rPr>
      </w:pPr>
      <w:r>
        <w:rPr>
          <w:rFonts w:ascii="Times New Roman" w:hAnsi="Times New Roman" w:cs="Times New Roman"/>
          <w:b/>
          <w:bCs/>
        </w:rPr>
        <w:t>Figure #4: Transfer Characteristic Plot</w:t>
      </w:r>
      <w:r w:rsidR="00E522EE">
        <w:rPr>
          <w:rFonts w:ascii="Times New Roman" w:hAnsi="Times New Roman" w:cs="Times New Roman"/>
          <w:b/>
          <w:bCs/>
        </w:rPr>
        <w:t xml:space="preserve"> (Simulation)</w:t>
      </w:r>
    </w:p>
    <w:p w14:paraId="7C9E7FC3" w14:textId="77777777" w:rsidR="0088282C" w:rsidRPr="0088282C" w:rsidRDefault="0088282C" w:rsidP="0088282C">
      <w:pPr>
        <w:jc w:val="center"/>
        <w:rPr>
          <w:rFonts w:ascii="Times New Roman" w:hAnsi="Times New Roman" w:cs="Times New Roman"/>
          <w:b/>
          <w:bCs/>
        </w:rPr>
      </w:pPr>
      <w:r w:rsidRPr="0088282C">
        <w:rPr>
          <w:rFonts w:ascii="Times New Roman" w:hAnsi="Times New Roman" w:cs="Times New Roman"/>
          <w:b/>
          <w:bCs/>
        </w:rPr>
        <w:t>V</w:t>
      </w:r>
      <w:r w:rsidRPr="0088282C">
        <w:rPr>
          <w:rFonts w:ascii="Times New Roman" w:hAnsi="Times New Roman" w:cs="Times New Roman"/>
          <w:b/>
          <w:bCs/>
          <w:vertAlign w:val="subscript"/>
        </w:rPr>
        <w:t>P</w:t>
      </w:r>
      <w:r w:rsidRPr="0088282C">
        <w:rPr>
          <w:rFonts w:ascii="Times New Roman" w:hAnsi="Times New Roman" w:cs="Times New Roman"/>
          <w:b/>
          <w:bCs/>
        </w:rPr>
        <w:t xml:space="preserve"> = </w:t>
      </w:r>
      <w:r w:rsidRPr="00D943EE">
        <w:rPr>
          <w:rFonts w:ascii="Times New Roman" w:hAnsi="Times New Roman" w:cs="Times New Roman"/>
        </w:rPr>
        <w:t>3.8 V</w:t>
      </w:r>
    </w:p>
    <w:p w14:paraId="36C34799" w14:textId="67984B1B" w:rsidR="0088282C" w:rsidRDefault="0088282C" w:rsidP="0088282C">
      <w:pPr>
        <w:spacing w:after="0" w:line="480" w:lineRule="auto"/>
        <w:jc w:val="center"/>
        <w:rPr>
          <w:rFonts w:ascii="Times New Roman" w:hAnsi="Times New Roman" w:cs="Times New Roman"/>
          <w:b/>
          <w:bCs/>
        </w:rPr>
      </w:pPr>
      <w:r w:rsidRPr="0088282C">
        <w:rPr>
          <w:rFonts w:ascii="Times New Roman" w:hAnsi="Times New Roman" w:cs="Times New Roman"/>
          <w:b/>
          <w:bCs/>
        </w:rPr>
        <w:t>V</w:t>
      </w:r>
      <w:r w:rsidRPr="0088282C">
        <w:rPr>
          <w:rFonts w:ascii="Times New Roman" w:hAnsi="Times New Roman" w:cs="Times New Roman"/>
          <w:b/>
          <w:bCs/>
          <w:vertAlign w:val="subscript"/>
        </w:rPr>
        <w:t>TH</w:t>
      </w:r>
      <w:r w:rsidRPr="0088282C">
        <w:rPr>
          <w:rFonts w:ascii="Times New Roman" w:hAnsi="Times New Roman" w:cs="Times New Roman"/>
          <w:b/>
          <w:bCs/>
        </w:rPr>
        <w:t xml:space="preserve"> = </w:t>
      </w:r>
      <w:r w:rsidRPr="00D943EE">
        <w:rPr>
          <w:rFonts w:ascii="Times New Roman" w:hAnsi="Times New Roman" w:cs="Times New Roman"/>
        </w:rPr>
        <w:t>-2 V</w:t>
      </w:r>
    </w:p>
    <w:p w14:paraId="2588BE5C" w14:textId="26DB8DAB" w:rsidR="0033760A" w:rsidRPr="006E3076" w:rsidRDefault="0033760A" w:rsidP="0033760A">
      <w:pPr>
        <w:rPr>
          <w:rFonts w:ascii="Times New Roman" w:hAnsi="Times New Roman" w:cs="Times New Roman"/>
          <w:b/>
          <w:bCs/>
          <w:sz w:val="28"/>
          <w:szCs w:val="28"/>
        </w:rPr>
      </w:pPr>
      <w:r>
        <w:rPr>
          <w:rFonts w:ascii="Times New Roman" w:hAnsi="Times New Roman" w:cs="Times New Roman"/>
          <w:b/>
          <w:bCs/>
          <w:sz w:val="28"/>
          <w:szCs w:val="28"/>
        </w:rPr>
        <w:t>Experimental Setup</w:t>
      </w:r>
      <w:r w:rsidRPr="006E3076">
        <w:rPr>
          <w:rFonts w:ascii="Times New Roman" w:hAnsi="Times New Roman" w:cs="Times New Roman"/>
          <w:b/>
          <w:bCs/>
          <w:sz w:val="28"/>
          <w:szCs w:val="28"/>
        </w:rPr>
        <w:t xml:space="preserve"> and Results:</w:t>
      </w:r>
    </w:p>
    <w:p w14:paraId="3A9E23AF" w14:textId="79F50951" w:rsidR="0070715C" w:rsidRDefault="0033760A" w:rsidP="0070715C">
      <w:pPr>
        <w:spacing w:after="0" w:line="480" w:lineRule="auto"/>
        <w:rPr>
          <w:rFonts w:ascii="Times New Roman" w:hAnsi="Times New Roman" w:cs="Times New Roman"/>
        </w:rPr>
      </w:pPr>
      <w:r w:rsidRPr="0058764E">
        <w:rPr>
          <w:rFonts w:ascii="Times New Roman" w:hAnsi="Times New Roman" w:cs="Times New Roman"/>
        </w:rPr>
        <w:t>The JFET circuit in Figure 1</w:t>
      </w:r>
      <w:r>
        <w:rPr>
          <w:rFonts w:ascii="Times New Roman" w:hAnsi="Times New Roman" w:cs="Times New Roman"/>
        </w:rPr>
        <w:t xml:space="preserve"> was built in the lab using a breadboard, JFET, and resistors. Figure 5 shows a picture of the experimental setup. </w:t>
      </w:r>
    </w:p>
    <w:p w14:paraId="53D0FCD8" w14:textId="5FDCE705" w:rsidR="0033760A" w:rsidRDefault="00622C3E" w:rsidP="0033760A">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38979404" wp14:editId="194E7374">
            <wp:extent cx="4614863" cy="3036824"/>
            <wp:effectExtent l="19050" t="19050" r="14605" b="11430"/>
            <wp:docPr id="125405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59917" name="Picture 1254059917"/>
                    <pic:cNvPicPr/>
                  </pic:nvPicPr>
                  <pic:blipFill rotWithShape="1">
                    <a:blip r:embed="rId8" cstate="print">
                      <a:extLst>
                        <a:ext uri="{28A0092B-C50C-407E-A947-70E740481C1C}">
                          <a14:useLocalDpi xmlns:a14="http://schemas.microsoft.com/office/drawing/2010/main" val="0"/>
                        </a:ext>
                      </a:extLst>
                    </a:blip>
                    <a:srcRect b="12259"/>
                    <a:stretch>
                      <a:fillRect/>
                    </a:stretch>
                  </pic:blipFill>
                  <pic:spPr bwMode="auto">
                    <a:xfrm>
                      <a:off x="0" y="0"/>
                      <a:ext cx="4672813" cy="307495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80DA0A" w14:textId="77672B3B" w:rsidR="0033760A" w:rsidRDefault="0033760A" w:rsidP="0033760A">
      <w:pPr>
        <w:spacing w:after="0" w:line="480" w:lineRule="auto"/>
        <w:jc w:val="center"/>
        <w:rPr>
          <w:rFonts w:ascii="Times New Roman" w:hAnsi="Times New Roman" w:cs="Times New Roman"/>
          <w:b/>
          <w:bCs/>
        </w:rPr>
      </w:pPr>
      <w:r>
        <w:rPr>
          <w:rFonts w:ascii="Times New Roman" w:hAnsi="Times New Roman" w:cs="Times New Roman"/>
          <w:b/>
          <w:bCs/>
        </w:rPr>
        <w:t>Figure #5: JFET Amplifier Experimental Setup</w:t>
      </w:r>
    </w:p>
    <w:p w14:paraId="4BF34D9E" w14:textId="4E99C927" w:rsidR="0033760A" w:rsidRDefault="00494183" w:rsidP="0033760A">
      <w:pPr>
        <w:spacing w:after="0" w:line="240" w:lineRule="auto"/>
        <w:jc w:val="center"/>
        <w:rPr>
          <w:rFonts w:ascii="Times New Roman" w:hAnsi="Times New Roman" w:cs="Times New Roman"/>
          <w:b/>
          <w:bCs/>
        </w:rPr>
      </w:pPr>
      <w:r w:rsidRPr="00494183">
        <w:rPr>
          <w:rFonts w:ascii="Times New Roman" w:hAnsi="Times New Roman" w:cs="Times New Roman"/>
          <w:b/>
          <w:bCs/>
        </w:rPr>
        <w:lastRenderedPageBreak/>
        <w:drawing>
          <wp:inline distT="0" distB="0" distL="0" distR="0" wp14:anchorId="7CC6BCC6" wp14:editId="70D3D2BD">
            <wp:extent cx="4357688" cy="2866720"/>
            <wp:effectExtent l="19050" t="19050" r="24130" b="10160"/>
            <wp:docPr id="148427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4242" name=""/>
                    <pic:cNvPicPr/>
                  </pic:nvPicPr>
                  <pic:blipFill rotWithShape="1">
                    <a:blip r:embed="rId9"/>
                    <a:srcRect l="2008" t="818" r="1248" b="806"/>
                    <a:stretch>
                      <a:fillRect/>
                    </a:stretch>
                  </pic:blipFill>
                  <pic:spPr bwMode="auto">
                    <a:xfrm>
                      <a:off x="0" y="0"/>
                      <a:ext cx="4358659" cy="286735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F57EAA" w14:textId="541CAF4D" w:rsidR="0033760A" w:rsidRDefault="0033760A" w:rsidP="0033760A">
      <w:pPr>
        <w:spacing w:after="0" w:line="480" w:lineRule="auto"/>
        <w:jc w:val="center"/>
        <w:rPr>
          <w:rFonts w:ascii="Times New Roman" w:hAnsi="Times New Roman" w:cs="Times New Roman"/>
          <w:b/>
          <w:bCs/>
        </w:rPr>
      </w:pPr>
      <w:r>
        <w:rPr>
          <w:rFonts w:ascii="Times New Roman" w:hAnsi="Times New Roman" w:cs="Times New Roman"/>
          <w:b/>
          <w:bCs/>
        </w:rPr>
        <w:t>Figure #</w:t>
      </w:r>
      <w:r w:rsidR="00955282">
        <w:rPr>
          <w:rFonts w:ascii="Times New Roman" w:hAnsi="Times New Roman" w:cs="Times New Roman"/>
          <w:b/>
          <w:bCs/>
        </w:rPr>
        <w:t>6</w:t>
      </w:r>
      <w:r>
        <w:rPr>
          <w:rFonts w:ascii="Times New Roman" w:hAnsi="Times New Roman" w:cs="Times New Roman"/>
          <w:b/>
          <w:bCs/>
        </w:rPr>
        <w:t>: JFET Drain Characteristic Curves (Experimental)</w:t>
      </w:r>
    </w:p>
    <w:p w14:paraId="10498A9C" w14:textId="5CF8CB13" w:rsidR="009D4155" w:rsidRPr="0088282C" w:rsidRDefault="009D4155" w:rsidP="009D4155">
      <w:pPr>
        <w:jc w:val="center"/>
        <w:rPr>
          <w:rFonts w:ascii="Times New Roman" w:hAnsi="Times New Roman" w:cs="Times New Roman"/>
          <w:b/>
          <w:bCs/>
        </w:rPr>
      </w:pPr>
      <w:r w:rsidRPr="0088282C">
        <w:rPr>
          <w:rFonts w:ascii="Times New Roman" w:hAnsi="Times New Roman" w:cs="Times New Roman"/>
          <w:b/>
          <w:bCs/>
        </w:rPr>
        <w:t>V</w:t>
      </w:r>
      <w:r w:rsidRPr="0088282C">
        <w:rPr>
          <w:rFonts w:ascii="Times New Roman" w:hAnsi="Times New Roman" w:cs="Times New Roman"/>
          <w:b/>
          <w:bCs/>
          <w:vertAlign w:val="subscript"/>
        </w:rPr>
        <w:t>P</w:t>
      </w:r>
      <w:r w:rsidRPr="0088282C">
        <w:rPr>
          <w:rFonts w:ascii="Times New Roman" w:hAnsi="Times New Roman" w:cs="Times New Roman"/>
          <w:b/>
          <w:bCs/>
        </w:rPr>
        <w:t xml:space="preserve"> = </w:t>
      </w:r>
      <w:r w:rsidR="00494183" w:rsidRPr="00D943EE">
        <w:rPr>
          <w:rFonts w:ascii="Times New Roman" w:hAnsi="Times New Roman" w:cs="Times New Roman"/>
        </w:rPr>
        <w:t>1.9</w:t>
      </w:r>
      <w:r w:rsidRPr="00D943EE">
        <w:rPr>
          <w:rFonts w:ascii="Times New Roman" w:hAnsi="Times New Roman" w:cs="Times New Roman"/>
        </w:rPr>
        <w:t xml:space="preserve"> V</w:t>
      </w:r>
    </w:p>
    <w:p w14:paraId="705743B5" w14:textId="35FC8F15" w:rsidR="009D4155" w:rsidRDefault="009D4155" w:rsidP="009D4155">
      <w:pPr>
        <w:jc w:val="center"/>
        <w:rPr>
          <w:rFonts w:ascii="Times New Roman" w:hAnsi="Times New Roman" w:cs="Times New Roman"/>
        </w:rPr>
      </w:pPr>
      <w:r w:rsidRPr="0088282C">
        <w:rPr>
          <w:rFonts w:ascii="Times New Roman" w:hAnsi="Times New Roman" w:cs="Times New Roman"/>
          <w:b/>
          <w:bCs/>
        </w:rPr>
        <w:t>V</w:t>
      </w:r>
      <w:r w:rsidRPr="0088282C">
        <w:rPr>
          <w:rFonts w:ascii="Times New Roman" w:hAnsi="Times New Roman" w:cs="Times New Roman"/>
          <w:b/>
          <w:bCs/>
          <w:vertAlign w:val="subscript"/>
        </w:rPr>
        <w:t>TH</w:t>
      </w:r>
      <w:r w:rsidRPr="0088282C">
        <w:rPr>
          <w:rFonts w:ascii="Times New Roman" w:hAnsi="Times New Roman" w:cs="Times New Roman"/>
          <w:b/>
          <w:bCs/>
        </w:rPr>
        <w:t xml:space="preserve"> = </w:t>
      </w:r>
      <w:r w:rsidR="00494183" w:rsidRPr="00D943EE">
        <w:rPr>
          <w:rFonts w:ascii="Times New Roman" w:hAnsi="Times New Roman" w:cs="Times New Roman"/>
        </w:rPr>
        <w:t xml:space="preserve">1.85 </w:t>
      </w:r>
      <w:r w:rsidRPr="00D943EE">
        <w:rPr>
          <w:rFonts w:ascii="Times New Roman" w:hAnsi="Times New Roman" w:cs="Times New Roman"/>
        </w:rPr>
        <w:t>V</w:t>
      </w:r>
      <w:r w:rsidRPr="008563AF">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988"/>
        <w:gridCol w:w="1189"/>
        <w:gridCol w:w="1449"/>
        <w:gridCol w:w="1269"/>
      </w:tblGrid>
      <w:tr w:rsidR="009D4155" w14:paraId="236AD947" w14:textId="77777777" w:rsidTr="0094680C">
        <w:trPr>
          <w:jc w:val="center"/>
        </w:trPr>
        <w:tc>
          <w:tcPr>
            <w:tcW w:w="0" w:type="auto"/>
            <w:tcBorders>
              <w:top w:val="nil"/>
              <w:left w:val="nil"/>
              <w:bottom w:val="single" w:sz="8" w:space="0" w:color="auto"/>
              <w:right w:val="single" w:sz="8" w:space="0" w:color="auto"/>
            </w:tcBorders>
          </w:tcPr>
          <w:p w14:paraId="30C8FD73" w14:textId="77777777" w:rsidR="009D4155" w:rsidRPr="008563AF" w:rsidRDefault="009D4155" w:rsidP="0094680C">
            <w:pPr>
              <w:rPr>
                <w:rFonts w:ascii="Times New Roman" w:hAnsi="Times New Roman" w:cs="Times New Roman"/>
                <w:b/>
                <w:bCs/>
                <w:vertAlign w:val="subscript"/>
              </w:rPr>
            </w:pPr>
          </w:p>
        </w:tc>
        <w:tc>
          <w:tcPr>
            <w:tcW w:w="0" w:type="auto"/>
            <w:tcBorders>
              <w:top w:val="single" w:sz="8" w:space="0" w:color="auto"/>
              <w:left w:val="single" w:sz="8" w:space="0" w:color="auto"/>
              <w:bottom w:val="single" w:sz="8" w:space="0" w:color="auto"/>
              <w:right w:val="single" w:sz="8" w:space="0" w:color="auto"/>
            </w:tcBorders>
          </w:tcPr>
          <w:p w14:paraId="29AFE8AA" w14:textId="77777777" w:rsidR="009D4155" w:rsidRPr="00501C0D" w:rsidRDefault="009D4155" w:rsidP="0094680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0 V</w:t>
            </w:r>
          </w:p>
        </w:tc>
        <w:tc>
          <w:tcPr>
            <w:tcW w:w="0" w:type="auto"/>
            <w:tcBorders>
              <w:top w:val="single" w:sz="8" w:space="0" w:color="auto"/>
              <w:left w:val="single" w:sz="8" w:space="0" w:color="auto"/>
              <w:bottom w:val="single" w:sz="8" w:space="0" w:color="auto"/>
              <w:right w:val="single" w:sz="8" w:space="0" w:color="auto"/>
            </w:tcBorders>
          </w:tcPr>
          <w:p w14:paraId="5C7D8AF6" w14:textId="77777777" w:rsidR="009D4155" w:rsidRDefault="009D4155" w:rsidP="0094680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-0.5 V</w:t>
            </w:r>
          </w:p>
        </w:tc>
        <w:tc>
          <w:tcPr>
            <w:tcW w:w="0" w:type="auto"/>
            <w:tcBorders>
              <w:top w:val="single" w:sz="8" w:space="0" w:color="auto"/>
              <w:left w:val="single" w:sz="8" w:space="0" w:color="auto"/>
              <w:bottom w:val="single" w:sz="8" w:space="0" w:color="auto"/>
              <w:right w:val="single" w:sz="8" w:space="0" w:color="auto"/>
            </w:tcBorders>
          </w:tcPr>
          <w:p w14:paraId="5748EAF7" w14:textId="77777777" w:rsidR="009D4155" w:rsidRDefault="009D4155" w:rsidP="0094680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-1 V</w:t>
            </w:r>
          </w:p>
        </w:tc>
      </w:tr>
      <w:tr w:rsidR="009D4155" w14:paraId="692A3307" w14:textId="77777777" w:rsidTr="0094680C">
        <w:trPr>
          <w:jc w:val="center"/>
        </w:trPr>
        <w:tc>
          <w:tcPr>
            <w:tcW w:w="0" w:type="auto"/>
            <w:tcBorders>
              <w:top w:val="single" w:sz="8" w:space="0" w:color="auto"/>
              <w:left w:val="single" w:sz="8" w:space="0" w:color="auto"/>
              <w:right w:val="single" w:sz="8" w:space="0" w:color="auto"/>
            </w:tcBorders>
          </w:tcPr>
          <w:p w14:paraId="551E4093" w14:textId="77777777" w:rsidR="009D4155" w:rsidRPr="00086221" w:rsidRDefault="009D4155" w:rsidP="0094680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r>
              <w:rPr>
                <w:rFonts w:ascii="Times New Roman" w:hAnsi="Times New Roman" w:cs="Times New Roman"/>
                <w:b/>
                <w:bCs/>
              </w:rPr>
              <w:t xml:space="preserve"> (V)</w:t>
            </w:r>
          </w:p>
        </w:tc>
        <w:tc>
          <w:tcPr>
            <w:tcW w:w="0" w:type="auto"/>
            <w:tcBorders>
              <w:top w:val="single" w:sz="8" w:space="0" w:color="auto"/>
              <w:left w:val="single" w:sz="8" w:space="0" w:color="auto"/>
              <w:right w:val="single" w:sz="8" w:space="0" w:color="auto"/>
            </w:tcBorders>
          </w:tcPr>
          <w:p w14:paraId="04A021B2" w14:textId="77777777" w:rsidR="009D4155" w:rsidRPr="00086221" w:rsidRDefault="009D4155" w:rsidP="0094680C">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right w:val="single" w:sz="8" w:space="0" w:color="auto"/>
            </w:tcBorders>
          </w:tcPr>
          <w:p w14:paraId="0E39586C" w14:textId="77777777" w:rsidR="009D4155" w:rsidRDefault="009D4155" w:rsidP="0094680C">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right w:val="single" w:sz="8" w:space="0" w:color="auto"/>
            </w:tcBorders>
          </w:tcPr>
          <w:p w14:paraId="4901E7E6" w14:textId="77777777" w:rsidR="009D4155" w:rsidRDefault="009D4155" w:rsidP="0094680C">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r>
      <w:tr w:rsidR="00494183" w14:paraId="15875F35" w14:textId="77777777" w:rsidTr="00C15F28">
        <w:trPr>
          <w:jc w:val="center"/>
        </w:trPr>
        <w:tc>
          <w:tcPr>
            <w:tcW w:w="0" w:type="auto"/>
            <w:tcBorders>
              <w:left w:val="single" w:sz="8" w:space="0" w:color="auto"/>
              <w:right w:val="single" w:sz="8" w:space="0" w:color="auto"/>
            </w:tcBorders>
          </w:tcPr>
          <w:p w14:paraId="12F47088" w14:textId="77777777" w:rsidR="00494183" w:rsidRPr="00086221" w:rsidRDefault="00494183" w:rsidP="00494183">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vAlign w:val="bottom"/>
          </w:tcPr>
          <w:p w14:paraId="468DD4D7" w14:textId="6A0BB2A6"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0.007</w:t>
            </w:r>
          </w:p>
        </w:tc>
        <w:tc>
          <w:tcPr>
            <w:tcW w:w="0" w:type="auto"/>
            <w:tcBorders>
              <w:left w:val="single" w:sz="8" w:space="0" w:color="auto"/>
              <w:right w:val="single" w:sz="8" w:space="0" w:color="auto"/>
            </w:tcBorders>
            <w:vAlign w:val="bottom"/>
          </w:tcPr>
          <w:p w14:paraId="4A2B283A" w14:textId="47ECCF3B"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0.012</w:t>
            </w:r>
          </w:p>
        </w:tc>
        <w:tc>
          <w:tcPr>
            <w:tcW w:w="0" w:type="auto"/>
            <w:tcBorders>
              <w:left w:val="single" w:sz="8" w:space="0" w:color="auto"/>
              <w:right w:val="single" w:sz="8" w:space="0" w:color="auto"/>
            </w:tcBorders>
            <w:vAlign w:val="bottom"/>
          </w:tcPr>
          <w:p w14:paraId="74B31707" w14:textId="681A2D72"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0.004</w:t>
            </w:r>
          </w:p>
        </w:tc>
      </w:tr>
      <w:tr w:rsidR="00494183" w14:paraId="07D05104" w14:textId="77777777" w:rsidTr="00C15F28">
        <w:trPr>
          <w:jc w:val="center"/>
        </w:trPr>
        <w:tc>
          <w:tcPr>
            <w:tcW w:w="0" w:type="auto"/>
            <w:tcBorders>
              <w:left w:val="single" w:sz="8" w:space="0" w:color="auto"/>
              <w:right w:val="single" w:sz="8" w:space="0" w:color="auto"/>
            </w:tcBorders>
          </w:tcPr>
          <w:p w14:paraId="055C2AE1" w14:textId="77777777" w:rsidR="00494183" w:rsidRPr="00086221" w:rsidRDefault="00494183" w:rsidP="00494183">
            <w:pPr>
              <w:jc w:val="center"/>
              <w:rPr>
                <w:rFonts w:ascii="Times New Roman" w:hAnsi="Times New Roman" w:cs="Times New Roman"/>
              </w:rPr>
            </w:pPr>
            <w:r>
              <w:rPr>
                <w:rFonts w:ascii="Times New Roman" w:hAnsi="Times New Roman" w:cs="Times New Roman"/>
              </w:rPr>
              <w:t>0.5</w:t>
            </w:r>
          </w:p>
        </w:tc>
        <w:tc>
          <w:tcPr>
            <w:tcW w:w="0" w:type="auto"/>
            <w:tcBorders>
              <w:left w:val="single" w:sz="8" w:space="0" w:color="auto"/>
              <w:right w:val="single" w:sz="8" w:space="0" w:color="auto"/>
            </w:tcBorders>
            <w:vAlign w:val="bottom"/>
          </w:tcPr>
          <w:p w14:paraId="3BE5BD2D" w14:textId="0C8F50C0"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0.253</w:t>
            </w:r>
          </w:p>
        </w:tc>
        <w:tc>
          <w:tcPr>
            <w:tcW w:w="0" w:type="auto"/>
            <w:tcBorders>
              <w:left w:val="single" w:sz="8" w:space="0" w:color="auto"/>
              <w:right w:val="single" w:sz="8" w:space="0" w:color="auto"/>
            </w:tcBorders>
            <w:vAlign w:val="bottom"/>
          </w:tcPr>
          <w:p w14:paraId="77972D1A" w14:textId="7B8FC94A"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0.196</w:t>
            </w:r>
          </w:p>
        </w:tc>
        <w:tc>
          <w:tcPr>
            <w:tcW w:w="0" w:type="auto"/>
            <w:tcBorders>
              <w:left w:val="single" w:sz="8" w:space="0" w:color="auto"/>
              <w:right w:val="single" w:sz="8" w:space="0" w:color="auto"/>
            </w:tcBorders>
            <w:vAlign w:val="bottom"/>
          </w:tcPr>
          <w:p w14:paraId="7DAA42C4" w14:textId="2A22371E"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0.143</w:t>
            </w:r>
          </w:p>
        </w:tc>
      </w:tr>
      <w:tr w:rsidR="00494183" w14:paraId="217AAC23" w14:textId="77777777" w:rsidTr="00C15F28">
        <w:trPr>
          <w:jc w:val="center"/>
        </w:trPr>
        <w:tc>
          <w:tcPr>
            <w:tcW w:w="0" w:type="auto"/>
            <w:tcBorders>
              <w:left w:val="single" w:sz="8" w:space="0" w:color="auto"/>
              <w:right w:val="single" w:sz="8" w:space="0" w:color="auto"/>
            </w:tcBorders>
          </w:tcPr>
          <w:p w14:paraId="5DC0CB03" w14:textId="77777777" w:rsidR="00494183" w:rsidRPr="00086221" w:rsidRDefault="00494183" w:rsidP="00494183">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vAlign w:val="bottom"/>
          </w:tcPr>
          <w:p w14:paraId="483913A5" w14:textId="62467F1E"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0.417</w:t>
            </w:r>
          </w:p>
        </w:tc>
        <w:tc>
          <w:tcPr>
            <w:tcW w:w="0" w:type="auto"/>
            <w:tcBorders>
              <w:left w:val="single" w:sz="8" w:space="0" w:color="auto"/>
              <w:right w:val="single" w:sz="8" w:space="0" w:color="auto"/>
            </w:tcBorders>
            <w:vAlign w:val="bottom"/>
          </w:tcPr>
          <w:p w14:paraId="50B38DD0" w14:textId="7C157723"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0.329</w:t>
            </w:r>
          </w:p>
        </w:tc>
        <w:tc>
          <w:tcPr>
            <w:tcW w:w="0" w:type="auto"/>
            <w:tcBorders>
              <w:left w:val="single" w:sz="8" w:space="0" w:color="auto"/>
              <w:right w:val="single" w:sz="8" w:space="0" w:color="auto"/>
            </w:tcBorders>
            <w:vAlign w:val="bottom"/>
          </w:tcPr>
          <w:p w14:paraId="13543B7B" w14:textId="32419A92"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0.281</w:t>
            </w:r>
          </w:p>
        </w:tc>
      </w:tr>
      <w:tr w:rsidR="00494183" w14:paraId="2F60F42C" w14:textId="77777777" w:rsidTr="00C15F28">
        <w:trPr>
          <w:jc w:val="center"/>
        </w:trPr>
        <w:tc>
          <w:tcPr>
            <w:tcW w:w="0" w:type="auto"/>
            <w:tcBorders>
              <w:left w:val="single" w:sz="8" w:space="0" w:color="auto"/>
              <w:right w:val="single" w:sz="8" w:space="0" w:color="auto"/>
            </w:tcBorders>
          </w:tcPr>
          <w:p w14:paraId="7A2A7501" w14:textId="77777777" w:rsidR="00494183" w:rsidRPr="00086221" w:rsidRDefault="00494183" w:rsidP="00494183">
            <w:pPr>
              <w:jc w:val="center"/>
              <w:rPr>
                <w:rFonts w:ascii="Times New Roman" w:hAnsi="Times New Roman" w:cs="Times New Roman"/>
              </w:rPr>
            </w:pPr>
            <w:r>
              <w:rPr>
                <w:rFonts w:ascii="Times New Roman" w:hAnsi="Times New Roman" w:cs="Times New Roman"/>
              </w:rPr>
              <w:t>2</w:t>
            </w:r>
          </w:p>
        </w:tc>
        <w:tc>
          <w:tcPr>
            <w:tcW w:w="0" w:type="auto"/>
            <w:tcBorders>
              <w:left w:val="single" w:sz="8" w:space="0" w:color="auto"/>
              <w:right w:val="single" w:sz="8" w:space="0" w:color="auto"/>
            </w:tcBorders>
            <w:vAlign w:val="bottom"/>
          </w:tcPr>
          <w:p w14:paraId="49D7B3B4" w14:textId="6779B278"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0.731</w:t>
            </w:r>
          </w:p>
        </w:tc>
        <w:tc>
          <w:tcPr>
            <w:tcW w:w="0" w:type="auto"/>
            <w:tcBorders>
              <w:left w:val="single" w:sz="8" w:space="0" w:color="auto"/>
              <w:right w:val="single" w:sz="8" w:space="0" w:color="auto"/>
            </w:tcBorders>
            <w:vAlign w:val="bottom"/>
          </w:tcPr>
          <w:p w14:paraId="7315E278" w14:textId="72B6BF83"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0.654</w:t>
            </w:r>
          </w:p>
        </w:tc>
        <w:tc>
          <w:tcPr>
            <w:tcW w:w="0" w:type="auto"/>
            <w:tcBorders>
              <w:left w:val="single" w:sz="8" w:space="0" w:color="auto"/>
              <w:right w:val="single" w:sz="8" w:space="0" w:color="auto"/>
            </w:tcBorders>
            <w:vAlign w:val="bottom"/>
          </w:tcPr>
          <w:p w14:paraId="299E0CE2" w14:textId="4ADDD7E8"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0.491</w:t>
            </w:r>
          </w:p>
        </w:tc>
      </w:tr>
      <w:tr w:rsidR="00494183" w14:paraId="5A4F96C9" w14:textId="77777777" w:rsidTr="00C15F28">
        <w:trPr>
          <w:jc w:val="center"/>
        </w:trPr>
        <w:tc>
          <w:tcPr>
            <w:tcW w:w="0" w:type="auto"/>
            <w:tcBorders>
              <w:left w:val="single" w:sz="8" w:space="0" w:color="auto"/>
              <w:right w:val="single" w:sz="8" w:space="0" w:color="auto"/>
            </w:tcBorders>
          </w:tcPr>
          <w:p w14:paraId="35840D0F" w14:textId="77777777" w:rsidR="00494183" w:rsidRPr="00086221" w:rsidRDefault="00494183" w:rsidP="00494183">
            <w:pPr>
              <w:jc w:val="center"/>
              <w:rPr>
                <w:rFonts w:ascii="Times New Roman" w:hAnsi="Times New Roman" w:cs="Times New Roman"/>
              </w:rPr>
            </w:pPr>
            <w:r>
              <w:rPr>
                <w:rFonts w:ascii="Times New Roman" w:hAnsi="Times New Roman" w:cs="Times New Roman"/>
              </w:rPr>
              <w:t>4</w:t>
            </w:r>
          </w:p>
        </w:tc>
        <w:tc>
          <w:tcPr>
            <w:tcW w:w="0" w:type="auto"/>
            <w:tcBorders>
              <w:left w:val="single" w:sz="8" w:space="0" w:color="auto"/>
              <w:right w:val="single" w:sz="8" w:space="0" w:color="auto"/>
            </w:tcBorders>
            <w:vAlign w:val="bottom"/>
          </w:tcPr>
          <w:p w14:paraId="25F5C075" w14:textId="0384656A" w:rsidR="00494183" w:rsidRPr="00086221" w:rsidRDefault="00494183" w:rsidP="00494183">
            <w:pPr>
              <w:jc w:val="center"/>
              <w:rPr>
                <w:rFonts w:ascii="Times New Roman" w:hAnsi="Times New Roman" w:cs="Times New Roman"/>
              </w:rPr>
            </w:pPr>
            <w:r w:rsidRPr="00494183">
              <w:rPr>
                <w:rFonts w:ascii="Times New Roman" w:hAnsi="Times New Roman" w:cs="Times New Roman"/>
              </w:rPr>
              <w:t>1.382</w:t>
            </w:r>
          </w:p>
        </w:tc>
        <w:tc>
          <w:tcPr>
            <w:tcW w:w="0" w:type="auto"/>
            <w:tcBorders>
              <w:left w:val="single" w:sz="8" w:space="0" w:color="auto"/>
              <w:right w:val="single" w:sz="8" w:space="0" w:color="auto"/>
            </w:tcBorders>
            <w:vAlign w:val="bottom"/>
          </w:tcPr>
          <w:p w14:paraId="5FE51155" w14:textId="10145944" w:rsidR="00494183" w:rsidRPr="00086221" w:rsidRDefault="00494183" w:rsidP="00494183">
            <w:pPr>
              <w:jc w:val="center"/>
              <w:rPr>
                <w:rFonts w:ascii="Times New Roman" w:hAnsi="Times New Roman" w:cs="Times New Roman"/>
              </w:rPr>
            </w:pPr>
            <w:r w:rsidRPr="00494183">
              <w:rPr>
                <w:rFonts w:ascii="Times New Roman" w:hAnsi="Times New Roman" w:cs="Times New Roman"/>
              </w:rPr>
              <w:t>1.092</w:t>
            </w:r>
          </w:p>
        </w:tc>
        <w:tc>
          <w:tcPr>
            <w:tcW w:w="0" w:type="auto"/>
            <w:tcBorders>
              <w:left w:val="single" w:sz="8" w:space="0" w:color="auto"/>
              <w:right w:val="single" w:sz="8" w:space="0" w:color="auto"/>
            </w:tcBorders>
            <w:vAlign w:val="bottom"/>
          </w:tcPr>
          <w:p w14:paraId="71D6D8FF" w14:textId="634A9E22"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0.621</w:t>
            </w:r>
          </w:p>
        </w:tc>
      </w:tr>
      <w:tr w:rsidR="00494183" w14:paraId="2FB35FB1" w14:textId="77777777" w:rsidTr="00C15F28">
        <w:trPr>
          <w:jc w:val="center"/>
        </w:trPr>
        <w:tc>
          <w:tcPr>
            <w:tcW w:w="0" w:type="auto"/>
            <w:tcBorders>
              <w:left w:val="single" w:sz="8" w:space="0" w:color="auto"/>
              <w:right w:val="single" w:sz="8" w:space="0" w:color="auto"/>
            </w:tcBorders>
          </w:tcPr>
          <w:p w14:paraId="3A588971" w14:textId="77777777" w:rsidR="00494183" w:rsidRPr="00086221" w:rsidRDefault="00494183" w:rsidP="00494183">
            <w:pPr>
              <w:jc w:val="center"/>
              <w:rPr>
                <w:rFonts w:ascii="Times New Roman" w:hAnsi="Times New Roman" w:cs="Times New Roman"/>
              </w:rPr>
            </w:pPr>
            <w:r>
              <w:rPr>
                <w:rFonts w:ascii="Times New Roman" w:hAnsi="Times New Roman" w:cs="Times New Roman"/>
              </w:rPr>
              <w:t>8</w:t>
            </w:r>
          </w:p>
        </w:tc>
        <w:tc>
          <w:tcPr>
            <w:tcW w:w="0" w:type="auto"/>
            <w:tcBorders>
              <w:left w:val="single" w:sz="8" w:space="0" w:color="auto"/>
              <w:right w:val="single" w:sz="8" w:space="0" w:color="auto"/>
            </w:tcBorders>
            <w:vAlign w:val="bottom"/>
          </w:tcPr>
          <w:p w14:paraId="719D8785" w14:textId="0C02BBF9" w:rsidR="00494183" w:rsidRPr="00086221" w:rsidRDefault="00494183" w:rsidP="00494183">
            <w:pPr>
              <w:jc w:val="center"/>
              <w:rPr>
                <w:rFonts w:ascii="Times New Roman" w:hAnsi="Times New Roman" w:cs="Times New Roman"/>
              </w:rPr>
            </w:pPr>
            <w:r w:rsidRPr="00494183">
              <w:rPr>
                <w:rFonts w:ascii="Times New Roman" w:hAnsi="Times New Roman" w:cs="Times New Roman"/>
              </w:rPr>
              <w:t>1.891</w:t>
            </w:r>
          </w:p>
        </w:tc>
        <w:tc>
          <w:tcPr>
            <w:tcW w:w="0" w:type="auto"/>
            <w:tcBorders>
              <w:left w:val="single" w:sz="8" w:space="0" w:color="auto"/>
              <w:right w:val="single" w:sz="8" w:space="0" w:color="auto"/>
            </w:tcBorders>
            <w:vAlign w:val="bottom"/>
          </w:tcPr>
          <w:p w14:paraId="4364E07E" w14:textId="5F10175C" w:rsidR="00494183" w:rsidRPr="00086221" w:rsidRDefault="00494183" w:rsidP="00494183">
            <w:pPr>
              <w:jc w:val="center"/>
              <w:rPr>
                <w:rFonts w:ascii="Times New Roman" w:hAnsi="Times New Roman" w:cs="Times New Roman"/>
              </w:rPr>
            </w:pPr>
            <w:r w:rsidRPr="00494183">
              <w:rPr>
                <w:rFonts w:ascii="Times New Roman" w:hAnsi="Times New Roman" w:cs="Times New Roman"/>
              </w:rPr>
              <w:t>1.267</w:t>
            </w:r>
          </w:p>
        </w:tc>
        <w:tc>
          <w:tcPr>
            <w:tcW w:w="0" w:type="auto"/>
            <w:tcBorders>
              <w:left w:val="single" w:sz="8" w:space="0" w:color="auto"/>
              <w:right w:val="single" w:sz="8" w:space="0" w:color="auto"/>
            </w:tcBorders>
            <w:vAlign w:val="bottom"/>
          </w:tcPr>
          <w:p w14:paraId="10052043" w14:textId="15A4613D"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0.552</w:t>
            </w:r>
          </w:p>
        </w:tc>
      </w:tr>
      <w:tr w:rsidR="00494183" w14:paraId="2659D428" w14:textId="77777777" w:rsidTr="00C15F28">
        <w:trPr>
          <w:jc w:val="center"/>
        </w:trPr>
        <w:tc>
          <w:tcPr>
            <w:tcW w:w="0" w:type="auto"/>
            <w:tcBorders>
              <w:left w:val="single" w:sz="8" w:space="0" w:color="auto"/>
              <w:right w:val="single" w:sz="8" w:space="0" w:color="auto"/>
            </w:tcBorders>
          </w:tcPr>
          <w:p w14:paraId="0F6AC95E" w14:textId="77777777" w:rsidR="00494183" w:rsidRPr="00086221" w:rsidRDefault="00494183" w:rsidP="00494183">
            <w:pPr>
              <w:jc w:val="center"/>
              <w:rPr>
                <w:rFonts w:ascii="Times New Roman" w:hAnsi="Times New Roman" w:cs="Times New Roman"/>
              </w:rPr>
            </w:pPr>
            <w:r>
              <w:rPr>
                <w:rFonts w:ascii="Times New Roman" w:hAnsi="Times New Roman" w:cs="Times New Roman"/>
              </w:rPr>
              <w:t>12</w:t>
            </w:r>
          </w:p>
        </w:tc>
        <w:tc>
          <w:tcPr>
            <w:tcW w:w="0" w:type="auto"/>
            <w:tcBorders>
              <w:left w:val="single" w:sz="8" w:space="0" w:color="auto"/>
              <w:right w:val="single" w:sz="8" w:space="0" w:color="auto"/>
            </w:tcBorders>
            <w:vAlign w:val="bottom"/>
          </w:tcPr>
          <w:p w14:paraId="0EBBDA3E" w14:textId="6AA56C20" w:rsidR="00494183" w:rsidRPr="00086221" w:rsidRDefault="00494183" w:rsidP="00494183">
            <w:pPr>
              <w:jc w:val="center"/>
              <w:rPr>
                <w:rFonts w:ascii="Times New Roman" w:hAnsi="Times New Roman" w:cs="Times New Roman"/>
              </w:rPr>
            </w:pPr>
            <w:r w:rsidRPr="00494183">
              <w:rPr>
                <w:rFonts w:ascii="Times New Roman" w:hAnsi="Times New Roman" w:cs="Times New Roman"/>
              </w:rPr>
              <w:t>2.143</w:t>
            </w:r>
          </w:p>
        </w:tc>
        <w:tc>
          <w:tcPr>
            <w:tcW w:w="0" w:type="auto"/>
            <w:tcBorders>
              <w:left w:val="single" w:sz="8" w:space="0" w:color="auto"/>
              <w:right w:val="single" w:sz="8" w:space="0" w:color="auto"/>
            </w:tcBorders>
            <w:vAlign w:val="bottom"/>
          </w:tcPr>
          <w:p w14:paraId="57B02DC0" w14:textId="001C1E7A" w:rsidR="00494183" w:rsidRPr="00086221" w:rsidRDefault="00494183" w:rsidP="00494183">
            <w:pPr>
              <w:jc w:val="center"/>
              <w:rPr>
                <w:rFonts w:ascii="Times New Roman" w:hAnsi="Times New Roman" w:cs="Times New Roman"/>
              </w:rPr>
            </w:pPr>
            <w:r w:rsidRPr="00494183">
              <w:rPr>
                <w:rFonts w:ascii="Times New Roman" w:hAnsi="Times New Roman" w:cs="Times New Roman"/>
              </w:rPr>
              <w:t>1.164</w:t>
            </w:r>
          </w:p>
        </w:tc>
        <w:tc>
          <w:tcPr>
            <w:tcW w:w="0" w:type="auto"/>
            <w:tcBorders>
              <w:left w:val="single" w:sz="8" w:space="0" w:color="auto"/>
              <w:right w:val="single" w:sz="8" w:space="0" w:color="auto"/>
            </w:tcBorders>
            <w:vAlign w:val="bottom"/>
          </w:tcPr>
          <w:p w14:paraId="1CD8058E" w14:textId="45E5C371"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0.637</w:t>
            </w:r>
          </w:p>
        </w:tc>
      </w:tr>
      <w:tr w:rsidR="00494183" w14:paraId="1E5DD9B7" w14:textId="77777777" w:rsidTr="00C15F28">
        <w:trPr>
          <w:jc w:val="center"/>
        </w:trPr>
        <w:tc>
          <w:tcPr>
            <w:tcW w:w="0" w:type="auto"/>
            <w:tcBorders>
              <w:left w:val="single" w:sz="8" w:space="0" w:color="auto"/>
              <w:right w:val="single" w:sz="8" w:space="0" w:color="auto"/>
            </w:tcBorders>
          </w:tcPr>
          <w:p w14:paraId="5F2CC584" w14:textId="77777777" w:rsidR="00494183" w:rsidRPr="00086221" w:rsidRDefault="00494183" w:rsidP="00494183">
            <w:pPr>
              <w:jc w:val="center"/>
              <w:rPr>
                <w:rFonts w:ascii="Times New Roman" w:hAnsi="Times New Roman" w:cs="Times New Roman"/>
              </w:rPr>
            </w:pPr>
            <w:r>
              <w:rPr>
                <w:rFonts w:ascii="Times New Roman" w:hAnsi="Times New Roman" w:cs="Times New Roman"/>
              </w:rPr>
              <w:t>16</w:t>
            </w:r>
          </w:p>
        </w:tc>
        <w:tc>
          <w:tcPr>
            <w:tcW w:w="0" w:type="auto"/>
            <w:tcBorders>
              <w:left w:val="single" w:sz="8" w:space="0" w:color="auto"/>
              <w:right w:val="single" w:sz="8" w:space="0" w:color="auto"/>
            </w:tcBorders>
            <w:vAlign w:val="bottom"/>
          </w:tcPr>
          <w:p w14:paraId="53A241A1" w14:textId="60EDF569" w:rsidR="00494183" w:rsidRPr="00086221" w:rsidRDefault="00494183" w:rsidP="00494183">
            <w:pPr>
              <w:jc w:val="center"/>
              <w:rPr>
                <w:rFonts w:ascii="Times New Roman" w:hAnsi="Times New Roman" w:cs="Times New Roman"/>
              </w:rPr>
            </w:pPr>
            <w:r w:rsidRPr="00494183">
              <w:rPr>
                <w:rFonts w:ascii="Times New Roman" w:hAnsi="Times New Roman" w:cs="Times New Roman"/>
              </w:rPr>
              <w:t>2.026</w:t>
            </w:r>
          </w:p>
        </w:tc>
        <w:tc>
          <w:tcPr>
            <w:tcW w:w="0" w:type="auto"/>
            <w:tcBorders>
              <w:left w:val="single" w:sz="8" w:space="0" w:color="auto"/>
              <w:right w:val="single" w:sz="8" w:space="0" w:color="auto"/>
            </w:tcBorders>
            <w:vAlign w:val="bottom"/>
          </w:tcPr>
          <w:p w14:paraId="12BC8DD1" w14:textId="49E9EADE" w:rsidR="00494183" w:rsidRPr="00086221" w:rsidRDefault="00494183" w:rsidP="00494183">
            <w:pPr>
              <w:jc w:val="center"/>
              <w:rPr>
                <w:rFonts w:ascii="Times New Roman" w:hAnsi="Times New Roman" w:cs="Times New Roman"/>
              </w:rPr>
            </w:pPr>
            <w:r w:rsidRPr="00494183">
              <w:rPr>
                <w:rFonts w:ascii="Times New Roman" w:hAnsi="Times New Roman" w:cs="Times New Roman"/>
              </w:rPr>
              <w:t>1.308</w:t>
            </w:r>
          </w:p>
        </w:tc>
        <w:tc>
          <w:tcPr>
            <w:tcW w:w="0" w:type="auto"/>
            <w:tcBorders>
              <w:left w:val="single" w:sz="8" w:space="0" w:color="auto"/>
              <w:right w:val="single" w:sz="8" w:space="0" w:color="auto"/>
            </w:tcBorders>
            <w:vAlign w:val="bottom"/>
          </w:tcPr>
          <w:p w14:paraId="6699339C" w14:textId="2676CDC9"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0.582</w:t>
            </w:r>
          </w:p>
        </w:tc>
      </w:tr>
      <w:tr w:rsidR="00494183" w14:paraId="77579A01" w14:textId="77777777" w:rsidTr="00C15F28">
        <w:trPr>
          <w:jc w:val="center"/>
        </w:trPr>
        <w:tc>
          <w:tcPr>
            <w:tcW w:w="0" w:type="auto"/>
            <w:tcBorders>
              <w:left w:val="single" w:sz="8" w:space="0" w:color="auto"/>
              <w:bottom w:val="single" w:sz="8" w:space="0" w:color="auto"/>
              <w:right w:val="single" w:sz="8" w:space="0" w:color="auto"/>
            </w:tcBorders>
          </w:tcPr>
          <w:p w14:paraId="1176067E" w14:textId="77777777" w:rsidR="00494183" w:rsidRPr="00086221" w:rsidRDefault="00494183" w:rsidP="00494183">
            <w:pPr>
              <w:jc w:val="center"/>
              <w:rPr>
                <w:rFonts w:ascii="Times New Roman" w:hAnsi="Times New Roman" w:cs="Times New Roman"/>
              </w:rPr>
            </w:pPr>
            <w:r>
              <w:rPr>
                <w:rFonts w:ascii="Times New Roman" w:hAnsi="Times New Roman" w:cs="Times New Roman"/>
              </w:rPr>
              <w:t>20</w:t>
            </w:r>
          </w:p>
        </w:tc>
        <w:tc>
          <w:tcPr>
            <w:tcW w:w="0" w:type="auto"/>
            <w:tcBorders>
              <w:left w:val="single" w:sz="8" w:space="0" w:color="auto"/>
              <w:bottom w:val="single" w:sz="8" w:space="0" w:color="auto"/>
              <w:right w:val="single" w:sz="8" w:space="0" w:color="auto"/>
            </w:tcBorders>
            <w:vAlign w:val="bottom"/>
          </w:tcPr>
          <w:p w14:paraId="77E3CE69" w14:textId="362E571D" w:rsidR="00494183" w:rsidRPr="00086221" w:rsidRDefault="00494183" w:rsidP="00494183">
            <w:pPr>
              <w:jc w:val="center"/>
              <w:rPr>
                <w:rFonts w:ascii="Times New Roman" w:hAnsi="Times New Roman" w:cs="Times New Roman"/>
              </w:rPr>
            </w:pPr>
            <w:r w:rsidRPr="00494183">
              <w:rPr>
                <w:rFonts w:ascii="Times New Roman" w:hAnsi="Times New Roman" w:cs="Times New Roman"/>
              </w:rPr>
              <w:t>2.187</w:t>
            </w:r>
          </w:p>
        </w:tc>
        <w:tc>
          <w:tcPr>
            <w:tcW w:w="0" w:type="auto"/>
            <w:tcBorders>
              <w:left w:val="single" w:sz="8" w:space="0" w:color="auto"/>
              <w:bottom w:val="single" w:sz="8" w:space="0" w:color="auto"/>
              <w:right w:val="single" w:sz="8" w:space="0" w:color="auto"/>
            </w:tcBorders>
            <w:vAlign w:val="bottom"/>
          </w:tcPr>
          <w:p w14:paraId="79728CA6" w14:textId="240B1417" w:rsidR="00494183" w:rsidRPr="00086221" w:rsidRDefault="00494183" w:rsidP="00494183">
            <w:pPr>
              <w:jc w:val="center"/>
              <w:rPr>
                <w:rFonts w:ascii="Times New Roman" w:hAnsi="Times New Roman" w:cs="Times New Roman"/>
              </w:rPr>
            </w:pPr>
            <w:r w:rsidRPr="00494183">
              <w:rPr>
                <w:rFonts w:ascii="Times New Roman" w:hAnsi="Times New Roman" w:cs="Times New Roman"/>
              </w:rPr>
              <w:t>1.241</w:t>
            </w:r>
          </w:p>
        </w:tc>
        <w:tc>
          <w:tcPr>
            <w:tcW w:w="0" w:type="auto"/>
            <w:tcBorders>
              <w:left w:val="single" w:sz="8" w:space="0" w:color="auto"/>
              <w:bottom w:val="single" w:sz="8" w:space="0" w:color="auto"/>
              <w:right w:val="single" w:sz="8" w:space="0" w:color="auto"/>
            </w:tcBorders>
            <w:vAlign w:val="bottom"/>
          </w:tcPr>
          <w:p w14:paraId="3A8ABBE9" w14:textId="3BFEE20D" w:rsidR="00494183" w:rsidRPr="00086221" w:rsidRDefault="00494183" w:rsidP="00494183">
            <w:pPr>
              <w:jc w:val="center"/>
              <w:rPr>
                <w:rFonts w:ascii="Times New Roman" w:hAnsi="Times New Roman" w:cs="Times New Roman"/>
              </w:rPr>
            </w:pPr>
            <w:r w:rsidRPr="00494183">
              <w:rPr>
                <w:rFonts w:ascii="Times New Roman" w:hAnsi="Times New Roman" w:cs="Times New Roman"/>
              </w:rPr>
              <w:t>0.654</w:t>
            </w:r>
          </w:p>
        </w:tc>
      </w:tr>
    </w:tbl>
    <w:p w14:paraId="76BC19B0" w14:textId="5A1C2CC0" w:rsidR="009D4155" w:rsidRDefault="009D4155" w:rsidP="009D4155">
      <w:pPr>
        <w:spacing w:after="0" w:line="480" w:lineRule="auto"/>
        <w:jc w:val="center"/>
        <w:rPr>
          <w:rFonts w:ascii="Times New Roman" w:hAnsi="Times New Roman" w:cs="Times New Roman"/>
          <w:b/>
          <w:bCs/>
        </w:rPr>
      </w:pPr>
      <w:r>
        <w:rPr>
          <w:rFonts w:ascii="Times New Roman" w:hAnsi="Times New Roman" w:cs="Times New Roman"/>
          <w:b/>
          <w:bCs/>
        </w:rPr>
        <w:t>Table #</w:t>
      </w:r>
      <w:r w:rsidR="00955282">
        <w:rPr>
          <w:rFonts w:ascii="Times New Roman" w:hAnsi="Times New Roman" w:cs="Times New Roman"/>
          <w:b/>
          <w:bCs/>
        </w:rPr>
        <w:t>3</w:t>
      </w:r>
      <w:r>
        <w:rPr>
          <w:rFonts w:ascii="Times New Roman" w:hAnsi="Times New Roman" w:cs="Times New Roman"/>
          <w:b/>
          <w:bCs/>
        </w:rPr>
        <w:t>: Drain Characteristics (Experimental)</w:t>
      </w:r>
    </w:p>
    <w:tbl>
      <w:tblPr>
        <w:tblStyle w:val="TableGrid"/>
        <w:tblW w:w="0" w:type="auto"/>
        <w:jc w:val="center"/>
        <w:tblLook w:val="04A0" w:firstRow="1" w:lastRow="0" w:firstColumn="1" w:lastColumn="0" w:noHBand="0" w:noVBand="1"/>
      </w:tblPr>
      <w:tblGrid>
        <w:gridCol w:w="996"/>
        <w:gridCol w:w="1200"/>
      </w:tblGrid>
      <w:tr w:rsidR="009D4155" w14:paraId="34966520" w14:textId="77777777" w:rsidTr="00D943EE">
        <w:trPr>
          <w:jc w:val="center"/>
        </w:trPr>
        <w:tc>
          <w:tcPr>
            <w:tcW w:w="0" w:type="auto"/>
            <w:tcBorders>
              <w:top w:val="nil"/>
              <w:left w:val="nil"/>
              <w:bottom w:val="single" w:sz="8" w:space="0" w:color="auto"/>
              <w:right w:val="single" w:sz="8" w:space="0" w:color="auto"/>
            </w:tcBorders>
          </w:tcPr>
          <w:p w14:paraId="2932628F" w14:textId="77777777" w:rsidR="009D4155" w:rsidRDefault="009D4155" w:rsidP="0094680C">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0CFBD7E7" w14:textId="77777777" w:rsidR="009D4155" w:rsidRPr="000666D2" w:rsidRDefault="009D4155" w:rsidP="0094680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r>
              <w:rPr>
                <w:rFonts w:ascii="Times New Roman" w:hAnsi="Times New Roman" w:cs="Times New Roman"/>
                <w:b/>
                <w:bCs/>
              </w:rPr>
              <w:t xml:space="preserve"> = 6 V</w:t>
            </w:r>
          </w:p>
        </w:tc>
      </w:tr>
      <w:tr w:rsidR="009D4155" w14:paraId="3520DDE8" w14:textId="77777777" w:rsidTr="0094680C">
        <w:trPr>
          <w:jc w:val="center"/>
        </w:trPr>
        <w:tc>
          <w:tcPr>
            <w:tcW w:w="0" w:type="auto"/>
            <w:tcBorders>
              <w:top w:val="single" w:sz="8" w:space="0" w:color="auto"/>
              <w:left w:val="single" w:sz="8" w:space="0" w:color="auto"/>
              <w:right w:val="single" w:sz="8" w:space="0" w:color="auto"/>
            </w:tcBorders>
          </w:tcPr>
          <w:p w14:paraId="08B25CE9" w14:textId="77777777" w:rsidR="009D4155" w:rsidRPr="000666D2" w:rsidRDefault="009D4155" w:rsidP="0094680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GS</w:t>
            </w:r>
            <w:r>
              <w:rPr>
                <w:rFonts w:ascii="Times New Roman" w:hAnsi="Times New Roman" w:cs="Times New Roman"/>
                <w:b/>
                <w:bCs/>
              </w:rPr>
              <w:t xml:space="preserve"> (V)</w:t>
            </w:r>
          </w:p>
        </w:tc>
        <w:tc>
          <w:tcPr>
            <w:tcW w:w="0" w:type="auto"/>
            <w:tcBorders>
              <w:top w:val="single" w:sz="8" w:space="0" w:color="auto"/>
              <w:left w:val="single" w:sz="8" w:space="0" w:color="auto"/>
              <w:right w:val="single" w:sz="8" w:space="0" w:color="auto"/>
            </w:tcBorders>
          </w:tcPr>
          <w:p w14:paraId="3DA319C8" w14:textId="77777777" w:rsidR="009D4155" w:rsidRPr="000666D2" w:rsidRDefault="009D4155" w:rsidP="0094680C">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r>
      <w:tr w:rsidR="00D943EE" w14:paraId="3031DF21" w14:textId="77777777" w:rsidTr="003F0691">
        <w:trPr>
          <w:jc w:val="center"/>
        </w:trPr>
        <w:tc>
          <w:tcPr>
            <w:tcW w:w="0" w:type="auto"/>
            <w:tcBorders>
              <w:left w:val="single" w:sz="8" w:space="0" w:color="auto"/>
              <w:right w:val="single" w:sz="8" w:space="0" w:color="auto"/>
            </w:tcBorders>
          </w:tcPr>
          <w:p w14:paraId="48EDD55D" w14:textId="77777777" w:rsidR="00D943EE" w:rsidRDefault="00D943EE" w:rsidP="00D943EE">
            <w:pPr>
              <w:jc w:val="center"/>
              <w:rPr>
                <w:rFonts w:ascii="Times New Roman" w:hAnsi="Times New Roman" w:cs="Times New Roman"/>
                <w:b/>
                <w:bCs/>
              </w:rPr>
            </w:pPr>
            <w:r>
              <w:rPr>
                <w:rFonts w:ascii="Times New Roman" w:hAnsi="Times New Roman" w:cs="Times New Roman"/>
                <w:b/>
                <w:bCs/>
              </w:rPr>
              <w:t>0</w:t>
            </w:r>
          </w:p>
        </w:tc>
        <w:tc>
          <w:tcPr>
            <w:tcW w:w="0" w:type="auto"/>
            <w:tcBorders>
              <w:left w:val="single" w:sz="8" w:space="0" w:color="auto"/>
              <w:right w:val="single" w:sz="8" w:space="0" w:color="auto"/>
            </w:tcBorders>
            <w:vAlign w:val="bottom"/>
          </w:tcPr>
          <w:p w14:paraId="671F2095" w14:textId="5A630556" w:rsidR="00D943EE" w:rsidRPr="008563AF" w:rsidRDefault="00D943EE" w:rsidP="00D943EE">
            <w:pPr>
              <w:jc w:val="center"/>
              <w:rPr>
                <w:rFonts w:ascii="Times New Roman" w:hAnsi="Times New Roman" w:cs="Times New Roman"/>
              </w:rPr>
            </w:pPr>
            <w:r w:rsidRPr="00D943EE">
              <w:rPr>
                <w:rFonts w:ascii="Times New Roman" w:hAnsi="Times New Roman" w:cs="Times New Roman"/>
              </w:rPr>
              <w:t>2.104</w:t>
            </w:r>
          </w:p>
        </w:tc>
      </w:tr>
      <w:tr w:rsidR="00D943EE" w14:paraId="06BBBFE2" w14:textId="77777777" w:rsidTr="003F0691">
        <w:trPr>
          <w:jc w:val="center"/>
        </w:trPr>
        <w:tc>
          <w:tcPr>
            <w:tcW w:w="0" w:type="auto"/>
            <w:tcBorders>
              <w:left w:val="single" w:sz="8" w:space="0" w:color="auto"/>
              <w:right w:val="single" w:sz="8" w:space="0" w:color="auto"/>
            </w:tcBorders>
          </w:tcPr>
          <w:p w14:paraId="0449B727" w14:textId="77777777" w:rsidR="00D943EE" w:rsidRDefault="00D943EE" w:rsidP="00D943EE">
            <w:pPr>
              <w:jc w:val="center"/>
              <w:rPr>
                <w:rFonts w:ascii="Times New Roman" w:hAnsi="Times New Roman" w:cs="Times New Roman"/>
                <w:b/>
                <w:bCs/>
              </w:rPr>
            </w:pPr>
            <w:r>
              <w:rPr>
                <w:rFonts w:ascii="Times New Roman" w:hAnsi="Times New Roman" w:cs="Times New Roman"/>
                <w:b/>
                <w:bCs/>
              </w:rPr>
              <w:t>-0.5</w:t>
            </w:r>
          </w:p>
        </w:tc>
        <w:tc>
          <w:tcPr>
            <w:tcW w:w="0" w:type="auto"/>
            <w:tcBorders>
              <w:left w:val="single" w:sz="8" w:space="0" w:color="auto"/>
              <w:right w:val="single" w:sz="8" w:space="0" w:color="auto"/>
            </w:tcBorders>
            <w:vAlign w:val="bottom"/>
          </w:tcPr>
          <w:p w14:paraId="1B04158F" w14:textId="460F0FAC" w:rsidR="00D943EE" w:rsidRPr="008563AF" w:rsidRDefault="00D943EE" w:rsidP="00D943EE">
            <w:pPr>
              <w:jc w:val="center"/>
              <w:rPr>
                <w:rFonts w:ascii="Times New Roman" w:hAnsi="Times New Roman" w:cs="Times New Roman"/>
              </w:rPr>
            </w:pPr>
            <w:r w:rsidRPr="00D943EE">
              <w:rPr>
                <w:rFonts w:ascii="Times New Roman" w:hAnsi="Times New Roman" w:cs="Times New Roman"/>
              </w:rPr>
              <w:t>1.165</w:t>
            </w:r>
          </w:p>
        </w:tc>
      </w:tr>
      <w:tr w:rsidR="00D943EE" w14:paraId="137188EA" w14:textId="77777777" w:rsidTr="003F0691">
        <w:trPr>
          <w:jc w:val="center"/>
        </w:trPr>
        <w:tc>
          <w:tcPr>
            <w:tcW w:w="0" w:type="auto"/>
            <w:tcBorders>
              <w:left w:val="single" w:sz="8" w:space="0" w:color="auto"/>
              <w:right w:val="single" w:sz="8" w:space="0" w:color="auto"/>
            </w:tcBorders>
          </w:tcPr>
          <w:p w14:paraId="6BBCE5AA" w14:textId="77777777" w:rsidR="00D943EE" w:rsidRDefault="00D943EE" w:rsidP="00D943EE">
            <w:pPr>
              <w:jc w:val="center"/>
              <w:rPr>
                <w:rFonts w:ascii="Times New Roman" w:hAnsi="Times New Roman" w:cs="Times New Roman"/>
                <w:b/>
                <w:bCs/>
              </w:rPr>
            </w:pPr>
            <w:r>
              <w:rPr>
                <w:rFonts w:ascii="Times New Roman" w:hAnsi="Times New Roman" w:cs="Times New Roman"/>
                <w:b/>
                <w:bCs/>
              </w:rPr>
              <w:t>SS-1</w:t>
            </w:r>
          </w:p>
        </w:tc>
        <w:tc>
          <w:tcPr>
            <w:tcW w:w="0" w:type="auto"/>
            <w:tcBorders>
              <w:left w:val="single" w:sz="8" w:space="0" w:color="auto"/>
              <w:right w:val="single" w:sz="8" w:space="0" w:color="auto"/>
            </w:tcBorders>
            <w:vAlign w:val="bottom"/>
          </w:tcPr>
          <w:p w14:paraId="48C39D2C" w14:textId="61E070F5" w:rsidR="00D943EE" w:rsidRPr="008563AF" w:rsidRDefault="00D943EE" w:rsidP="00D943EE">
            <w:pPr>
              <w:jc w:val="center"/>
              <w:rPr>
                <w:rFonts w:ascii="Times New Roman" w:hAnsi="Times New Roman" w:cs="Times New Roman"/>
              </w:rPr>
            </w:pPr>
            <w:r w:rsidRPr="00D943EE">
              <w:rPr>
                <w:rFonts w:ascii="Times New Roman" w:hAnsi="Times New Roman" w:cs="Times New Roman"/>
              </w:rPr>
              <w:t>0.627</w:t>
            </w:r>
          </w:p>
        </w:tc>
      </w:tr>
      <w:tr w:rsidR="00D943EE" w14:paraId="6B4D5FD7" w14:textId="77777777" w:rsidTr="003F0691">
        <w:trPr>
          <w:jc w:val="center"/>
        </w:trPr>
        <w:tc>
          <w:tcPr>
            <w:tcW w:w="0" w:type="auto"/>
            <w:tcBorders>
              <w:left w:val="single" w:sz="8" w:space="0" w:color="auto"/>
              <w:right w:val="single" w:sz="8" w:space="0" w:color="auto"/>
            </w:tcBorders>
          </w:tcPr>
          <w:p w14:paraId="059E2A04" w14:textId="77777777" w:rsidR="00D943EE" w:rsidRDefault="00D943EE" w:rsidP="00D943EE">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right w:val="single" w:sz="8" w:space="0" w:color="auto"/>
            </w:tcBorders>
            <w:vAlign w:val="bottom"/>
          </w:tcPr>
          <w:p w14:paraId="1FBE86FD" w14:textId="5E450E67" w:rsidR="00D943EE" w:rsidRPr="008563AF" w:rsidRDefault="00D943EE" w:rsidP="00D943EE">
            <w:pPr>
              <w:jc w:val="center"/>
              <w:rPr>
                <w:rFonts w:ascii="Times New Roman" w:hAnsi="Times New Roman" w:cs="Times New Roman"/>
              </w:rPr>
            </w:pPr>
            <w:r w:rsidRPr="00D943EE">
              <w:rPr>
                <w:rFonts w:ascii="Times New Roman" w:hAnsi="Times New Roman" w:cs="Times New Roman"/>
              </w:rPr>
              <w:t>0.156</w:t>
            </w:r>
          </w:p>
        </w:tc>
      </w:tr>
      <w:tr w:rsidR="00D943EE" w14:paraId="1C9273C3" w14:textId="77777777" w:rsidTr="003F0691">
        <w:trPr>
          <w:jc w:val="center"/>
        </w:trPr>
        <w:tc>
          <w:tcPr>
            <w:tcW w:w="0" w:type="auto"/>
            <w:tcBorders>
              <w:left w:val="single" w:sz="8" w:space="0" w:color="auto"/>
              <w:bottom w:val="single" w:sz="8" w:space="0" w:color="auto"/>
              <w:right w:val="single" w:sz="8" w:space="0" w:color="auto"/>
            </w:tcBorders>
          </w:tcPr>
          <w:p w14:paraId="1262A355" w14:textId="77777777" w:rsidR="00D943EE" w:rsidRDefault="00D943EE" w:rsidP="00D943EE">
            <w:pPr>
              <w:jc w:val="center"/>
              <w:rPr>
                <w:rFonts w:ascii="Times New Roman" w:hAnsi="Times New Roman" w:cs="Times New Roman"/>
                <w:b/>
                <w:bCs/>
              </w:rPr>
            </w:pPr>
            <w:r>
              <w:rPr>
                <w:rFonts w:ascii="Times New Roman" w:hAnsi="Times New Roman" w:cs="Times New Roman"/>
                <w:b/>
                <w:bCs/>
              </w:rPr>
              <w:t>-2</w:t>
            </w:r>
          </w:p>
        </w:tc>
        <w:tc>
          <w:tcPr>
            <w:tcW w:w="0" w:type="auto"/>
            <w:tcBorders>
              <w:left w:val="single" w:sz="8" w:space="0" w:color="auto"/>
              <w:bottom w:val="single" w:sz="8" w:space="0" w:color="auto"/>
              <w:right w:val="single" w:sz="8" w:space="0" w:color="auto"/>
            </w:tcBorders>
            <w:vAlign w:val="bottom"/>
          </w:tcPr>
          <w:p w14:paraId="6D20C0D4" w14:textId="56826482" w:rsidR="00D943EE" w:rsidRPr="008563AF" w:rsidRDefault="00D943EE" w:rsidP="00D943EE">
            <w:pPr>
              <w:jc w:val="center"/>
              <w:rPr>
                <w:rFonts w:ascii="Times New Roman" w:hAnsi="Times New Roman" w:cs="Times New Roman"/>
              </w:rPr>
            </w:pPr>
            <w:r w:rsidRPr="00D943EE">
              <w:rPr>
                <w:rFonts w:ascii="Times New Roman" w:hAnsi="Times New Roman" w:cs="Times New Roman"/>
              </w:rPr>
              <w:t>0.022</w:t>
            </w:r>
          </w:p>
        </w:tc>
      </w:tr>
    </w:tbl>
    <w:p w14:paraId="0B2CE16E" w14:textId="7BE25804" w:rsidR="0033760A" w:rsidRDefault="009D4155" w:rsidP="001A3F48">
      <w:pPr>
        <w:spacing w:after="0" w:line="480" w:lineRule="auto"/>
        <w:jc w:val="center"/>
        <w:rPr>
          <w:rFonts w:ascii="Times New Roman" w:hAnsi="Times New Roman" w:cs="Times New Roman"/>
          <w:b/>
          <w:bCs/>
        </w:rPr>
      </w:pPr>
      <w:r>
        <w:rPr>
          <w:rFonts w:ascii="Times New Roman" w:hAnsi="Times New Roman" w:cs="Times New Roman"/>
          <w:b/>
          <w:bCs/>
        </w:rPr>
        <w:t>Table #</w:t>
      </w:r>
      <w:r w:rsidR="00955282">
        <w:rPr>
          <w:rFonts w:ascii="Times New Roman" w:hAnsi="Times New Roman" w:cs="Times New Roman"/>
          <w:b/>
          <w:bCs/>
        </w:rPr>
        <w:t>4</w:t>
      </w:r>
      <w:r>
        <w:rPr>
          <w:rFonts w:ascii="Times New Roman" w:hAnsi="Times New Roman" w:cs="Times New Roman"/>
          <w:b/>
          <w:bCs/>
        </w:rPr>
        <w:t>: Transfer Characteristics (Experimental)</w:t>
      </w:r>
    </w:p>
    <w:p w14:paraId="1A0416EC" w14:textId="2B92B6DA" w:rsidR="001A3F48" w:rsidRDefault="00A55586" w:rsidP="001A3F48">
      <w:pPr>
        <w:spacing w:after="0" w:line="240" w:lineRule="auto"/>
        <w:jc w:val="center"/>
        <w:rPr>
          <w:rFonts w:ascii="Times New Roman" w:hAnsi="Times New Roman" w:cs="Times New Roman"/>
          <w:b/>
          <w:bCs/>
        </w:rPr>
      </w:pPr>
      <w:r w:rsidRPr="00A55586">
        <w:rPr>
          <w:rFonts w:ascii="Times New Roman" w:hAnsi="Times New Roman" w:cs="Times New Roman"/>
          <w:b/>
          <w:bCs/>
        </w:rPr>
        <w:lastRenderedPageBreak/>
        <w:drawing>
          <wp:inline distT="0" distB="0" distL="0" distR="0" wp14:anchorId="367D8417" wp14:editId="084E0F0A">
            <wp:extent cx="4533933" cy="2895621"/>
            <wp:effectExtent l="19050" t="19050" r="19050" b="19050"/>
            <wp:docPr id="39341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19704" name=""/>
                    <pic:cNvPicPr/>
                  </pic:nvPicPr>
                  <pic:blipFill>
                    <a:blip r:embed="rId10"/>
                    <a:stretch>
                      <a:fillRect/>
                    </a:stretch>
                  </pic:blipFill>
                  <pic:spPr>
                    <a:xfrm>
                      <a:off x="0" y="0"/>
                      <a:ext cx="4533933" cy="289562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9F02E02" w14:textId="0FCAA3F8" w:rsidR="001A3F48" w:rsidRDefault="001A3F48" w:rsidP="001A3F48">
      <w:pPr>
        <w:spacing w:after="0" w:line="480" w:lineRule="auto"/>
        <w:jc w:val="center"/>
        <w:rPr>
          <w:rFonts w:ascii="Times New Roman" w:hAnsi="Times New Roman" w:cs="Times New Roman"/>
          <w:b/>
          <w:bCs/>
        </w:rPr>
      </w:pPr>
      <w:r>
        <w:rPr>
          <w:rFonts w:ascii="Times New Roman" w:hAnsi="Times New Roman" w:cs="Times New Roman"/>
          <w:b/>
          <w:bCs/>
        </w:rPr>
        <w:t>Figure #</w:t>
      </w:r>
      <w:r w:rsidR="00E522EE">
        <w:rPr>
          <w:rFonts w:ascii="Times New Roman" w:hAnsi="Times New Roman" w:cs="Times New Roman"/>
          <w:b/>
          <w:bCs/>
        </w:rPr>
        <w:t>7</w:t>
      </w:r>
      <w:r>
        <w:rPr>
          <w:rFonts w:ascii="Times New Roman" w:hAnsi="Times New Roman" w:cs="Times New Roman"/>
          <w:b/>
          <w:bCs/>
        </w:rPr>
        <w:t>: Transfer Characteristic Plot (Experimental)</w:t>
      </w:r>
    </w:p>
    <w:p w14:paraId="2A2F7320" w14:textId="77777777" w:rsidR="00D943EE" w:rsidRPr="0088282C" w:rsidRDefault="00D943EE" w:rsidP="00D943EE">
      <w:pPr>
        <w:jc w:val="center"/>
        <w:rPr>
          <w:rFonts w:ascii="Times New Roman" w:hAnsi="Times New Roman" w:cs="Times New Roman"/>
          <w:b/>
          <w:bCs/>
        </w:rPr>
      </w:pPr>
      <w:r w:rsidRPr="0088282C">
        <w:rPr>
          <w:rFonts w:ascii="Times New Roman" w:hAnsi="Times New Roman" w:cs="Times New Roman"/>
          <w:b/>
          <w:bCs/>
        </w:rPr>
        <w:t>V</w:t>
      </w:r>
      <w:r w:rsidRPr="0088282C">
        <w:rPr>
          <w:rFonts w:ascii="Times New Roman" w:hAnsi="Times New Roman" w:cs="Times New Roman"/>
          <w:b/>
          <w:bCs/>
          <w:vertAlign w:val="subscript"/>
        </w:rPr>
        <w:t>P</w:t>
      </w:r>
      <w:r w:rsidRPr="0088282C">
        <w:rPr>
          <w:rFonts w:ascii="Times New Roman" w:hAnsi="Times New Roman" w:cs="Times New Roman"/>
          <w:b/>
          <w:bCs/>
        </w:rPr>
        <w:t xml:space="preserve"> = </w:t>
      </w:r>
      <w:r w:rsidRPr="00D943EE">
        <w:rPr>
          <w:rFonts w:ascii="Times New Roman" w:hAnsi="Times New Roman" w:cs="Times New Roman"/>
        </w:rPr>
        <w:t>1.9 V</w:t>
      </w:r>
    </w:p>
    <w:p w14:paraId="79606066" w14:textId="77777777" w:rsidR="00D943EE" w:rsidRDefault="00D943EE" w:rsidP="00D943EE">
      <w:pPr>
        <w:jc w:val="center"/>
        <w:rPr>
          <w:rFonts w:ascii="Times New Roman" w:hAnsi="Times New Roman" w:cs="Times New Roman"/>
        </w:rPr>
      </w:pPr>
      <w:r w:rsidRPr="0088282C">
        <w:rPr>
          <w:rFonts w:ascii="Times New Roman" w:hAnsi="Times New Roman" w:cs="Times New Roman"/>
          <w:b/>
          <w:bCs/>
        </w:rPr>
        <w:t>V</w:t>
      </w:r>
      <w:r w:rsidRPr="0088282C">
        <w:rPr>
          <w:rFonts w:ascii="Times New Roman" w:hAnsi="Times New Roman" w:cs="Times New Roman"/>
          <w:b/>
          <w:bCs/>
          <w:vertAlign w:val="subscript"/>
        </w:rPr>
        <w:t>TH</w:t>
      </w:r>
      <w:r w:rsidRPr="0088282C">
        <w:rPr>
          <w:rFonts w:ascii="Times New Roman" w:hAnsi="Times New Roman" w:cs="Times New Roman"/>
          <w:b/>
          <w:bCs/>
        </w:rPr>
        <w:t xml:space="preserve"> = </w:t>
      </w:r>
      <w:r w:rsidRPr="00D943EE">
        <w:rPr>
          <w:rFonts w:ascii="Times New Roman" w:hAnsi="Times New Roman" w:cs="Times New Roman"/>
        </w:rPr>
        <w:t>1.85 V</w:t>
      </w:r>
      <w:r w:rsidRPr="008563AF">
        <w:rPr>
          <w:rFonts w:ascii="Times New Roman" w:hAnsi="Times New Roman" w:cs="Times New Roman"/>
        </w:rPr>
        <w:t xml:space="preserve"> </w:t>
      </w:r>
    </w:p>
    <w:p w14:paraId="47F0044C" w14:textId="5647A376" w:rsidR="0033760A" w:rsidRPr="006E3076" w:rsidRDefault="0033760A" w:rsidP="0033760A">
      <w:pPr>
        <w:rPr>
          <w:rFonts w:ascii="Times New Roman" w:hAnsi="Times New Roman" w:cs="Times New Roman"/>
          <w:b/>
          <w:bCs/>
          <w:sz w:val="28"/>
          <w:szCs w:val="28"/>
        </w:rPr>
      </w:pPr>
      <w:r>
        <w:rPr>
          <w:rFonts w:ascii="Times New Roman" w:hAnsi="Times New Roman" w:cs="Times New Roman"/>
          <w:b/>
          <w:bCs/>
          <w:sz w:val="28"/>
          <w:szCs w:val="28"/>
        </w:rPr>
        <w:t>Discussion</w:t>
      </w:r>
      <w:r w:rsidRPr="006E3076">
        <w:rPr>
          <w:rFonts w:ascii="Times New Roman" w:hAnsi="Times New Roman" w:cs="Times New Roman"/>
          <w:b/>
          <w:bCs/>
          <w:sz w:val="28"/>
          <w:szCs w:val="28"/>
        </w:rPr>
        <w:t>:</w:t>
      </w:r>
    </w:p>
    <w:p w14:paraId="57CFACDC" w14:textId="4FE92F64" w:rsidR="00D66AAA" w:rsidRPr="00D66AAA" w:rsidRDefault="00D66AAA" w:rsidP="00D66AAA">
      <w:pPr>
        <w:spacing w:after="0" w:line="480" w:lineRule="auto"/>
        <w:rPr>
          <w:rFonts w:ascii="Times New Roman" w:hAnsi="Times New Roman" w:cs="Times New Roman"/>
        </w:rPr>
      </w:pPr>
      <w:r w:rsidRPr="00D66AAA">
        <w:rPr>
          <w:rFonts w:ascii="Times New Roman" w:hAnsi="Times New Roman" w:cs="Times New Roman"/>
        </w:rPr>
        <w:t xml:space="preserve">The simulation and experimental results matched well, with a few key differences. The drain characteristic curves were much smoother in the simulation, likely due to idealized component models and the lack of measurement noise. The transfer characteristic curves match closely, with only minor numerical differences for most values. Tables 5 and 6 show the percent errors between the drain characteristics and transfer characteristics, respectively. For the drain characteristics, the percent errors were generally below 12%, except for the 29.09% error at </w:t>
      </w:r>
      <w:r>
        <w:rPr>
          <w:rFonts w:ascii="Times New Roman" w:hAnsi="Times New Roman" w:cs="Times New Roman"/>
        </w:rPr>
        <w:t>V</w:t>
      </w:r>
      <w:r>
        <w:rPr>
          <w:rFonts w:ascii="Times New Roman" w:hAnsi="Times New Roman" w:cs="Times New Roman"/>
          <w:vertAlign w:val="subscript"/>
        </w:rPr>
        <w:t xml:space="preserve">DS </w:t>
      </w:r>
      <w:r w:rsidRPr="00D66AAA">
        <w:rPr>
          <w:rFonts w:ascii="Times New Roman" w:hAnsi="Times New Roman" w:cs="Times New Roman"/>
        </w:rPr>
        <w:t>=</w:t>
      </w:r>
      <w:r>
        <w:rPr>
          <w:rFonts w:ascii="Times New Roman" w:hAnsi="Times New Roman" w:cs="Times New Roman"/>
        </w:rPr>
        <w:t xml:space="preserve"> </w:t>
      </w:r>
      <w:r w:rsidRPr="00D66AAA">
        <w:rPr>
          <w:rFonts w:ascii="Times New Roman" w:hAnsi="Times New Roman" w:cs="Times New Roman"/>
        </w:rPr>
        <w:t xml:space="preserve">0.5 V and </w:t>
      </w:r>
      <w:r>
        <w:rPr>
          <w:rFonts w:ascii="Times New Roman" w:hAnsi="Times New Roman" w:cs="Times New Roman"/>
        </w:rPr>
        <w:t>V</w:t>
      </w:r>
      <w:r>
        <w:rPr>
          <w:rFonts w:ascii="Times New Roman" w:hAnsi="Times New Roman" w:cs="Times New Roman"/>
          <w:vertAlign w:val="subscript"/>
        </w:rPr>
        <w:t>GS</w:t>
      </w:r>
      <w:r>
        <w:rPr>
          <w:rFonts w:ascii="Times New Roman" w:hAnsi="Times New Roman" w:cs="Times New Roman"/>
        </w:rPr>
        <w:t xml:space="preserve"> </w:t>
      </w:r>
      <w:r w:rsidRPr="00D66AAA">
        <w:rPr>
          <w:rFonts w:ascii="Times New Roman" w:hAnsi="Times New Roman" w:cs="Times New Roman"/>
        </w:rPr>
        <w:t>=</w:t>
      </w:r>
      <w:r>
        <w:rPr>
          <w:rFonts w:ascii="Times New Roman" w:hAnsi="Times New Roman" w:cs="Times New Roman"/>
        </w:rPr>
        <w:t xml:space="preserve"> </w:t>
      </w:r>
      <w:r w:rsidRPr="00D66AAA">
        <w:rPr>
          <w:rFonts w:ascii="Times New Roman" w:hAnsi="Times New Roman" w:cs="Times New Roman"/>
        </w:rPr>
        <w:t xml:space="preserve">0 V. The transfer characteristics had errors ranging from 2.31% to 15.12% for most gate-source voltages, but the error increased to 152.82% at </w:t>
      </w:r>
      <w:r>
        <w:rPr>
          <w:rFonts w:ascii="Times New Roman" w:hAnsi="Times New Roman" w:cs="Times New Roman"/>
        </w:rPr>
        <w:t>V</w:t>
      </w:r>
      <w:r>
        <w:rPr>
          <w:rFonts w:ascii="Times New Roman" w:hAnsi="Times New Roman" w:cs="Times New Roman"/>
          <w:vertAlign w:val="subscript"/>
        </w:rPr>
        <w:t>GS</w:t>
      </w:r>
      <w:r>
        <w:rPr>
          <w:rFonts w:ascii="Times New Roman" w:hAnsi="Times New Roman" w:cs="Times New Roman"/>
        </w:rPr>
        <w:t xml:space="preserve"> </w:t>
      </w:r>
      <w:r w:rsidRPr="00D66AAA">
        <w:rPr>
          <w:rFonts w:ascii="Times New Roman" w:hAnsi="Times New Roman" w:cs="Times New Roman"/>
        </w:rPr>
        <w:t>=</w:t>
      </w:r>
      <w:r>
        <w:rPr>
          <w:rFonts w:ascii="Times New Roman" w:hAnsi="Times New Roman" w:cs="Times New Roman"/>
        </w:rPr>
        <w:t xml:space="preserve"> -</w:t>
      </w:r>
      <w:r w:rsidRPr="00D66AAA">
        <w:rPr>
          <w:rFonts w:ascii="Times New Roman" w:hAnsi="Times New Roman" w:cs="Times New Roman"/>
        </w:rPr>
        <w:t>2 V. This large error occurred because the drain current was very close to zero, so a small absolute difference produced a large percentage error. Overall, the results show</w:t>
      </w:r>
      <w:r>
        <w:rPr>
          <w:rFonts w:ascii="Times New Roman" w:hAnsi="Times New Roman" w:cs="Times New Roman"/>
        </w:rPr>
        <w:t xml:space="preserve"> </w:t>
      </w:r>
      <w:r w:rsidRPr="00D66AAA">
        <w:rPr>
          <w:rFonts w:ascii="Times New Roman" w:hAnsi="Times New Roman" w:cs="Times New Roman"/>
        </w:rPr>
        <w:t>agreement between the simulation and experiment.</w:t>
      </w:r>
    </w:p>
    <w:tbl>
      <w:tblPr>
        <w:tblStyle w:val="TableGrid"/>
        <w:tblW w:w="0" w:type="auto"/>
        <w:jc w:val="center"/>
        <w:tblLook w:val="04A0" w:firstRow="1" w:lastRow="0" w:firstColumn="1" w:lastColumn="0" w:noHBand="0" w:noVBand="1"/>
      </w:tblPr>
      <w:tblGrid>
        <w:gridCol w:w="988"/>
        <w:gridCol w:w="1923"/>
        <w:gridCol w:w="1923"/>
        <w:gridCol w:w="1903"/>
      </w:tblGrid>
      <w:tr w:rsidR="00A55586" w14:paraId="70C88789" w14:textId="77777777" w:rsidTr="00AD64F2">
        <w:trPr>
          <w:jc w:val="center"/>
        </w:trPr>
        <w:tc>
          <w:tcPr>
            <w:tcW w:w="0" w:type="auto"/>
            <w:tcBorders>
              <w:top w:val="nil"/>
              <w:left w:val="nil"/>
              <w:bottom w:val="single" w:sz="8" w:space="0" w:color="auto"/>
              <w:right w:val="single" w:sz="8" w:space="0" w:color="auto"/>
            </w:tcBorders>
          </w:tcPr>
          <w:p w14:paraId="6364BD9B" w14:textId="77777777" w:rsidR="00A55586" w:rsidRPr="008563AF" w:rsidRDefault="00A55586" w:rsidP="00AD64F2">
            <w:pPr>
              <w:rPr>
                <w:rFonts w:ascii="Times New Roman" w:hAnsi="Times New Roman" w:cs="Times New Roman"/>
                <w:b/>
                <w:bCs/>
                <w:vertAlign w:val="subscript"/>
              </w:rPr>
            </w:pPr>
          </w:p>
        </w:tc>
        <w:tc>
          <w:tcPr>
            <w:tcW w:w="0" w:type="auto"/>
            <w:tcBorders>
              <w:top w:val="single" w:sz="8" w:space="0" w:color="auto"/>
              <w:left w:val="single" w:sz="8" w:space="0" w:color="auto"/>
              <w:bottom w:val="single" w:sz="8" w:space="0" w:color="auto"/>
              <w:right w:val="single" w:sz="8" w:space="0" w:color="auto"/>
            </w:tcBorders>
          </w:tcPr>
          <w:p w14:paraId="2ACAD2A7" w14:textId="77777777" w:rsidR="00A55586" w:rsidRPr="00501C0D" w:rsidRDefault="00A55586" w:rsidP="00AD64F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0 V</w:t>
            </w:r>
          </w:p>
        </w:tc>
        <w:tc>
          <w:tcPr>
            <w:tcW w:w="0" w:type="auto"/>
            <w:tcBorders>
              <w:top w:val="single" w:sz="8" w:space="0" w:color="auto"/>
              <w:left w:val="single" w:sz="8" w:space="0" w:color="auto"/>
              <w:bottom w:val="single" w:sz="8" w:space="0" w:color="auto"/>
              <w:right w:val="single" w:sz="8" w:space="0" w:color="auto"/>
            </w:tcBorders>
          </w:tcPr>
          <w:p w14:paraId="4200275C" w14:textId="77777777" w:rsidR="00A55586" w:rsidRDefault="00A55586" w:rsidP="00AD64F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-0.5 V</w:t>
            </w:r>
          </w:p>
        </w:tc>
        <w:tc>
          <w:tcPr>
            <w:tcW w:w="0" w:type="auto"/>
            <w:tcBorders>
              <w:top w:val="single" w:sz="8" w:space="0" w:color="auto"/>
              <w:left w:val="single" w:sz="8" w:space="0" w:color="auto"/>
              <w:bottom w:val="single" w:sz="8" w:space="0" w:color="auto"/>
              <w:right w:val="single" w:sz="8" w:space="0" w:color="auto"/>
            </w:tcBorders>
          </w:tcPr>
          <w:p w14:paraId="1AF2D455" w14:textId="77777777" w:rsidR="00A55586" w:rsidRDefault="00A55586" w:rsidP="00AD64F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-1 V</w:t>
            </w:r>
          </w:p>
        </w:tc>
      </w:tr>
      <w:tr w:rsidR="00A55586" w14:paraId="1A1809B5" w14:textId="77777777" w:rsidTr="00AD64F2">
        <w:trPr>
          <w:jc w:val="center"/>
        </w:trPr>
        <w:tc>
          <w:tcPr>
            <w:tcW w:w="0" w:type="auto"/>
            <w:tcBorders>
              <w:top w:val="single" w:sz="8" w:space="0" w:color="auto"/>
              <w:left w:val="single" w:sz="8" w:space="0" w:color="auto"/>
              <w:right w:val="single" w:sz="8" w:space="0" w:color="auto"/>
            </w:tcBorders>
          </w:tcPr>
          <w:p w14:paraId="5804779F" w14:textId="77777777" w:rsidR="00A55586" w:rsidRPr="00086221" w:rsidRDefault="00A55586" w:rsidP="00AD64F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r>
              <w:rPr>
                <w:rFonts w:ascii="Times New Roman" w:hAnsi="Times New Roman" w:cs="Times New Roman"/>
                <w:b/>
                <w:bCs/>
              </w:rPr>
              <w:t xml:space="preserve"> (V)</w:t>
            </w:r>
          </w:p>
        </w:tc>
        <w:tc>
          <w:tcPr>
            <w:tcW w:w="0" w:type="auto"/>
            <w:tcBorders>
              <w:top w:val="single" w:sz="8" w:space="0" w:color="auto"/>
              <w:left w:val="single" w:sz="8" w:space="0" w:color="auto"/>
              <w:right w:val="single" w:sz="8" w:space="0" w:color="auto"/>
            </w:tcBorders>
          </w:tcPr>
          <w:p w14:paraId="3E6DFB7C" w14:textId="5C516854" w:rsidR="00A55586" w:rsidRPr="00086221" w:rsidRDefault="00A55586" w:rsidP="00AD64F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w:t>
            </w:r>
            <w:r w:rsidR="00917D3D">
              <w:rPr>
                <w:rFonts w:ascii="Times New Roman" w:hAnsi="Times New Roman" w:cs="Times New Roman"/>
                <w:b/>
                <w:bCs/>
              </w:rPr>
              <w:t>Percent Error</w:t>
            </w:r>
          </w:p>
        </w:tc>
        <w:tc>
          <w:tcPr>
            <w:tcW w:w="0" w:type="auto"/>
            <w:tcBorders>
              <w:top w:val="single" w:sz="8" w:space="0" w:color="auto"/>
              <w:left w:val="single" w:sz="8" w:space="0" w:color="auto"/>
              <w:right w:val="single" w:sz="8" w:space="0" w:color="auto"/>
            </w:tcBorders>
          </w:tcPr>
          <w:p w14:paraId="1C558D08" w14:textId="61FCBEE9" w:rsidR="00A55586" w:rsidRDefault="00A55586" w:rsidP="00AD64F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w:t>
            </w:r>
            <w:r w:rsidR="00917D3D">
              <w:rPr>
                <w:rFonts w:ascii="Times New Roman" w:hAnsi="Times New Roman" w:cs="Times New Roman"/>
                <w:b/>
                <w:bCs/>
              </w:rPr>
              <w:t>Percent Error</w:t>
            </w:r>
          </w:p>
        </w:tc>
        <w:tc>
          <w:tcPr>
            <w:tcW w:w="0" w:type="auto"/>
            <w:tcBorders>
              <w:top w:val="single" w:sz="8" w:space="0" w:color="auto"/>
              <w:left w:val="single" w:sz="8" w:space="0" w:color="auto"/>
              <w:right w:val="single" w:sz="8" w:space="0" w:color="auto"/>
            </w:tcBorders>
          </w:tcPr>
          <w:p w14:paraId="19101C3D" w14:textId="056E2B2E" w:rsidR="00A55586" w:rsidRDefault="00A55586" w:rsidP="00AD64F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sidR="00917D3D">
              <w:rPr>
                <w:rFonts w:ascii="Times New Roman" w:hAnsi="Times New Roman" w:cs="Times New Roman"/>
                <w:b/>
                <w:bCs/>
                <w:vertAlign w:val="subscript"/>
              </w:rPr>
              <w:t xml:space="preserve"> </w:t>
            </w:r>
            <w:r w:rsidR="00917D3D">
              <w:rPr>
                <w:rFonts w:ascii="Times New Roman" w:hAnsi="Times New Roman" w:cs="Times New Roman"/>
                <w:b/>
                <w:bCs/>
              </w:rPr>
              <w:t>Percent Error</w:t>
            </w:r>
          </w:p>
        </w:tc>
      </w:tr>
      <w:tr w:rsidR="00917D3D" w14:paraId="6C683254" w14:textId="77777777" w:rsidTr="00AD64F2">
        <w:trPr>
          <w:jc w:val="center"/>
        </w:trPr>
        <w:tc>
          <w:tcPr>
            <w:tcW w:w="0" w:type="auto"/>
            <w:tcBorders>
              <w:left w:val="single" w:sz="8" w:space="0" w:color="auto"/>
              <w:right w:val="single" w:sz="8" w:space="0" w:color="auto"/>
            </w:tcBorders>
          </w:tcPr>
          <w:p w14:paraId="27392B6A" w14:textId="77777777" w:rsidR="00917D3D" w:rsidRPr="00086221" w:rsidRDefault="00917D3D" w:rsidP="00917D3D">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vAlign w:val="bottom"/>
          </w:tcPr>
          <w:p w14:paraId="57433FFF" w14:textId="7195EAEB" w:rsidR="00917D3D" w:rsidRPr="00086221" w:rsidRDefault="00917D3D" w:rsidP="00917D3D">
            <w:pPr>
              <w:jc w:val="center"/>
              <w:rPr>
                <w:rFonts w:ascii="Times New Roman" w:hAnsi="Times New Roman" w:cs="Times New Roman"/>
              </w:rPr>
            </w:pPr>
            <w:r w:rsidRPr="00917D3D">
              <w:rPr>
                <w:rFonts w:ascii="Times New Roman" w:hAnsi="Times New Roman" w:cs="Times New Roman"/>
              </w:rPr>
              <w:t>29.09%</w:t>
            </w:r>
          </w:p>
        </w:tc>
        <w:tc>
          <w:tcPr>
            <w:tcW w:w="0" w:type="auto"/>
            <w:tcBorders>
              <w:left w:val="single" w:sz="8" w:space="0" w:color="auto"/>
              <w:right w:val="single" w:sz="8" w:space="0" w:color="auto"/>
            </w:tcBorders>
            <w:vAlign w:val="bottom"/>
          </w:tcPr>
          <w:p w14:paraId="49FB0635" w14:textId="16D187F2" w:rsidR="00917D3D" w:rsidRPr="00086221" w:rsidRDefault="00917D3D" w:rsidP="00917D3D">
            <w:pPr>
              <w:jc w:val="center"/>
              <w:rPr>
                <w:rFonts w:ascii="Times New Roman" w:hAnsi="Times New Roman" w:cs="Times New Roman"/>
              </w:rPr>
            </w:pPr>
            <w:r w:rsidRPr="00917D3D">
              <w:rPr>
                <w:rFonts w:ascii="Times New Roman" w:hAnsi="Times New Roman" w:cs="Times New Roman"/>
              </w:rPr>
              <w:t>7.03%</w:t>
            </w:r>
          </w:p>
        </w:tc>
        <w:tc>
          <w:tcPr>
            <w:tcW w:w="0" w:type="auto"/>
            <w:tcBorders>
              <w:left w:val="single" w:sz="8" w:space="0" w:color="auto"/>
              <w:right w:val="single" w:sz="8" w:space="0" w:color="auto"/>
            </w:tcBorders>
            <w:vAlign w:val="bottom"/>
          </w:tcPr>
          <w:p w14:paraId="3E2A00A9" w14:textId="14D1A719" w:rsidR="00917D3D" w:rsidRPr="00086221" w:rsidRDefault="00917D3D" w:rsidP="00917D3D">
            <w:pPr>
              <w:jc w:val="center"/>
              <w:rPr>
                <w:rFonts w:ascii="Times New Roman" w:hAnsi="Times New Roman" w:cs="Times New Roman"/>
              </w:rPr>
            </w:pPr>
            <w:r w:rsidRPr="00917D3D">
              <w:rPr>
                <w:rFonts w:ascii="Times New Roman" w:hAnsi="Times New Roman" w:cs="Times New Roman"/>
              </w:rPr>
              <w:t>11.59%</w:t>
            </w:r>
          </w:p>
        </w:tc>
      </w:tr>
      <w:tr w:rsidR="00917D3D" w14:paraId="65D6B57C" w14:textId="77777777" w:rsidTr="00AD64F2">
        <w:trPr>
          <w:jc w:val="center"/>
        </w:trPr>
        <w:tc>
          <w:tcPr>
            <w:tcW w:w="0" w:type="auto"/>
            <w:tcBorders>
              <w:left w:val="single" w:sz="8" w:space="0" w:color="auto"/>
              <w:right w:val="single" w:sz="8" w:space="0" w:color="auto"/>
            </w:tcBorders>
          </w:tcPr>
          <w:p w14:paraId="745F9FAC" w14:textId="77777777" w:rsidR="00917D3D" w:rsidRPr="00086221" w:rsidRDefault="00917D3D" w:rsidP="00917D3D">
            <w:pPr>
              <w:jc w:val="center"/>
              <w:rPr>
                <w:rFonts w:ascii="Times New Roman" w:hAnsi="Times New Roman" w:cs="Times New Roman"/>
              </w:rPr>
            </w:pPr>
            <w:r>
              <w:rPr>
                <w:rFonts w:ascii="Times New Roman" w:hAnsi="Times New Roman" w:cs="Times New Roman"/>
              </w:rPr>
              <w:t>0.5</w:t>
            </w:r>
          </w:p>
        </w:tc>
        <w:tc>
          <w:tcPr>
            <w:tcW w:w="0" w:type="auto"/>
            <w:tcBorders>
              <w:left w:val="single" w:sz="8" w:space="0" w:color="auto"/>
              <w:right w:val="single" w:sz="8" w:space="0" w:color="auto"/>
            </w:tcBorders>
            <w:vAlign w:val="bottom"/>
          </w:tcPr>
          <w:p w14:paraId="137D7DB4" w14:textId="1C4D78D9" w:rsidR="00917D3D" w:rsidRPr="00086221" w:rsidRDefault="00917D3D" w:rsidP="00917D3D">
            <w:pPr>
              <w:jc w:val="center"/>
              <w:rPr>
                <w:rFonts w:ascii="Times New Roman" w:hAnsi="Times New Roman" w:cs="Times New Roman"/>
              </w:rPr>
            </w:pPr>
            <w:r w:rsidRPr="00917D3D">
              <w:rPr>
                <w:rFonts w:ascii="Times New Roman" w:hAnsi="Times New Roman" w:cs="Times New Roman"/>
              </w:rPr>
              <w:t>7.01%</w:t>
            </w:r>
          </w:p>
        </w:tc>
        <w:tc>
          <w:tcPr>
            <w:tcW w:w="0" w:type="auto"/>
            <w:tcBorders>
              <w:left w:val="single" w:sz="8" w:space="0" w:color="auto"/>
              <w:right w:val="single" w:sz="8" w:space="0" w:color="auto"/>
            </w:tcBorders>
            <w:vAlign w:val="bottom"/>
          </w:tcPr>
          <w:p w14:paraId="504C0B60" w14:textId="2294C022" w:rsidR="00917D3D" w:rsidRPr="00086221" w:rsidRDefault="00917D3D" w:rsidP="00917D3D">
            <w:pPr>
              <w:jc w:val="center"/>
              <w:rPr>
                <w:rFonts w:ascii="Times New Roman" w:hAnsi="Times New Roman" w:cs="Times New Roman"/>
              </w:rPr>
            </w:pPr>
            <w:r w:rsidRPr="00917D3D">
              <w:rPr>
                <w:rFonts w:ascii="Times New Roman" w:hAnsi="Times New Roman" w:cs="Times New Roman"/>
              </w:rPr>
              <w:t>9.05%</w:t>
            </w:r>
          </w:p>
        </w:tc>
        <w:tc>
          <w:tcPr>
            <w:tcW w:w="0" w:type="auto"/>
            <w:tcBorders>
              <w:left w:val="single" w:sz="8" w:space="0" w:color="auto"/>
              <w:right w:val="single" w:sz="8" w:space="0" w:color="auto"/>
            </w:tcBorders>
            <w:vAlign w:val="bottom"/>
          </w:tcPr>
          <w:p w14:paraId="105D496E" w14:textId="4FCE38FA" w:rsidR="00917D3D" w:rsidRPr="00086221" w:rsidRDefault="00917D3D" w:rsidP="00917D3D">
            <w:pPr>
              <w:jc w:val="center"/>
              <w:rPr>
                <w:rFonts w:ascii="Times New Roman" w:hAnsi="Times New Roman" w:cs="Times New Roman"/>
              </w:rPr>
            </w:pPr>
            <w:r w:rsidRPr="00917D3D">
              <w:rPr>
                <w:rFonts w:ascii="Times New Roman" w:hAnsi="Times New Roman" w:cs="Times New Roman"/>
              </w:rPr>
              <w:t>9.96%</w:t>
            </w:r>
          </w:p>
        </w:tc>
      </w:tr>
      <w:tr w:rsidR="00917D3D" w14:paraId="49A15346" w14:textId="77777777" w:rsidTr="00AD64F2">
        <w:trPr>
          <w:jc w:val="center"/>
        </w:trPr>
        <w:tc>
          <w:tcPr>
            <w:tcW w:w="0" w:type="auto"/>
            <w:tcBorders>
              <w:left w:val="single" w:sz="8" w:space="0" w:color="auto"/>
              <w:right w:val="single" w:sz="8" w:space="0" w:color="auto"/>
            </w:tcBorders>
          </w:tcPr>
          <w:p w14:paraId="78FD3C8C" w14:textId="77777777" w:rsidR="00917D3D" w:rsidRPr="00086221" w:rsidRDefault="00917D3D" w:rsidP="00917D3D">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vAlign w:val="bottom"/>
          </w:tcPr>
          <w:p w14:paraId="2608B348" w14:textId="255E23C2" w:rsidR="00917D3D" w:rsidRPr="00086221" w:rsidRDefault="00917D3D" w:rsidP="00917D3D">
            <w:pPr>
              <w:jc w:val="center"/>
              <w:rPr>
                <w:rFonts w:ascii="Times New Roman" w:hAnsi="Times New Roman" w:cs="Times New Roman"/>
              </w:rPr>
            </w:pPr>
            <w:r w:rsidRPr="00917D3D">
              <w:rPr>
                <w:rFonts w:ascii="Times New Roman" w:hAnsi="Times New Roman" w:cs="Times New Roman"/>
              </w:rPr>
              <w:t>4.93%</w:t>
            </w:r>
          </w:p>
        </w:tc>
        <w:tc>
          <w:tcPr>
            <w:tcW w:w="0" w:type="auto"/>
            <w:tcBorders>
              <w:left w:val="single" w:sz="8" w:space="0" w:color="auto"/>
              <w:right w:val="single" w:sz="8" w:space="0" w:color="auto"/>
            </w:tcBorders>
            <w:vAlign w:val="bottom"/>
          </w:tcPr>
          <w:p w14:paraId="36D2A4B4" w14:textId="21D21D81" w:rsidR="00917D3D" w:rsidRPr="00086221" w:rsidRDefault="00917D3D" w:rsidP="00917D3D">
            <w:pPr>
              <w:jc w:val="center"/>
              <w:rPr>
                <w:rFonts w:ascii="Times New Roman" w:hAnsi="Times New Roman" w:cs="Times New Roman"/>
              </w:rPr>
            </w:pPr>
            <w:r w:rsidRPr="00917D3D">
              <w:rPr>
                <w:rFonts w:ascii="Times New Roman" w:hAnsi="Times New Roman" w:cs="Times New Roman"/>
              </w:rPr>
              <w:t>6.66%</w:t>
            </w:r>
          </w:p>
        </w:tc>
        <w:tc>
          <w:tcPr>
            <w:tcW w:w="0" w:type="auto"/>
            <w:tcBorders>
              <w:left w:val="single" w:sz="8" w:space="0" w:color="auto"/>
              <w:right w:val="single" w:sz="8" w:space="0" w:color="auto"/>
            </w:tcBorders>
            <w:vAlign w:val="bottom"/>
          </w:tcPr>
          <w:p w14:paraId="4A05552C" w14:textId="077106BB" w:rsidR="00917D3D" w:rsidRPr="00086221" w:rsidRDefault="00917D3D" w:rsidP="00917D3D">
            <w:pPr>
              <w:jc w:val="center"/>
              <w:rPr>
                <w:rFonts w:ascii="Times New Roman" w:hAnsi="Times New Roman" w:cs="Times New Roman"/>
              </w:rPr>
            </w:pPr>
            <w:r w:rsidRPr="00917D3D">
              <w:rPr>
                <w:rFonts w:ascii="Times New Roman" w:hAnsi="Times New Roman" w:cs="Times New Roman"/>
              </w:rPr>
              <w:t>9.94%</w:t>
            </w:r>
          </w:p>
        </w:tc>
      </w:tr>
      <w:tr w:rsidR="00917D3D" w14:paraId="115827C9" w14:textId="77777777" w:rsidTr="00AD64F2">
        <w:trPr>
          <w:jc w:val="center"/>
        </w:trPr>
        <w:tc>
          <w:tcPr>
            <w:tcW w:w="0" w:type="auto"/>
            <w:tcBorders>
              <w:left w:val="single" w:sz="8" w:space="0" w:color="auto"/>
              <w:right w:val="single" w:sz="8" w:space="0" w:color="auto"/>
            </w:tcBorders>
          </w:tcPr>
          <w:p w14:paraId="4D04798C" w14:textId="77777777" w:rsidR="00917D3D" w:rsidRPr="00086221" w:rsidRDefault="00917D3D" w:rsidP="00917D3D">
            <w:pPr>
              <w:jc w:val="center"/>
              <w:rPr>
                <w:rFonts w:ascii="Times New Roman" w:hAnsi="Times New Roman" w:cs="Times New Roman"/>
              </w:rPr>
            </w:pPr>
            <w:r>
              <w:rPr>
                <w:rFonts w:ascii="Times New Roman" w:hAnsi="Times New Roman" w:cs="Times New Roman"/>
              </w:rPr>
              <w:t>2</w:t>
            </w:r>
          </w:p>
        </w:tc>
        <w:tc>
          <w:tcPr>
            <w:tcW w:w="0" w:type="auto"/>
            <w:tcBorders>
              <w:left w:val="single" w:sz="8" w:space="0" w:color="auto"/>
              <w:right w:val="single" w:sz="8" w:space="0" w:color="auto"/>
            </w:tcBorders>
            <w:vAlign w:val="bottom"/>
          </w:tcPr>
          <w:p w14:paraId="3FB7D6E3" w14:textId="45CECCBC" w:rsidR="00917D3D" w:rsidRPr="00086221" w:rsidRDefault="00917D3D" w:rsidP="00917D3D">
            <w:pPr>
              <w:jc w:val="center"/>
              <w:rPr>
                <w:rFonts w:ascii="Times New Roman" w:hAnsi="Times New Roman" w:cs="Times New Roman"/>
              </w:rPr>
            </w:pPr>
            <w:r w:rsidRPr="00917D3D">
              <w:rPr>
                <w:rFonts w:ascii="Times New Roman" w:hAnsi="Times New Roman" w:cs="Times New Roman"/>
              </w:rPr>
              <w:t>6.48%</w:t>
            </w:r>
          </w:p>
        </w:tc>
        <w:tc>
          <w:tcPr>
            <w:tcW w:w="0" w:type="auto"/>
            <w:tcBorders>
              <w:left w:val="single" w:sz="8" w:space="0" w:color="auto"/>
              <w:right w:val="single" w:sz="8" w:space="0" w:color="auto"/>
            </w:tcBorders>
            <w:vAlign w:val="bottom"/>
          </w:tcPr>
          <w:p w14:paraId="0ABB92F1" w14:textId="3D25896D" w:rsidR="00917D3D" w:rsidRPr="00086221" w:rsidRDefault="00917D3D" w:rsidP="00917D3D">
            <w:pPr>
              <w:jc w:val="center"/>
              <w:rPr>
                <w:rFonts w:ascii="Times New Roman" w:hAnsi="Times New Roman" w:cs="Times New Roman"/>
              </w:rPr>
            </w:pPr>
            <w:r w:rsidRPr="00917D3D">
              <w:rPr>
                <w:rFonts w:ascii="Times New Roman" w:hAnsi="Times New Roman" w:cs="Times New Roman"/>
              </w:rPr>
              <w:t>7.52%</w:t>
            </w:r>
          </w:p>
        </w:tc>
        <w:tc>
          <w:tcPr>
            <w:tcW w:w="0" w:type="auto"/>
            <w:tcBorders>
              <w:left w:val="single" w:sz="8" w:space="0" w:color="auto"/>
              <w:right w:val="single" w:sz="8" w:space="0" w:color="auto"/>
            </w:tcBorders>
            <w:vAlign w:val="bottom"/>
          </w:tcPr>
          <w:p w14:paraId="5900DE2C" w14:textId="37FC0D9F" w:rsidR="00917D3D" w:rsidRPr="00086221" w:rsidRDefault="00917D3D" w:rsidP="00917D3D">
            <w:pPr>
              <w:jc w:val="center"/>
              <w:rPr>
                <w:rFonts w:ascii="Times New Roman" w:hAnsi="Times New Roman" w:cs="Times New Roman"/>
              </w:rPr>
            </w:pPr>
            <w:r w:rsidRPr="00917D3D">
              <w:rPr>
                <w:rFonts w:ascii="Times New Roman" w:hAnsi="Times New Roman" w:cs="Times New Roman"/>
              </w:rPr>
              <w:t>8.15%</w:t>
            </w:r>
          </w:p>
        </w:tc>
      </w:tr>
      <w:tr w:rsidR="00917D3D" w14:paraId="7B757632" w14:textId="77777777" w:rsidTr="00AD64F2">
        <w:trPr>
          <w:jc w:val="center"/>
        </w:trPr>
        <w:tc>
          <w:tcPr>
            <w:tcW w:w="0" w:type="auto"/>
            <w:tcBorders>
              <w:left w:val="single" w:sz="8" w:space="0" w:color="auto"/>
              <w:right w:val="single" w:sz="8" w:space="0" w:color="auto"/>
            </w:tcBorders>
          </w:tcPr>
          <w:p w14:paraId="7DFB0FC6" w14:textId="77777777" w:rsidR="00917D3D" w:rsidRPr="00086221" w:rsidRDefault="00917D3D" w:rsidP="00917D3D">
            <w:pPr>
              <w:jc w:val="center"/>
              <w:rPr>
                <w:rFonts w:ascii="Times New Roman" w:hAnsi="Times New Roman" w:cs="Times New Roman"/>
              </w:rPr>
            </w:pPr>
            <w:r>
              <w:rPr>
                <w:rFonts w:ascii="Times New Roman" w:hAnsi="Times New Roman" w:cs="Times New Roman"/>
              </w:rPr>
              <w:t>4</w:t>
            </w:r>
          </w:p>
        </w:tc>
        <w:tc>
          <w:tcPr>
            <w:tcW w:w="0" w:type="auto"/>
            <w:tcBorders>
              <w:left w:val="single" w:sz="8" w:space="0" w:color="auto"/>
              <w:right w:val="single" w:sz="8" w:space="0" w:color="auto"/>
            </w:tcBorders>
            <w:vAlign w:val="bottom"/>
          </w:tcPr>
          <w:p w14:paraId="23992341" w14:textId="24B589DD" w:rsidR="00917D3D" w:rsidRPr="00086221" w:rsidRDefault="00917D3D" w:rsidP="00917D3D">
            <w:pPr>
              <w:jc w:val="center"/>
              <w:rPr>
                <w:rFonts w:ascii="Times New Roman" w:hAnsi="Times New Roman" w:cs="Times New Roman"/>
              </w:rPr>
            </w:pPr>
            <w:r w:rsidRPr="00917D3D">
              <w:rPr>
                <w:rFonts w:ascii="Times New Roman" w:hAnsi="Times New Roman" w:cs="Times New Roman"/>
              </w:rPr>
              <w:t>7.06%</w:t>
            </w:r>
          </w:p>
        </w:tc>
        <w:tc>
          <w:tcPr>
            <w:tcW w:w="0" w:type="auto"/>
            <w:tcBorders>
              <w:left w:val="single" w:sz="8" w:space="0" w:color="auto"/>
              <w:right w:val="single" w:sz="8" w:space="0" w:color="auto"/>
            </w:tcBorders>
            <w:vAlign w:val="bottom"/>
          </w:tcPr>
          <w:p w14:paraId="44EA460F" w14:textId="5A2EA9BB" w:rsidR="00917D3D" w:rsidRPr="00086221" w:rsidRDefault="00917D3D" w:rsidP="00917D3D">
            <w:pPr>
              <w:jc w:val="center"/>
              <w:rPr>
                <w:rFonts w:ascii="Times New Roman" w:hAnsi="Times New Roman" w:cs="Times New Roman"/>
              </w:rPr>
            </w:pPr>
            <w:r w:rsidRPr="00917D3D">
              <w:rPr>
                <w:rFonts w:ascii="Times New Roman" w:hAnsi="Times New Roman" w:cs="Times New Roman"/>
              </w:rPr>
              <w:t>5.10%</w:t>
            </w:r>
          </w:p>
        </w:tc>
        <w:tc>
          <w:tcPr>
            <w:tcW w:w="0" w:type="auto"/>
            <w:tcBorders>
              <w:left w:val="single" w:sz="8" w:space="0" w:color="auto"/>
              <w:right w:val="single" w:sz="8" w:space="0" w:color="auto"/>
            </w:tcBorders>
            <w:vAlign w:val="bottom"/>
          </w:tcPr>
          <w:p w14:paraId="6A8E984B" w14:textId="64F215AA" w:rsidR="00917D3D" w:rsidRPr="00086221" w:rsidRDefault="00917D3D" w:rsidP="00917D3D">
            <w:pPr>
              <w:jc w:val="center"/>
              <w:rPr>
                <w:rFonts w:ascii="Times New Roman" w:hAnsi="Times New Roman" w:cs="Times New Roman"/>
              </w:rPr>
            </w:pPr>
            <w:r w:rsidRPr="00917D3D">
              <w:rPr>
                <w:rFonts w:ascii="Times New Roman" w:hAnsi="Times New Roman" w:cs="Times New Roman"/>
              </w:rPr>
              <w:t>5.83%</w:t>
            </w:r>
          </w:p>
        </w:tc>
      </w:tr>
      <w:tr w:rsidR="00917D3D" w14:paraId="4682C189" w14:textId="77777777" w:rsidTr="00AD64F2">
        <w:trPr>
          <w:jc w:val="center"/>
        </w:trPr>
        <w:tc>
          <w:tcPr>
            <w:tcW w:w="0" w:type="auto"/>
            <w:tcBorders>
              <w:left w:val="single" w:sz="8" w:space="0" w:color="auto"/>
              <w:right w:val="single" w:sz="8" w:space="0" w:color="auto"/>
            </w:tcBorders>
          </w:tcPr>
          <w:p w14:paraId="64444D27" w14:textId="77777777" w:rsidR="00917D3D" w:rsidRPr="00086221" w:rsidRDefault="00917D3D" w:rsidP="00917D3D">
            <w:pPr>
              <w:jc w:val="center"/>
              <w:rPr>
                <w:rFonts w:ascii="Times New Roman" w:hAnsi="Times New Roman" w:cs="Times New Roman"/>
              </w:rPr>
            </w:pPr>
            <w:r>
              <w:rPr>
                <w:rFonts w:ascii="Times New Roman" w:hAnsi="Times New Roman" w:cs="Times New Roman"/>
              </w:rPr>
              <w:t>8</w:t>
            </w:r>
          </w:p>
        </w:tc>
        <w:tc>
          <w:tcPr>
            <w:tcW w:w="0" w:type="auto"/>
            <w:tcBorders>
              <w:left w:val="single" w:sz="8" w:space="0" w:color="auto"/>
              <w:right w:val="single" w:sz="8" w:space="0" w:color="auto"/>
            </w:tcBorders>
            <w:vAlign w:val="bottom"/>
          </w:tcPr>
          <w:p w14:paraId="2B50CE13" w14:textId="5378EF44" w:rsidR="00917D3D" w:rsidRPr="00086221" w:rsidRDefault="00917D3D" w:rsidP="00917D3D">
            <w:pPr>
              <w:jc w:val="center"/>
              <w:rPr>
                <w:rFonts w:ascii="Times New Roman" w:hAnsi="Times New Roman" w:cs="Times New Roman"/>
              </w:rPr>
            </w:pPr>
            <w:r w:rsidRPr="00917D3D">
              <w:rPr>
                <w:rFonts w:ascii="Times New Roman" w:hAnsi="Times New Roman" w:cs="Times New Roman"/>
              </w:rPr>
              <w:t>3.22%</w:t>
            </w:r>
          </w:p>
        </w:tc>
        <w:tc>
          <w:tcPr>
            <w:tcW w:w="0" w:type="auto"/>
            <w:tcBorders>
              <w:left w:val="single" w:sz="8" w:space="0" w:color="auto"/>
              <w:right w:val="single" w:sz="8" w:space="0" w:color="auto"/>
            </w:tcBorders>
            <w:vAlign w:val="bottom"/>
          </w:tcPr>
          <w:p w14:paraId="55FE80DF" w14:textId="00437C1B" w:rsidR="00917D3D" w:rsidRPr="00086221" w:rsidRDefault="00917D3D" w:rsidP="00917D3D">
            <w:pPr>
              <w:jc w:val="center"/>
              <w:rPr>
                <w:rFonts w:ascii="Times New Roman" w:hAnsi="Times New Roman" w:cs="Times New Roman"/>
              </w:rPr>
            </w:pPr>
            <w:r w:rsidRPr="00917D3D">
              <w:rPr>
                <w:rFonts w:ascii="Times New Roman" w:hAnsi="Times New Roman" w:cs="Times New Roman"/>
              </w:rPr>
              <w:t>5.37%</w:t>
            </w:r>
          </w:p>
        </w:tc>
        <w:tc>
          <w:tcPr>
            <w:tcW w:w="0" w:type="auto"/>
            <w:tcBorders>
              <w:left w:val="single" w:sz="8" w:space="0" w:color="auto"/>
              <w:right w:val="single" w:sz="8" w:space="0" w:color="auto"/>
            </w:tcBorders>
            <w:vAlign w:val="bottom"/>
          </w:tcPr>
          <w:p w14:paraId="1FA2E047" w14:textId="7682D309" w:rsidR="00917D3D" w:rsidRPr="00086221" w:rsidRDefault="00917D3D" w:rsidP="00917D3D">
            <w:pPr>
              <w:jc w:val="center"/>
              <w:rPr>
                <w:rFonts w:ascii="Times New Roman" w:hAnsi="Times New Roman" w:cs="Times New Roman"/>
              </w:rPr>
            </w:pPr>
            <w:r w:rsidRPr="00917D3D">
              <w:rPr>
                <w:rFonts w:ascii="Times New Roman" w:hAnsi="Times New Roman" w:cs="Times New Roman"/>
              </w:rPr>
              <w:t>6.49%</w:t>
            </w:r>
          </w:p>
        </w:tc>
      </w:tr>
      <w:tr w:rsidR="00917D3D" w14:paraId="77961A10" w14:textId="77777777" w:rsidTr="00AD64F2">
        <w:trPr>
          <w:jc w:val="center"/>
        </w:trPr>
        <w:tc>
          <w:tcPr>
            <w:tcW w:w="0" w:type="auto"/>
            <w:tcBorders>
              <w:left w:val="single" w:sz="8" w:space="0" w:color="auto"/>
              <w:right w:val="single" w:sz="8" w:space="0" w:color="auto"/>
            </w:tcBorders>
          </w:tcPr>
          <w:p w14:paraId="21477206" w14:textId="77777777" w:rsidR="00917D3D" w:rsidRPr="00086221" w:rsidRDefault="00917D3D" w:rsidP="00917D3D">
            <w:pPr>
              <w:jc w:val="center"/>
              <w:rPr>
                <w:rFonts w:ascii="Times New Roman" w:hAnsi="Times New Roman" w:cs="Times New Roman"/>
              </w:rPr>
            </w:pPr>
            <w:r>
              <w:rPr>
                <w:rFonts w:ascii="Times New Roman" w:hAnsi="Times New Roman" w:cs="Times New Roman"/>
              </w:rPr>
              <w:t>12</w:t>
            </w:r>
          </w:p>
        </w:tc>
        <w:tc>
          <w:tcPr>
            <w:tcW w:w="0" w:type="auto"/>
            <w:tcBorders>
              <w:left w:val="single" w:sz="8" w:space="0" w:color="auto"/>
              <w:right w:val="single" w:sz="8" w:space="0" w:color="auto"/>
            </w:tcBorders>
            <w:vAlign w:val="bottom"/>
          </w:tcPr>
          <w:p w14:paraId="4CEE0E12" w14:textId="211DE74A" w:rsidR="00917D3D" w:rsidRPr="00086221" w:rsidRDefault="00917D3D" w:rsidP="00917D3D">
            <w:pPr>
              <w:jc w:val="center"/>
              <w:rPr>
                <w:rFonts w:ascii="Times New Roman" w:hAnsi="Times New Roman" w:cs="Times New Roman"/>
              </w:rPr>
            </w:pPr>
            <w:r w:rsidRPr="00917D3D">
              <w:rPr>
                <w:rFonts w:ascii="Times New Roman" w:hAnsi="Times New Roman" w:cs="Times New Roman"/>
              </w:rPr>
              <w:t>4.33%</w:t>
            </w:r>
          </w:p>
        </w:tc>
        <w:tc>
          <w:tcPr>
            <w:tcW w:w="0" w:type="auto"/>
            <w:tcBorders>
              <w:left w:val="single" w:sz="8" w:space="0" w:color="auto"/>
              <w:right w:val="single" w:sz="8" w:space="0" w:color="auto"/>
            </w:tcBorders>
            <w:vAlign w:val="bottom"/>
          </w:tcPr>
          <w:p w14:paraId="639EA3BA" w14:textId="6CAE4351" w:rsidR="00917D3D" w:rsidRPr="00086221" w:rsidRDefault="00917D3D" w:rsidP="00917D3D">
            <w:pPr>
              <w:jc w:val="center"/>
              <w:rPr>
                <w:rFonts w:ascii="Times New Roman" w:hAnsi="Times New Roman" w:cs="Times New Roman"/>
              </w:rPr>
            </w:pPr>
            <w:r w:rsidRPr="00917D3D">
              <w:rPr>
                <w:rFonts w:ascii="Times New Roman" w:hAnsi="Times New Roman" w:cs="Times New Roman"/>
              </w:rPr>
              <w:t>4.25%</w:t>
            </w:r>
          </w:p>
        </w:tc>
        <w:tc>
          <w:tcPr>
            <w:tcW w:w="0" w:type="auto"/>
            <w:tcBorders>
              <w:left w:val="single" w:sz="8" w:space="0" w:color="auto"/>
              <w:right w:val="single" w:sz="8" w:space="0" w:color="auto"/>
            </w:tcBorders>
            <w:vAlign w:val="bottom"/>
          </w:tcPr>
          <w:p w14:paraId="57FBF295" w14:textId="26C82F6A" w:rsidR="00917D3D" w:rsidRPr="00086221" w:rsidRDefault="00917D3D" w:rsidP="00917D3D">
            <w:pPr>
              <w:jc w:val="center"/>
              <w:rPr>
                <w:rFonts w:ascii="Times New Roman" w:hAnsi="Times New Roman" w:cs="Times New Roman"/>
              </w:rPr>
            </w:pPr>
            <w:r w:rsidRPr="00917D3D">
              <w:rPr>
                <w:rFonts w:ascii="Times New Roman" w:hAnsi="Times New Roman" w:cs="Times New Roman"/>
              </w:rPr>
              <w:t>4.61%</w:t>
            </w:r>
          </w:p>
        </w:tc>
      </w:tr>
      <w:tr w:rsidR="00917D3D" w14:paraId="01423763" w14:textId="77777777" w:rsidTr="00AD64F2">
        <w:trPr>
          <w:jc w:val="center"/>
        </w:trPr>
        <w:tc>
          <w:tcPr>
            <w:tcW w:w="0" w:type="auto"/>
            <w:tcBorders>
              <w:left w:val="single" w:sz="8" w:space="0" w:color="auto"/>
              <w:right w:val="single" w:sz="8" w:space="0" w:color="auto"/>
            </w:tcBorders>
          </w:tcPr>
          <w:p w14:paraId="5472D325" w14:textId="77777777" w:rsidR="00917D3D" w:rsidRPr="00086221" w:rsidRDefault="00917D3D" w:rsidP="00917D3D">
            <w:pPr>
              <w:jc w:val="center"/>
              <w:rPr>
                <w:rFonts w:ascii="Times New Roman" w:hAnsi="Times New Roman" w:cs="Times New Roman"/>
              </w:rPr>
            </w:pPr>
            <w:r>
              <w:rPr>
                <w:rFonts w:ascii="Times New Roman" w:hAnsi="Times New Roman" w:cs="Times New Roman"/>
              </w:rPr>
              <w:t>16</w:t>
            </w:r>
          </w:p>
        </w:tc>
        <w:tc>
          <w:tcPr>
            <w:tcW w:w="0" w:type="auto"/>
            <w:tcBorders>
              <w:left w:val="single" w:sz="8" w:space="0" w:color="auto"/>
              <w:right w:val="single" w:sz="8" w:space="0" w:color="auto"/>
            </w:tcBorders>
            <w:vAlign w:val="bottom"/>
          </w:tcPr>
          <w:p w14:paraId="541B0BAE" w14:textId="038106FB" w:rsidR="00917D3D" w:rsidRPr="00086221" w:rsidRDefault="00917D3D" w:rsidP="00917D3D">
            <w:pPr>
              <w:jc w:val="center"/>
              <w:rPr>
                <w:rFonts w:ascii="Times New Roman" w:hAnsi="Times New Roman" w:cs="Times New Roman"/>
              </w:rPr>
            </w:pPr>
            <w:r w:rsidRPr="00917D3D">
              <w:rPr>
                <w:rFonts w:ascii="Times New Roman" w:hAnsi="Times New Roman" w:cs="Times New Roman"/>
              </w:rPr>
              <w:t>1.28%</w:t>
            </w:r>
          </w:p>
        </w:tc>
        <w:tc>
          <w:tcPr>
            <w:tcW w:w="0" w:type="auto"/>
            <w:tcBorders>
              <w:left w:val="single" w:sz="8" w:space="0" w:color="auto"/>
              <w:right w:val="single" w:sz="8" w:space="0" w:color="auto"/>
            </w:tcBorders>
            <w:vAlign w:val="bottom"/>
          </w:tcPr>
          <w:p w14:paraId="2C9BF8DD" w14:textId="6D3A4B65" w:rsidR="00917D3D" w:rsidRPr="00086221" w:rsidRDefault="00917D3D" w:rsidP="00917D3D">
            <w:pPr>
              <w:jc w:val="center"/>
              <w:rPr>
                <w:rFonts w:ascii="Times New Roman" w:hAnsi="Times New Roman" w:cs="Times New Roman"/>
              </w:rPr>
            </w:pPr>
            <w:r w:rsidRPr="00917D3D">
              <w:rPr>
                <w:rFonts w:ascii="Times New Roman" w:hAnsi="Times New Roman" w:cs="Times New Roman"/>
              </w:rPr>
              <w:t>3.00%</w:t>
            </w:r>
          </w:p>
        </w:tc>
        <w:tc>
          <w:tcPr>
            <w:tcW w:w="0" w:type="auto"/>
            <w:tcBorders>
              <w:left w:val="single" w:sz="8" w:space="0" w:color="auto"/>
              <w:right w:val="single" w:sz="8" w:space="0" w:color="auto"/>
            </w:tcBorders>
            <w:vAlign w:val="bottom"/>
          </w:tcPr>
          <w:p w14:paraId="76A70A47" w14:textId="61B16A48" w:rsidR="00917D3D" w:rsidRPr="00086221" w:rsidRDefault="00917D3D" w:rsidP="00917D3D">
            <w:pPr>
              <w:jc w:val="center"/>
              <w:rPr>
                <w:rFonts w:ascii="Times New Roman" w:hAnsi="Times New Roman" w:cs="Times New Roman"/>
              </w:rPr>
            </w:pPr>
            <w:r w:rsidRPr="00917D3D">
              <w:rPr>
                <w:rFonts w:ascii="Times New Roman" w:hAnsi="Times New Roman" w:cs="Times New Roman"/>
              </w:rPr>
              <w:t>5.12%</w:t>
            </w:r>
          </w:p>
        </w:tc>
      </w:tr>
      <w:tr w:rsidR="00917D3D" w14:paraId="47A61856" w14:textId="77777777" w:rsidTr="00AD64F2">
        <w:trPr>
          <w:jc w:val="center"/>
        </w:trPr>
        <w:tc>
          <w:tcPr>
            <w:tcW w:w="0" w:type="auto"/>
            <w:tcBorders>
              <w:left w:val="single" w:sz="8" w:space="0" w:color="auto"/>
              <w:bottom w:val="single" w:sz="8" w:space="0" w:color="auto"/>
              <w:right w:val="single" w:sz="8" w:space="0" w:color="auto"/>
            </w:tcBorders>
          </w:tcPr>
          <w:p w14:paraId="64539286" w14:textId="77777777" w:rsidR="00917D3D" w:rsidRPr="00086221" w:rsidRDefault="00917D3D" w:rsidP="00917D3D">
            <w:pPr>
              <w:jc w:val="center"/>
              <w:rPr>
                <w:rFonts w:ascii="Times New Roman" w:hAnsi="Times New Roman" w:cs="Times New Roman"/>
              </w:rPr>
            </w:pPr>
            <w:r>
              <w:rPr>
                <w:rFonts w:ascii="Times New Roman" w:hAnsi="Times New Roman" w:cs="Times New Roman"/>
              </w:rPr>
              <w:t>20</w:t>
            </w:r>
          </w:p>
        </w:tc>
        <w:tc>
          <w:tcPr>
            <w:tcW w:w="0" w:type="auto"/>
            <w:tcBorders>
              <w:left w:val="single" w:sz="8" w:space="0" w:color="auto"/>
              <w:bottom w:val="single" w:sz="8" w:space="0" w:color="auto"/>
              <w:right w:val="single" w:sz="8" w:space="0" w:color="auto"/>
            </w:tcBorders>
            <w:vAlign w:val="bottom"/>
          </w:tcPr>
          <w:p w14:paraId="75291C68" w14:textId="3EF0469D" w:rsidR="00917D3D" w:rsidRPr="00086221" w:rsidRDefault="00917D3D" w:rsidP="00917D3D">
            <w:pPr>
              <w:jc w:val="center"/>
              <w:rPr>
                <w:rFonts w:ascii="Times New Roman" w:hAnsi="Times New Roman" w:cs="Times New Roman"/>
              </w:rPr>
            </w:pPr>
            <w:r w:rsidRPr="00917D3D">
              <w:rPr>
                <w:rFonts w:ascii="Times New Roman" w:hAnsi="Times New Roman" w:cs="Times New Roman"/>
              </w:rPr>
              <w:t>29.09%</w:t>
            </w:r>
          </w:p>
        </w:tc>
        <w:tc>
          <w:tcPr>
            <w:tcW w:w="0" w:type="auto"/>
            <w:tcBorders>
              <w:left w:val="single" w:sz="8" w:space="0" w:color="auto"/>
              <w:bottom w:val="single" w:sz="8" w:space="0" w:color="auto"/>
              <w:right w:val="single" w:sz="8" w:space="0" w:color="auto"/>
            </w:tcBorders>
            <w:vAlign w:val="bottom"/>
          </w:tcPr>
          <w:p w14:paraId="4533C581" w14:textId="654DC0CE" w:rsidR="00917D3D" w:rsidRPr="00086221" w:rsidRDefault="00917D3D" w:rsidP="00917D3D">
            <w:pPr>
              <w:jc w:val="center"/>
              <w:rPr>
                <w:rFonts w:ascii="Times New Roman" w:hAnsi="Times New Roman" w:cs="Times New Roman"/>
              </w:rPr>
            </w:pPr>
            <w:r w:rsidRPr="00917D3D">
              <w:rPr>
                <w:rFonts w:ascii="Times New Roman" w:hAnsi="Times New Roman" w:cs="Times New Roman"/>
              </w:rPr>
              <w:t>7.03%</w:t>
            </w:r>
          </w:p>
        </w:tc>
        <w:tc>
          <w:tcPr>
            <w:tcW w:w="0" w:type="auto"/>
            <w:tcBorders>
              <w:left w:val="single" w:sz="8" w:space="0" w:color="auto"/>
              <w:bottom w:val="single" w:sz="8" w:space="0" w:color="auto"/>
              <w:right w:val="single" w:sz="8" w:space="0" w:color="auto"/>
            </w:tcBorders>
            <w:vAlign w:val="bottom"/>
          </w:tcPr>
          <w:p w14:paraId="6E2CCC4A" w14:textId="2AA279D0" w:rsidR="00917D3D" w:rsidRPr="00086221" w:rsidRDefault="00917D3D" w:rsidP="00917D3D">
            <w:pPr>
              <w:jc w:val="center"/>
              <w:rPr>
                <w:rFonts w:ascii="Times New Roman" w:hAnsi="Times New Roman" w:cs="Times New Roman"/>
              </w:rPr>
            </w:pPr>
            <w:r w:rsidRPr="00917D3D">
              <w:rPr>
                <w:rFonts w:ascii="Times New Roman" w:hAnsi="Times New Roman" w:cs="Times New Roman"/>
              </w:rPr>
              <w:t>11.59%</w:t>
            </w:r>
          </w:p>
        </w:tc>
      </w:tr>
    </w:tbl>
    <w:p w14:paraId="4A0072FC" w14:textId="7A3EA12F" w:rsidR="00A55586" w:rsidRDefault="00A55586" w:rsidP="00A55586">
      <w:pPr>
        <w:spacing w:after="0" w:line="480" w:lineRule="auto"/>
        <w:jc w:val="center"/>
        <w:rPr>
          <w:rFonts w:ascii="Times New Roman" w:hAnsi="Times New Roman" w:cs="Times New Roman"/>
          <w:b/>
          <w:bCs/>
        </w:rPr>
      </w:pPr>
      <w:r>
        <w:rPr>
          <w:rFonts w:ascii="Times New Roman" w:hAnsi="Times New Roman" w:cs="Times New Roman"/>
          <w:b/>
          <w:bCs/>
        </w:rPr>
        <w:t>Table #</w:t>
      </w:r>
      <w:r>
        <w:rPr>
          <w:rFonts w:ascii="Times New Roman" w:hAnsi="Times New Roman" w:cs="Times New Roman"/>
          <w:b/>
          <w:bCs/>
        </w:rPr>
        <w:t>5</w:t>
      </w:r>
      <w:r>
        <w:rPr>
          <w:rFonts w:ascii="Times New Roman" w:hAnsi="Times New Roman" w:cs="Times New Roman"/>
          <w:b/>
          <w:bCs/>
        </w:rPr>
        <w:t xml:space="preserve">: Drain Characteristics </w:t>
      </w:r>
      <w:r>
        <w:rPr>
          <w:rFonts w:ascii="Times New Roman" w:hAnsi="Times New Roman" w:cs="Times New Roman"/>
          <w:b/>
          <w:bCs/>
        </w:rPr>
        <w:t>Percent Error</w:t>
      </w:r>
    </w:p>
    <w:tbl>
      <w:tblPr>
        <w:tblStyle w:val="TableGrid"/>
        <w:tblW w:w="0" w:type="auto"/>
        <w:jc w:val="center"/>
        <w:tblLook w:val="04A0" w:firstRow="1" w:lastRow="0" w:firstColumn="1" w:lastColumn="0" w:noHBand="0" w:noVBand="1"/>
      </w:tblPr>
      <w:tblGrid>
        <w:gridCol w:w="996"/>
        <w:gridCol w:w="1923"/>
      </w:tblGrid>
      <w:tr w:rsidR="00A55586" w14:paraId="439E2755" w14:textId="77777777" w:rsidTr="00AD64F2">
        <w:trPr>
          <w:jc w:val="center"/>
        </w:trPr>
        <w:tc>
          <w:tcPr>
            <w:tcW w:w="0" w:type="auto"/>
            <w:tcBorders>
              <w:top w:val="nil"/>
              <w:left w:val="nil"/>
              <w:bottom w:val="single" w:sz="8" w:space="0" w:color="auto"/>
              <w:right w:val="single" w:sz="8" w:space="0" w:color="auto"/>
            </w:tcBorders>
          </w:tcPr>
          <w:p w14:paraId="0E47FBED" w14:textId="77777777" w:rsidR="00A55586" w:rsidRDefault="00A55586" w:rsidP="00AD64F2">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7A98666C" w14:textId="77777777" w:rsidR="00A55586" w:rsidRPr="000666D2" w:rsidRDefault="00A55586" w:rsidP="00AD64F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r>
              <w:rPr>
                <w:rFonts w:ascii="Times New Roman" w:hAnsi="Times New Roman" w:cs="Times New Roman"/>
                <w:b/>
                <w:bCs/>
              </w:rPr>
              <w:t xml:space="preserve"> = 6 V</w:t>
            </w:r>
          </w:p>
        </w:tc>
      </w:tr>
      <w:tr w:rsidR="00A55586" w14:paraId="5EA382F8" w14:textId="77777777" w:rsidTr="00AD64F2">
        <w:trPr>
          <w:jc w:val="center"/>
        </w:trPr>
        <w:tc>
          <w:tcPr>
            <w:tcW w:w="0" w:type="auto"/>
            <w:tcBorders>
              <w:top w:val="single" w:sz="8" w:space="0" w:color="auto"/>
              <w:left w:val="single" w:sz="8" w:space="0" w:color="auto"/>
              <w:right w:val="single" w:sz="8" w:space="0" w:color="auto"/>
            </w:tcBorders>
          </w:tcPr>
          <w:p w14:paraId="2557C983" w14:textId="77777777" w:rsidR="00A55586" w:rsidRPr="000666D2" w:rsidRDefault="00A55586" w:rsidP="00AD64F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GS</w:t>
            </w:r>
            <w:r>
              <w:rPr>
                <w:rFonts w:ascii="Times New Roman" w:hAnsi="Times New Roman" w:cs="Times New Roman"/>
                <w:b/>
                <w:bCs/>
              </w:rPr>
              <w:t xml:space="preserve"> (V)</w:t>
            </w:r>
          </w:p>
        </w:tc>
        <w:tc>
          <w:tcPr>
            <w:tcW w:w="0" w:type="auto"/>
            <w:tcBorders>
              <w:top w:val="single" w:sz="8" w:space="0" w:color="auto"/>
              <w:left w:val="single" w:sz="8" w:space="0" w:color="auto"/>
              <w:right w:val="single" w:sz="8" w:space="0" w:color="auto"/>
            </w:tcBorders>
          </w:tcPr>
          <w:p w14:paraId="33DA7411" w14:textId="6B7F00A1" w:rsidR="00A55586" w:rsidRPr="000666D2" w:rsidRDefault="00A55586" w:rsidP="00AD64F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w:t>
            </w:r>
            <w:r w:rsidR="00917D3D">
              <w:rPr>
                <w:rFonts w:ascii="Times New Roman" w:hAnsi="Times New Roman" w:cs="Times New Roman"/>
                <w:b/>
                <w:bCs/>
              </w:rPr>
              <w:t>Percent Error</w:t>
            </w:r>
          </w:p>
        </w:tc>
      </w:tr>
      <w:tr w:rsidR="00917D3D" w14:paraId="2E789A9F" w14:textId="77777777" w:rsidTr="00AD64F2">
        <w:trPr>
          <w:jc w:val="center"/>
        </w:trPr>
        <w:tc>
          <w:tcPr>
            <w:tcW w:w="0" w:type="auto"/>
            <w:tcBorders>
              <w:left w:val="single" w:sz="8" w:space="0" w:color="auto"/>
              <w:right w:val="single" w:sz="8" w:space="0" w:color="auto"/>
            </w:tcBorders>
          </w:tcPr>
          <w:p w14:paraId="41E45948" w14:textId="77777777" w:rsidR="00917D3D" w:rsidRDefault="00917D3D" w:rsidP="00917D3D">
            <w:pPr>
              <w:jc w:val="center"/>
              <w:rPr>
                <w:rFonts w:ascii="Times New Roman" w:hAnsi="Times New Roman" w:cs="Times New Roman"/>
                <w:b/>
                <w:bCs/>
              </w:rPr>
            </w:pPr>
            <w:r>
              <w:rPr>
                <w:rFonts w:ascii="Times New Roman" w:hAnsi="Times New Roman" w:cs="Times New Roman"/>
                <w:b/>
                <w:bCs/>
              </w:rPr>
              <w:t>0</w:t>
            </w:r>
          </w:p>
        </w:tc>
        <w:tc>
          <w:tcPr>
            <w:tcW w:w="0" w:type="auto"/>
            <w:tcBorders>
              <w:left w:val="single" w:sz="8" w:space="0" w:color="auto"/>
              <w:right w:val="single" w:sz="8" w:space="0" w:color="auto"/>
            </w:tcBorders>
            <w:vAlign w:val="bottom"/>
          </w:tcPr>
          <w:p w14:paraId="7041FC4A" w14:textId="26172C5C" w:rsidR="00917D3D" w:rsidRPr="008563AF" w:rsidRDefault="00917D3D" w:rsidP="00917D3D">
            <w:pPr>
              <w:jc w:val="center"/>
              <w:rPr>
                <w:rFonts w:ascii="Times New Roman" w:hAnsi="Times New Roman" w:cs="Times New Roman"/>
              </w:rPr>
            </w:pPr>
            <w:r w:rsidRPr="00917D3D">
              <w:rPr>
                <w:rFonts w:ascii="Times New Roman" w:hAnsi="Times New Roman" w:cs="Times New Roman"/>
              </w:rPr>
              <w:t>2.31%</w:t>
            </w:r>
          </w:p>
        </w:tc>
      </w:tr>
      <w:tr w:rsidR="00917D3D" w14:paraId="58F107E6" w14:textId="77777777" w:rsidTr="00AD64F2">
        <w:trPr>
          <w:jc w:val="center"/>
        </w:trPr>
        <w:tc>
          <w:tcPr>
            <w:tcW w:w="0" w:type="auto"/>
            <w:tcBorders>
              <w:left w:val="single" w:sz="8" w:space="0" w:color="auto"/>
              <w:right w:val="single" w:sz="8" w:space="0" w:color="auto"/>
            </w:tcBorders>
          </w:tcPr>
          <w:p w14:paraId="63D0836D" w14:textId="77777777" w:rsidR="00917D3D" w:rsidRDefault="00917D3D" w:rsidP="00917D3D">
            <w:pPr>
              <w:jc w:val="center"/>
              <w:rPr>
                <w:rFonts w:ascii="Times New Roman" w:hAnsi="Times New Roman" w:cs="Times New Roman"/>
                <w:b/>
                <w:bCs/>
              </w:rPr>
            </w:pPr>
            <w:r>
              <w:rPr>
                <w:rFonts w:ascii="Times New Roman" w:hAnsi="Times New Roman" w:cs="Times New Roman"/>
                <w:b/>
                <w:bCs/>
              </w:rPr>
              <w:t>-0.5</w:t>
            </w:r>
          </w:p>
        </w:tc>
        <w:tc>
          <w:tcPr>
            <w:tcW w:w="0" w:type="auto"/>
            <w:tcBorders>
              <w:left w:val="single" w:sz="8" w:space="0" w:color="auto"/>
              <w:right w:val="single" w:sz="8" w:space="0" w:color="auto"/>
            </w:tcBorders>
            <w:vAlign w:val="bottom"/>
          </w:tcPr>
          <w:p w14:paraId="514ED93E" w14:textId="3EF16708" w:rsidR="00917D3D" w:rsidRPr="008563AF" w:rsidRDefault="00917D3D" w:rsidP="00917D3D">
            <w:pPr>
              <w:jc w:val="center"/>
              <w:rPr>
                <w:rFonts w:ascii="Times New Roman" w:hAnsi="Times New Roman" w:cs="Times New Roman"/>
              </w:rPr>
            </w:pPr>
            <w:r w:rsidRPr="00917D3D">
              <w:rPr>
                <w:rFonts w:ascii="Times New Roman" w:hAnsi="Times New Roman" w:cs="Times New Roman"/>
              </w:rPr>
              <w:t>3.56%</w:t>
            </w:r>
          </w:p>
        </w:tc>
      </w:tr>
      <w:tr w:rsidR="00917D3D" w14:paraId="392E89C1" w14:textId="77777777" w:rsidTr="00AD64F2">
        <w:trPr>
          <w:jc w:val="center"/>
        </w:trPr>
        <w:tc>
          <w:tcPr>
            <w:tcW w:w="0" w:type="auto"/>
            <w:tcBorders>
              <w:left w:val="single" w:sz="8" w:space="0" w:color="auto"/>
              <w:right w:val="single" w:sz="8" w:space="0" w:color="auto"/>
            </w:tcBorders>
          </w:tcPr>
          <w:p w14:paraId="31C8DD5E" w14:textId="77777777" w:rsidR="00917D3D" w:rsidRDefault="00917D3D" w:rsidP="00917D3D">
            <w:pPr>
              <w:jc w:val="center"/>
              <w:rPr>
                <w:rFonts w:ascii="Times New Roman" w:hAnsi="Times New Roman" w:cs="Times New Roman"/>
                <w:b/>
                <w:bCs/>
              </w:rPr>
            </w:pPr>
            <w:r>
              <w:rPr>
                <w:rFonts w:ascii="Times New Roman" w:hAnsi="Times New Roman" w:cs="Times New Roman"/>
                <w:b/>
                <w:bCs/>
              </w:rPr>
              <w:t>SS-1</w:t>
            </w:r>
          </w:p>
        </w:tc>
        <w:tc>
          <w:tcPr>
            <w:tcW w:w="0" w:type="auto"/>
            <w:tcBorders>
              <w:left w:val="single" w:sz="8" w:space="0" w:color="auto"/>
              <w:right w:val="single" w:sz="8" w:space="0" w:color="auto"/>
            </w:tcBorders>
            <w:vAlign w:val="bottom"/>
          </w:tcPr>
          <w:p w14:paraId="01E13EB0" w14:textId="009B4357" w:rsidR="00917D3D" w:rsidRPr="008563AF" w:rsidRDefault="00917D3D" w:rsidP="00917D3D">
            <w:pPr>
              <w:jc w:val="center"/>
              <w:rPr>
                <w:rFonts w:ascii="Times New Roman" w:hAnsi="Times New Roman" w:cs="Times New Roman"/>
              </w:rPr>
            </w:pPr>
            <w:r w:rsidRPr="00917D3D">
              <w:rPr>
                <w:rFonts w:ascii="Times New Roman" w:hAnsi="Times New Roman" w:cs="Times New Roman"/>
              </w:rPr>
              <w:t>7.42%</w:t>
            </w:r>
          </w:p>
        </w:tc>
      </w:tr>
      <w:tr w:rsidR="00917D3D" w14:paraId="18740898" w14:textId="77777777" w:rsidTr="00AD64F2">
        <w:trPr>
          <w:jc w:val="center"/>
        </w:trPr>
        <w:tc>
          <w:tcPr>
            <w:tcW w:w="0" w:type="auto"/>
            <w:tcBorders>
              <w:left w:val="single" w:sz="8" w:space="0" w:color="auto"/>
              <w:right w:val="single" w:sz="8" w:space="0" w:color="auto"/>
            </w:tcBorders>
          </w:tcPr>
          <w:p w14:paraId="49678436" w14:textId="77777777" w:rsidR="00917D3D" w:rsidRDefault="00917D3D" w:rsidP="00917D3D">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right w:val="single" w:sz="8" w:space="0" w:color="auto"/>
            </w:tcBorders>
            <w:vAlign w:val="bottom"/>
          </w:tcPr>
          <w:p w14:paraId="2347E6F5" w14:textId="5EB365D5" w:rsidR="00917D3D" w:rsidRPr="008563AF" w:rsidRDefault="00917D3D" w:rsidP="00917D3D">
            <w:pPr>
              <w:jc w:val="center"/>
              <w:rPr>
                <w:rFonts w:ascii="Times New Roman" w:hAnsi="Times New Roman" w:cs="Times New Roman"/>
              </w:rPr>
            </w:pPr>
            <w:r w:rsidRPr="00917D3D">
              <w:rPr>
                <w:rFonts w:ascii="Times New Roman" w:hAnsi="Times New Roman" w:cs="Times New Roman"/>
              </w:rPr>
              <w:t>15.12%</w:t>
            </w:r>
          </w:p>
        </w:tc>
      </w:tr>
      <w:tr w:rsidR="00917D3D" w14:paraId="41098999" w14:textId="77777777" w:rsidTr="00AD64F2">
        <w:trPr>
          <w:jc w:val="center"/>
        </w:trPr>
        <w:tc>
          <w:tcPr>
            <w:tcW w:w="0" w:type="auto"/>
            <w:tcBorders>
              <w:left w:val="single" w:sz="8" w:space="0" w:color="auto"/>
              <w:bottom w:val="single" w:sz="8" w:space="0" w:color="auto"/>
              <w:right w:val="single" w:sz="8" w:space="0" w:color="auto"/>
            </w:tcBorders>
          </w:tcPr>
          <w:p w14:paraId="367A5C8D" w14:textId="77777777" w:rsidR="00917D3D" w:rsidRDefault="00917D3D" w:rsidP="00917D3D">
            <w:pPr>
              <w:jc w:val="center"/>
              <w:rPr>
                <w:rFonts w:ascii="Times New Roman" w:hAnsi="Times New Roman" w:cs="Times New Roman"/>
                <w:b/>
                <w:bCs/>
              </w:rPr>
            </w:pPr>
            <w:r>
              <w:rPr>
                <w:rFonts w:ascii="Times New Roman" w:hAnsi="Times New Roman" w:cs="Times New Roman"/>
                <w:b/>
                <w:bCs/>
              </w:rPr>
              <w:t>-2</w:t>
            </w:r>
          </w:p>
        </w:tc>
        <w:tc>
          <w:tcPr>
            <w:tcW w:w="0" w:type="auto"/>
            <w:tcBorders>
              <w:left w:val="single" w:sz="8" w:space="0" w:color="auto"/>
              <w:bottom w:val="single" w:sz="8" w:space="0" w:color="auto"/>
              <w:right w:val="single" w:sz="8" w:space="0" w:color="auto"/>
            </w:tcBorders>
            <w:vAlign w:val="bottom"/>
          </w:tcPr>
          <w:p w14:paraId="0F3D62F2" w14:textId="499FD5E2" w:rsidR="00917D3D" w:rsidRPr="008563AF" w:rsidRDefault="00917D3D" w:rsidP="00917D3D">
            <w:pPr>
              <w:jc w:val="center"/>
              <w:rPr>
                <w:rFonts w:ascii="Times New Roman" w:hAnsi="Times New Roman" w:cs="Times New Roman"/>
              </w:rPr>
            </w:pPr>
            <w:r w:rsidRPr="00917D3D">
              <w:rPr>
                <w:rFonts w:ascii="Times New Roman" w:hAnsi="Times New Roman" w:cs="Times New Roman"/>
              </w:rPr>
              <w:t>152.82%</w:t>
            </w:r>
          </w:p>
        </w:tc>
      </w:tr>
    </w:tbl>
    <w:p w14:paraId="1095F1AA" w14:textId="316D92DC" w:rsidR="00A55586" w:rsidRPr="00EA6310" w:rsidRDefault="00A55586" w:rsidP="00EA6310">
      <w:pPr>
        <w:spacing w:after="0" w:line="480" w:lineRule="auto"/>
        <w:jc w:val="center"/>
        <w:rPr>
          <w:rFonts w:ascii="Times New Roman" w:hAnsi="Times New Roman" w:cs="Times New Roman"/>
          <w:b/>
          <w:bCs/>
        </w:rPr>
      </w:pPr>
      <w:r>
        <w:rPr>
          <w:rFonts w:ascii="Times New Roman" w:hAnsi="Times New Roman" w:cs="Times New Roman"/>
          <w:b/>
          <w:bCs/>
        </w:rPr>
        <w:t>Table #</w:t>
      </w:r>
      <w:r>
        <w:rPr>
          <w:rFonts w:ascii="Times New Roman" w:hAnsi="Times New Roman" w:cs="Times New Roman"/>
          <w:b/>
          <w:bCs/>
        </w:rPr>
        <w:t>6</w:t>
      </w:r>
      <w:r>
        <w:rPr>
          <w:rFonts w:ascii="Times New Roman" w:hAnsi="Times New Roman" w:cs="Times New Roman"/>
          <w:b/>
          <w:bCs/>
        </w:rPr>
        <w:t xml:space="preserve">: Transfer Characteristics </w:t>
      </w:r>
      <w:r>
        <w:rPr>
          <w:rFonts w:ascii="Times New Roman" w:hAnsi="Times New Roman" w:cs="Times New Roman"/>
          <w:b/>
          <w:bCs/>
        </w:rPr>
        <w:t>Percent Error</w:t>
      </w:r>
    </w:p>
    <w:p w14:paraId="21CB1CE1" w14:textId="2AE98FDF" w:rsidR="0033760A" w:rsidRPr="006E3076" w:rsidRDefault="0033760A" w:rsidP="0033760A">
      <w:pPr>
        <w:rPr>
          <w:rFonts w:ascii="Times New Roman" w:hAnsi="Times New Roman" w:cs="Times New Roman"/>
          <w:b/>
          <w:bCs/>
          <w:sz w:val="28"/>
          <w:szCs w:val="28"/>
        </w:rPr>
      </w:pPr>
      <w:r>
        <w:rPr>
          <w:rFonts w:ascii="Times New Roman" w:hAnsi="Times New Roman" w:cs="Times New Roman"/>
          <w:b/>
          <w:bCs/>
          <w:sz w:val="28"/>
          <w:szCs w:val="28"/>
        </w:rPr>
        <w:t>Conclusion</w:t>
      </w:r>
      <w:r w:rsidRPr="006E3076">
        <w:rPr>
          <w:rFonts w:ascii="Times New Roman" w:hAnsi="Times New Roman" w:cs="Times New Roman"/>
          <w:b/>
          <w:bCs/>
          <w:sz w:val="28"/>
          <w:szCs w:val="28"/>
        </w:rPr>
        <w:t>:</w:t>
      </w:r>
    </w:p>
    <w:p w14:paraId="3C08344C" w14:textId="41188457" w:rsidR="0033760A" w:rsidRPr="0033760A" w:rsidRDefault="00EA6310" w:rsidP="0070715C">
      <w:pPr>
        <w:spacing w:after="0" w:line="480" w:lineRule="auto"/>
        <w:rPr>
          <w:rFonts w:ascii="Times New Roman" w:hAnsi="Times New Roman" w:cs="Times New Roman"/>
        </w:rPr>
      </w:pPr>
      <w:r w:rsidRPr="00EA6310">
        <w:rPr>
          <w:rFonts w:ascii="Times New Roman" w:hAnsi="Times New Roman" w:cs="Times New Roman"/>
        </w:rPr>
        <w:t>In conclusion, this lab demonstrated the voltage-controlled behavior of a JFET by examining its drain and transfer characteristics through simulation and experimental measurements. The results showed how drain current changes with drain-source and gate-source voltage, including the transition into saturation and the reduction in current as the gate-source voltage becomes more negative. The experimental results generally agreed with the simulations, with differences likely caused by component variations and measurement noise. Overall, the lab provided a better understanding of JFET operation, characteristic curves, and important parameters such as pinch-off voltage, which are useful for analyzing transistor circuits and preparing for future MOSFET experiments.</w:t>
      </w:r>
    </w:p>
    <w:sectPr w:rsidR="0033760A" w:rsidRPr="00337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46F2F"/>
    <w:rsid w:val="000577A1"/>
    <w:rsid w:val="000666D2"/>
    <w:rsid w:val="00086221"/>
    <w:rsid w:val="0009184C"/>
    <w:rsid w:val="000B75FF"/>
    <w:rsid w:val="000C4CE0"/>
    <w:rsid w:val="000D0F2A"/>
    <w:rsid w:val="000D1A02"/>
    <w:rsid w:val="00111E82"/>
    <w:rsid w:val="00116CB9"/>
    <w:rsid w:val="00144F3B"/>
    <w:rsid w:val="001670BF"/>
    <w:rsid w:val="00186FCE"/>
    <w:rsid w:val="001A2A20"/>
    <w:rsid w:val="001A3309"/>
    <w:rsid w:val="001A3F48"/>
    <w:rsid w:val="001B509D"/>
    <w:rsid w:val="001C5862"/>
    <w:rsid w:val="00202892"/>
    <w:rsid w:val="0026202D"/>
    <w:rsid w:val="00286109"/>
    <w:rsid w:val="002A0179"/>
    <w:rsid w:val="002A0656"/>
    <w:rsid w:val="002C2C43"/>
    <w:rsid w:val="002C3558"/>
    <w:rsid w:val="002E3FD6"/>
    <w:rsid w:val="002E44BE"/>
    <w:rsid w:val="002F6E81"/>
    <w:rsid w:val="00320157"/>
    <w:rsid w:val="00322ADD"/>
    <w:rsid w:val="00330253"/>
    <w:rsid w:val="00335CF0"/>
    <w:rsid w:val="0033760A"/>
    <w:rsid w:val="0034130F"/>
    <w:rsid w:val="00363438"/>
    <w:rsid w:val="00380277"/>
    <w:rsid w:val="00384FAE"/>
    <w:rsid w:val="003A0BAA"/>
    <w:rsid w:val="003A69B3"/>
    <w:rsid w:val="003A7740"/>
    <w:rsid w:val="00421D3B"/>
    <w:rsid w:val="004238E0"/>
    <w:rsid w:val="00450CCD"/>
    <w:rsid w:val="00463C1C"/>
    <w:rsid w:val="00486164"/>
    <w:rsid w:val="00494183"/>
    <w:rsid w:val="004D6C08"/>
    <w:rsid w:val="004E43F8"/>
    <w:rsid w:val="00501C0D"/>
    <w:rsid w:val="0051554A"/>
    <w:rsid w:val="005833F7"/>
    <w:rsid w:val="0058764E"/>
    <w:rsid w:val="005A77AB"/>
    <w:rsid w:val="005C5CF0"/>
    <w:rsid w:val="005D3701"/>
    <w:rsid w:val="00600C8C"/>
    <w:rsid w:val="00602567"/>
    <w:rsid w:val="00620581"/>
    <w:rsid w:val="00622C3E"/>
    <w:rsid w:val="006304AB"/>
    <w:rsid w:val="00633ABA"/>
    <w:rsid w:val="00634914"/>
    <w:rsid w:val="006A5AB1"/>
    <w:rsid w:val="006B6190"/>
    <w:rsid w:val="006F7946"/>
    <w:rsid w:val="0070715C"/>
    <w:rsid w:val="007163C9"/>
    <w:rsid w:val="00733521"/>
    <w:rsid w:val="00742A82"/>
    <w:rsid w:val="00775EB6"/>
    <w:rsid w:val="007921A2"/>
    <w:rsid w:val="007942A8"/>
    <w:rsid w:val="007A298E"/>
    <w:rsid w:val="007A2C68"/>
    <w:rsid w:val="007A7CF9"/>
    <w:rsid w:val="007C70F5"/>
    <w:rsid w:val="007D0AD7"/>
    <w:rsid w:val="007E4FB6"/>
    <w:rsid w:val="007F6182"/>
    <w:rsid w:val="00803246"/>
    <w:rsid w:val="00810D15"/>
    <w:rsid w:val="00842B4A"/>
    <w:rsid w:val="008563AF"/>
    <w:rsid w:val="0088282C"/>
    <w:rsid w:val="0089318E"/>
    <w:rsid w:val="008C6097"/>
    <w:rsid w:val="008D2654"/>
    <w:rsid w:val="008E790B"/>
    <w:rsid w:val="00902995"/>
    <w:rsid w:val="00917D3D"/>
    <w:rsid w:val="00921F69"/>
    <w:rsid w:val="009312B9"/>
    <w:rsid w:val="00954D17"/>
    <w:rsid w:val="00955282"/>
    <w:rsid w:val="0097787E"/>
    <w:rsid w:val="009D4155"/>
    <w:rsid w:val="009E20EE"/>
    <w:rsid w:val="009E2DA3"/>
    <w:rsid w:val="009E3B61"/>
    <w:rsid w:val="00A45226"/>
    <w:rsid w:val="00A47D72"/>
    <w:rsid w:val="00A55586"/>
    <w:rsid w:val="00A774BA"/>
    <w:rsid w:val="00A83D66"/>
    <w:rsid w:val="00AC1981"/>
    <w:rsid w:val="00AE5508"/>
    <w:rsid w:val="00AE68DD"/>
    <w:rsid w:val="00B2379F"/>
    <w:rsid w:val="00B264C2"/>
    <w:rsid w:val="00B700E3"/>
    <w:rsid w:val="00B769FC"/>
    <w:rsid w:val="00BA6782"/>
    <w:rsid w:val="00BB1EEB"/>
    <w:rsid w:val="00BF07B4"/>
    <w:rsid w:val="00BF4926"/>
    <w:rsid w:val="00C31BA0"/>
    <w:rsid w:val="00C467C0"/>
    <w:rsid w:val="00C647C4"/>
    <w:rsid w:val="00C75188"/>
    <w:rsid w:val="00C964B0"/>
    <w:rsid w:val="00CA6F94"/>
    <w:rsid w:val="00CC0B63"/>
    <w:rsid w:val="00CC7315"/>
    <w:rsid w:val="00CE73FC"/>
    <w:rsid w:val="00D15E87"/>
    <w:rsid w:val="00D66AAA"/>
    <w:rsid w:val="00D76AA8"/>
    <w:rsid w:val="00D77C1E"/>
    <w:rsid w:val="00D85E7F"/>
    <w:rsid w:val="00D943EE"/>
    <w:rsid w:val="00D95007"/>
    <w:rsid w:val="00DF205A"/>
    <w:rsid w:val="00E1113F"/>
    <w:rsid w:val="00E17468"/>
    <w:rsid w:val="00E2700D"/>
    <w:rsid w:val="00E40651"/>
    <w:rsid w:val="00E43A29"/>
    <w:rsid w:val="00E505EE"/>
    <w:rsid w:val="00E522EE"/>
    <w:rsid w:val="00E55A67"/>
    <w:rsid w:val="00E6502E"/>
    <w:rsid w:val="00EA551E"/>
    <w:rsid w:val="00EA6310"/>
    <w:rsid w:val="00EA7908"/>
    <w:rsid w:val="00ED1AA0"/>
    <w:rsid w:val="00EE5014"/>
    <w:rsid w:val="00EE5148"/>
    <w:rsid w:val="00F10861"/>
    <w:rsid w:val="00F21E7E"/>
    <w:rsid w:val="00F653A6"/>
    <w:rsid w:val="00F722A0"/>
    <w:rsid w:val="00F729CF"/>
    <w:rsid w:val="00F84585"/>
    <w:rsid w:val="00F85258"/>
    <w:rsid w:val="00FB2712"/>
    <w:rsid w:val="00FE056A"/>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528</TotalTime>
  <Pages>1</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138</cp:revision>
  <cp:lastPrinted>2026-10-21T00:43:00Z</cp:lastPrinted>
  <dcterms:created xsi:type="dcterms:W3CDTF">2026-09-21T19:54:00Z</dcterms:created>
  <dcterms:modified xsi:type="dcterms:W3CDTF">2026-10-21T00:43:00Z</dcterms:modified>
</cp:coreProperties>
</file>