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50097" w14:textId="53874306" w:rsidR="00C13BB7" w:rsidRDefault="00FA0560" w:rsidP="00660C5A">
      <w:pPr>
        <w:pStyle w:val="Heading1"/>
      </w:pPr>
      <w:proofErr w:type="gramStart"/>
      <w:r>
        <w:t>1.</w:t>
      </w:r>
      <w:r w:rsidR="00660C5A">
        <w:t>Workflows</w:t>
      </w:r>
      <w:proofErr w:type="gramEnd"/>
      <w:r w:rsidR="00660C5A">
        <w:t xml:space="preserve"> </w:t>
      </w:r>
      <w:r w:rsidR="00660C5A">
        <w:tab/>
      </w:r>
    </w:p>
    <w:p w14:paraId="07E471C8" w14:textId="77777777" w:rsidR="00660C5A" w:rsidRDefault="00660C5A" w:rsidP="00660C5A">
      <w:pPr>
        <w:pStyle w:val="ListParagraph"/>
        <w:numPr>
          <w:ilvl w:val="0"/>
          <w:numId w:val="1"/>
        </w:numPr>
      </w:pPr>
      <w:r>
        <w:t>Enables to automate activates</w:t>
      </w:r>
    </w:p>
    <w:p w14:paraId="61EDBFB9" w14:textId="77777777" w:rsidR="00660C5A" w:rsidRDefault="00660C5A" w:rsidP="00660C5A">
      <w:pPr>
        <w:pStyle w:val="ListParagraph"/>
        <w:numPr>
          <w:ilvl w:val="0"/>
          <w:numId w:val="1"/>
        </w:numPr>
      </w:pPr>
      <w:r>
        <w:t>Has series of steps which are executed one after the other</w:t>
      </w:r>
    </w:p>
    <w:p w14:paraId="78E113A4" w14:textId="095E89EF" w:rsidR="00660C5A" w:rsidRDefault="00660C5A" w:rsidP="00660C5A">
      <w:pPr>
        <w:pStyle w:val="ListParagraph"/>
        <w:numPr>
          <w:ilvl w:val="0"/>
          <w:numId w:val="1"/>
        </w:numPr>
      </w:pPr>
      <w:r>
        <w:t>Each step has distinct functionality (accessing repository, activating a page or setting some properties, sending mails for approval )</w:t>
      </w:r>
    </w:p>
    <w:p w14:paraId="0ADE4F00" w14:textId="3E07C2B1" w:rsidR="00C13BB7" w:rsidRDefault="00C13BB7" w:rsidP="00660C5A">
      <w:pPr>
        <w:pStyle w:val="ListParagraph"/>
        <w:numPr>
          <w:ilvl w:val="0"/>
          <w:numId w:val="1"/>
        </w:numPr>
      </w:pPr>
      <w:r>
        <w:t>Are versioned</w:t>
      </w:r>
    </w:p>
    <w:p w14:paraId="6DBB68F2" w14:textId="77777777" w:rsidR="00D77BA5" w:rsidRDefault="00D77BA5" w:rsidP="00D77BA5">
      <w:pPr>
        <w:pStyle w:val="ListParagraph"/>
        <w:ind w:left="144"/>
      </w:pPr>
    </w:p>
    <w:p w14:paraId="49B5FB2F" w14:textId="77777777" w:rsidR="00D77BA5" w:rsidRDefault="00D77BA5" w:rsidP="00D77BA5">
      <w:pPr>
        <w:pStyle w:val="ListParagraph"/>
        <w:ind w:left="144"/>
      </w:pPr>
      <w:r>
        <w:t xml:space="preserve">The step in (3) can be an ECMA script of a java </w:t>
      </w:r>
      <w:proofErr w:type="gramStart"/>
      <w:r>
        <w:t>class(</w:t>
      </w:r>
      <w:proofErr w:type="gramEnd"/>
      <w:r>
        <w:t>deployed as bundle in AEM)</w:t>
      </w:r>
    </w:p>
    <w:p w14:paraId="657209DF" w14:textId="6750F6D5" w:rsidR="00C34715" w:rsidRPr="00660C5A" w:rsidRDefault="00FA0560" w:rsidP="00C34715">
      <w:pPr>
        <w:pStyle w:val="Heading1"/>
      </w:pPr>
      <w:proofErr w:type="gramStart"/>
      <w:r>
        <w:t>2.</w:t>
      </w:r>
      <w:r w:rsidR="00C34715">
        <w:t>Workflow</w:t>
      </w:r>
      <w:proofErr w:type="gramEnd"/>
      <w:r w:rsidR="00C34715">
        <w:t xml:space="preserve"> Console</w:t>
      </w:r>
    </w:p>
    <w:p w14:paraId="62F19B02" w14:textId="77777777" w:rsidR="00660C5A" w:rsidRDefault="0092705A" w:rsidP="00660C5A">
      <w:r>
        <w:t xml:space="preserve">The workflow console at - </w:t>
      </w:r>
      <w:hyperlink r:id="rId5" w:history="1">
        <w:r>
          <w:rPr>
            <w:rStyle w:val="Hyperlink"/>
          </w:rPr>
          <w:t>http://localhost:4502/libs/cq/workflow/content/console.html</w:t>
        </w:r>
      </w:hyperlink>
    </w:p>
    <w:p w14:paraId="69D48440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 xml:space="preserve">Models – All the workflows created </w:t>
      </w:r>
    </w:p>
    <w:p w14:paraId="18E27401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>Instances  - instances of the active models (all running workflows with respective payloads)</w:t>
      </w:r>
    </w:p>
    <w:p w14:paraId="4288FB4B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 xml:space="preserve">Archive – All </w:t>
      </w:r>
      <w:r w:rsidR="00E2399C">
        <w:t xml:space="preserve">completed workflows. </w:t>
      </w:r>
      <w:r w:rsidR="00E2399C" w:rsidRPr="00E2399C">
        <w:t xml:space="preserve">You can determine if a </w:t>
      </w:r>
      <w:proofErr w:type="spellStart"/>
      <w:r w:rsidR="00E2399C" w:rsidRPr="00E2399C">
        <w:t>worflow</w:t>
      </w:r>
      <w:proofErr w:type="spellEnd"/>
      <w:r w:rsidR="00E2399C" w:rsidRPr="00E2399C">
        <w:t xml:space="preserve"> was successful or not by viewing the Workflow Archive tab</w:t>
      </w:r>
      <w:r w:rsidR="00E2399C">
        <w:t>.</w:t>
      </w:r>
    </w:p>
    <w:p w14:paraId="1C1D372D" w14:textId="77777777" w:rsidR="0092705A" w:rsidRDefault="0092705A" w:rsidP="0092705A">
      <w:pPr>
        <w:pStyle w:val="ListParagraph"/>
        <w:numPr>
          <w:ilvl w:val="0"/>
          <w:numId w:val="2"/>
        </w:numPr>
      </w:pPr>
      <w:r>
        <w:t>Launcher –</w:t>
      </w:r>
      <w:r w:rsidR="00E2399C">
        <w:t xml:space="preserve"> used to automatically launch a workflow instance based on some conditions on a JCR resource</w:t>
      </w:r>
      <w:r w:rsidR="00DC4B24">
        <w:t>. when creating a new launcher below is the dialog shown</w:t>
      </w:r>
    </w:p>
    <w:p w14:paraId="27DA8567" w14:textId="77777777" w:rsidR="00DC4B24" w:rsidRDefault="00DC4B24" w:rsidP="00DC4B24">
      <w:r>
        <w:rPr>
          <w:noProof/>
        </w:rPr>
        <w:drawing>
          <wp:inline distT="0" distB="0" distL="0" distR="0" wp14:anchorId="68C84B83" wp14:editId="6705C691">
            <wp:extent cx="5450949" cy="4290293"/>
            <wp:effectExtent l="19050" t="19050" r="165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128" cy="4295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C81E9" w14:textId="7EF6318E" w:rsidR="0092705A" w:rsidRDefault="0092705A" w:rsidP="00660C5A"/>
    <w:p w14:paraId="45D811B7" w14:textId="111E867B" w:rsidR="00C47EF5" w:rsidRDefault="00FA0560" w:rsidP="00C47EF5">
      <w:pPr>
        <w:pStyle w:val="Heading1"/>
      </w:pPr>
      <w:proofErr w:type="gramStart"/>
      <w:r>
        <w:t>3.</w:t>
      </w:r>
      <w:r w:rsidR="00C47EF5">
        <w:t>Workflow</w:t>
      </w:r>
      <w:proofErr w:type="gramEnd"/>
      <w:r w:rsidR="00C47EF5">
        <w:t xml:space="preserve"> Model</w:t>
      </w:r>
    </w:p>
    <w:p w14:paraId="2D84534D" w14:textId="3551B7AF" w:rsidR="00C47EF5" w:rsidRDefault="00C47EF5" w:rsidP="00C47EF5">
      <w:r>
        <w:t>Below picture shows a model</w:t>
      </w:r>
    </w:p>
    <w:p w14:paraId="1B0075C4" w14:textId="6B04719A" w:rsidR="00C47EF5" w:rsidRDefault="00C47EF5" w:rsidP="00C47EF5">
      <w:r>
        <w:rPr>
          <w:noProof/>
        </w:rPr>
        <w:drawing>
          <wp:inline distT="0" distB="0" distL="0" distR="0" wp14:anchorId="2487062D" wp14:editId="5F6880EE">
            <wp:extent cx="3165676" cy="2476736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117" cy="24872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113D4B" w14:textId="66E46850" w:rsidR="00C47EF5" w:rsidRDefault="00C47EF5" w:rsidP="00C47EF5">
      <w:r>
        <w:t xml:space="preserve">Each model has start &amp; end nodes. Model has </w:t>
      </w:r>
      <w:r>
        <w:rPr>
          <w:i/>
        </w:rPr>
        <w:t xml:space="preserve">workflow </w:t>
      </w:r>
      <w:proofErr w:type="gramStart"/>
      <w:r>
        <w:rPr>
          <w:i/>
        </w:rPr>
        <w:t>nodes ,</w:t>
      </w:r>
      <w:proofErr w:type="gramEnd"/>
      <w:r>
        <w:rPr>
          <w:i/>
        </w:rPr>
        <w:t xml:space="preserve"> workflow transitions. </w:t>
      </w:r>
      <w:r>
        <w:t>Transitions are the ones which connect the nodes and define the flow. Each node is called a step.</w:t>
      </w:r>
    </w:p>
    <w:p w14:paraId="395A3432" w14:textId="6FF1821C" w:rsidR="00C47EF5" w:rsidRDefault="00C4446B" w:rsidP="00C47EF5">
      <w:pPr>
        <w:pStyle w:val="Heading1"/>
      </w:pPr>
      <w:r>
        <w:t>4. Workflow</w:t>
      </w:r>
      <w:r w:rsidR="00C47EF5">
        <w:t xml:space="preserve"> Step</w:t>
      </w:r>
    </w:p>
    <w:p w14:paraId="6382A08C" w14:textId="17A1BB52" w:rsidR="00C47EF5" w:rsidRDefault="00C47EF5" w:rsidP="00C47EF5">
      <w:r>
        <w:t>Each step defined has a specific functionality.</w:t>
      </w:r>
    </w:p>
    <w:p w14:paraId="329BF70E" w14:textId="07F1E393" w:rsidR="00C47EF5" w:rsidRDefault="00C47EF5" w:rsidP="00C47EF5">
      <w:r>
        <w:t xml:space="preserve">Below are the types of Workflow steps available </w:t>
      </w:r>
    </w:p>
    <w:p w14:paraId="65B43BC4" w14:textId="5C055F0F" w:rsidR="00C47EF5" w:rsidRDefault="00C47EF5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 xml:space="preserve">Participant </w:t>
      </w:r>
      <w:proofErr w:type="gramStart"/>
      <w:r>
        <w:rPr>
          <w:b/>
        </w:rPr>
        <w:t>Step</w:t>
      </w:r>
      <w:r w:rsidR="00F766DE">
        <w:rPr>
          <w:b/>
        </w:rPr>
        <w:t>(</w:t>
      </w:r>
      <w:proofErr w:type="gramEnd"/>
      <w:r w:rsidR="00F766DE">
        <w:rPr>
          <w:b/>
        </w:rPr>
        <w:t xml:space="preserve">user/group): </w:t>
      </w:r>
      <w:r w:rsidR="00F766DE">
        <w:t xml:space="preserve">assigns a </w:t>
      </w:r>
      <w:proofErr w:type="spellStart"/>
      <w:r w:rsidR="00F766DE">
        <w:t>workItem</w:t>
      </w:r>
      <w:proofErr w:type="spellEnd"/>
      <w:r w:rsidR="00F766DE">
        <w:t xml:space="preserve"> to an user or a group of users. Either of them has to approve to advance the workflow to next step</w:t>
      </w:r>
    </w:p>
    <w:p w14:paraId="551CB876" w14:textId="50D00C4C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 xml:space="preserve">Process </w:t>
      </w:r>
      <w:proofErr w:type="gramStart"/>
      <w:r>
        <w:rPr>
          <w:b/>
        </w:rPr>
        <w:t>Step :</w:t>
      </w:r>
      <w:proofErr w:type="gramEnd"/>
      <w:r>
        <w:t xml:space="preserve"> These steps are executed by a script (java / ECMA). These can be deployed as </w:t>
      </w:r>
      <w:proofErr w:type="spellStart"/>
      <w:r>
        <w:t>OSGi</w:t>
      </w:r>
      <w:proofErr w:type="spellEnd"/>
      <w:r>
        <w:t xml:space="preserve"> services</w:t>
      </w:r>
    </w:p>
    <w:p w14:paraId="58749B05" w14:textId="74E9B534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Container :</w:t>
      </w:r>
      <w:r>
        <w:t xml:space="preserve"> These type of steps can trigger another workflow model</w:t>
      </w:r>
    </w:p>
    <w:p w14:paraId="44D9868C" w14:textId="06FAA4E4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r>
        <w:rPr>
          <w:b/>
        </w:rPr>
        <w:t>OR :</w:t>
      </w:r>
      <w:r>
        <w:t xml:space="preserve"> the flow is branched </w:t>
      </w:r>
      <w:r w:rsidR="00CD0891">
        <w:t>(multiple branches)</w:t>
      </w:r>
      <w:r>
        <w:t xml:space="preserve"> and the script decides which branch is executed</w:t>
      </w:r>
    </w:p>
    <w:p w14:paraId="3E767F3D" w14:textId="4D6F2926" w:rsidR="00F766DE" w:rsidRDefault="00F766DE" w:rsidP="000D31CF">
      <w:pPr>
        <w:pStyle w:val="ListParagraph"/>
        <w:numPr>
          <w:ilvl w:val="0"/>
          <w:numId w:val="5"/>
        </w:numPr>
        <w:spacing w:after="100" w:afterAutospacing="1"/>
        <w:ind w:left="648"/>
      </w:pPr>
      <w:proofErr w:type="gramStart"/>
      <w:r>
        <w:rPr>
          <w:b/>
        </w:rPr>
        <w:t>AND :</w:t>
      </w:r>
      <w:proofErr w:type="gramEnd"/>
      <w:r>
        <w:t xml:space="preserve"> allows multiple steps to be executed simultaneously.</w:t>
      </w:r>
    </w:p>
    <w:p w14:paraId="3DFF4275" w14:textId="1E271019" w:rsidR="00F766DE" w:rsidRDefault="00F766DE" w:rsidP="00F766DE">
      <w:pPr>
        <w:ind w:left="720"/>
      </w:pPr>
    </w:p>
    <w:p w14:paraId="5BA160C1" w14:textId="5909A580" w:rsidR="00512EEE" w:rsidRDefault="00512EEE" w:rsidP="00F766DE">
      <w:pPr>
        <w:ind w:left="720"/>
      </w:pPr>
    </w:p>
    <w:p w14:paraId="621F1416" w14:textId="2817BDD3" w:rsidR="00512EEE" w:rsidRDefault="00BF6BAD" w:rsidP="00FA0560">
      <w:pPr>
        <w:pStyle w:val="Heading1"/>
      </w:pPr>
      <w:r>
        <w:t xml:space="preserve">4.1 </w:t>
      </w:r>
      <w:r w:rsidR="00FA0560">
        <w:t>Participant Step</w:t>
      </w:r>
    </w:p>
    <w:p w14:paraId="412B3844" w14:textId="67FF5559" w:rsidR="00FA0560" w:rsidRDefault="00FA0560" w:rsidP="00FA0560">
      <w:pPr>
        <w:rPr>
          <w:b/>
        </w:rPr>
      </w:pPr>
      <w:r>
        <w:t xml:space="preserve">Custom participant step can be written implementing the </w:t>
      </w:r>
      <w:proofErr w:type="spellStart"/>
      <w:r>
        <w:rPr>
          <w:b/>
        </w:rPr>
        <w:t>ParticipantStepChooser.class</w:t>
      </w:r>
      <w:proofErr w:type="spellEnd"/>
      <w:r>
        <w:rPr>
          <w:b/>
        </w:rPr>
        <w:t xml:space="preserve"> </w:t>
      </w:r>
      <w:r>
        <w:t xml:space="preserve">and overriding </w:t>
      </w:r>
      <w:proofErr w:type="spellStart"/>
      <w:proofErr w:type="gramStart"/>
      <w:r w:rsidR="00250E97">
        <w:rPr>
          <w:b/>
        </w:rPr>
        <w:t>getParticipant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workItem,workflowSession,MetadataMap</w:t>
      </w:r>
      <w:proofErr w:type="spellEnd"/>
      <w:r>
        <w:rPr>
          <w:b/>
        </w:rPr>
        <w:t>).</w:t>
      </w:r>
    </w:p>
    <w:p w14:paraId="4EC2CF9C" w14:textId="51ABB376" w:rsidR="00FA0560" w:rsidRDefault="00FA0560" w:rsidP="00FA0560">
      <w:pPr>
        <w:rPr>
          <w:b/>
        </w:rPr>
      </w:pPr>
      <w:r>
        <w:t xml:space="preserve">Here in the annotation </w:t>
      </w:r>
      <w:proofErr w:type="gramStart"/>
      <w:r>
        <w:rPr>
          <w:b/>
        </w:rPr>
        <w:t>@Property(</w:t>
      </w:r>
      <w:proofErr w:type="gramEnd"/>
      <w:r>
        <w:t>name</w:t>
      </w:r>
      <w:r w:rsidR="00BF6BAD">
        <w:rPr>
          <w:b/>
        </w:rPr>
        <w:t xml:space="preserve">= </w:t>
      </w:r>
      <w:proofErr w:type="spellStart"/>
      <w:r w:rsidR="00BF6BAD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ParticipantStepChooser</w:t>
      </w:r>
      <w:r w:rsidR="00BF6BAD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 w:rsidR="00BF6BAD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SERVICE_PROPERTY_LABEL</w:t>
      </w:r>
      <w:proofErr w:type="spellEnd"/>
      <w:r w:rsidR="00BF6BAD">
        <w:t xml:space="preserve"> </w:t>
      </w:r>
      <w:r>
        <w:t>value=</w:t>
      </w:r>
      <w:r>
        <w:rPr>
          <w:b/>
        </w:rPr>
        <w:t>”Approver Selector”)</w:t>
      </w:r>
    </w:p>
    <w:p w14:paraId="7E0D6FFA" w14:textId="26762DEB" w:rsidR="00FA0560" w:rsidRDefault="00FA0560" w:rsidP="00FA0560">
      <w:r>
        <w:rPr>
          <w:b/>
        </w:rPr>
        <w:lastRenderedPageBreak/>
        <w:t xml:space="preserve">Approver </w:t>
      </w:r>
      <w:r w:rsidR="00BF6BAD">
        <w:rPr>
          <w:b/>
        </w:rPr>
        <w:t>Selector</w:t>
      </w:r>
      <w:r w:rsidR="00BF6BAD">
        <w:t xml:space="preserve"> is</w:t>
      </w:r>
      <w:r>
        <w:t xml:space="preserve"> the name available to select in UI as below</w:t>
      </w:r>
    </w:p>
    <w:p w14:paraId="50FDFFCE" w14:textId="31DA0FE2" w:rsidR="00FA0560" w:rsidRDefault="00FA0560" w:rsidP="00FA0560">
      <w:r>
        <w:rPr>
          <w:noProof/>
        </w:rPr>
        <w:drawing>
          <wp:inline distT="0" distB="0" distL="0" distR="0" wp14:anchorId="189B6E7B" wp14:editId="559EB2B9">
            <wp:extent cx="3999053" cy="2285783"/>
            <wp:effectExtent l="19050" t="19050" r="2095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52" cy="2294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02ED7" w14:textId="37A2D1DA" w:rsidR="00BF6BAD" w:rsidRDefault="00BF6BAD" w:rsidP="00BF6BAD">
      <w:pPr>
        <w:pStyle w:val="Heading1"/>
        <w:numPr>
          <w:ilvl w:val="2"/>
          <w:numId w:val="2"/>
        </w:numPr>
      </w:pPr>
      <w:r>
        <w:t>Types of Participant Steps</w:t>
      </w:r>
    </w:p>
    <w:p w14:paraId="7C597A6C" w14:textId="07D4755A" w:rsidR="00BF6BAD" w:rsidRDefault="00FF701B" w:rsidP="001A1FF7">
      <w:pPr>
        <w:pStyle w:val="ListParagraph"/>
        <w:numPr>
          <w:ilvl w:val="3"/>
          <w:numId w:val="2"/>
        </w:numPr>
        <w:spacing w:line="276" w:lineRule="auto"/>
      </w:pPr>
      <w:r w:rsidRPr="001A1FF7">
        <w:rPr>
          <w:b/>
        </w:rPr>
        <w:t>Dialog Participant Step</w:t>
      </w:r>
      <w:r>
        <w:t xml:space="preserve"> </w:t>
      </w:r>
      <w:r w:rsidR="001A1FF7">
        <w:t xml:space="preserve">– display a </w:t>
      </w:r>
      <w:r w:rsidR="001A1FF7" w:rsidRPr="001A1FF7">
        <w:rPr>
          <w:b/>
        </w:rPr>
        <w:t>dialog</w:t>
      </w:r>
      <w:r w:rsidR="001A1FF7">
        <w:t xml:space="preserve"> to user and </w:t>
      </w:r>
      <w:r w:rsidR="00420A7C">
        <w:t>collects</w:t>
      </w:r>
      <w:r w:rsidR="001A1FF7">
        <w:t xml:space="preserve"> the inputs to be stored on payload or </w:t>
      </w:r>
      <w:proofErr w:type="spellStart"/>
      <w:r w:rsidR="001A1FF7">
        <w:t>WorkItem</w:t>
      </w:r>
      <w:proofErr w:type="spellEnd"/>
      <w:r w:rsidR="001A1FF7">
        <w:t xml:space="preserve">. We should provide the path of </w:t>
      </w:r>
      <w:r w:rsidR="001A1FF7" w:rsidRPr="001A1FF7">
        <w:rPr>
          <w:b/>
        </w:rPr>
        <w:t>dialog</w:t>
      </w:r>
      <w:r w:rsidR="001A1FF7">
        <w:t xml:space="preserve"> or create a new one.</w:t>
      </w:r>
    </w:p>
    <w:p w14:paraId="722EBE1F" w14:textId="6A424085" w:rsidR="00FF701B" w:rsidRDefault="00FF701B" w:rsidP="00FF701B">
      <w:pPr>
        <w:pStyle w:val="ListParagraph"/>
        <w:numPr>
          <w:ilvl w:val="3"/>
          <w:numId w:val="2"/>
        </w:numPr>
      </w:pPr>
      <w:r w:rsidRPr="001A1FF7">
        <w:rPr>
          <w:b/>
        </w:rPr>
        <w:t>Dynamic Participant Step</w:t>
      </w:r>
      <w:r w:rsidR="001A1FF7">
        <w:t xml:space="preserve"> – assigns the work Item to the user </w:t>
      </w:r>
      <w:r w:rsidR="00032204">
        <w:t>automatically at run time</w:t>
      </w:r>
    </w:p>
    <w:p w14:paraId="14654374" w14:textId="017FA385" w:rsidR="00FF701B" w:rsidRDefault="00FF701B" w:rsidP="00FF701B">
      <w:pPr>
        <w:pStyle w:val="ListParagraph"/>
        <w:numPr>
          <w:ilvl w:val="3"/>
          <w:numId w:val="2"/>
        </w:numPr>
      </w:pPr>
      <w:r w:rsidRPr="001A1FF7">
        <w:rPr>
          <w:b/>
        </w:rPr>
        <w:t>Form Participant Step</w:t>
      </w:r>
      <w:r w:rsidR="001A1FF7">
        <w:t xml:space="preserve"> </w:t>
      </w:r>
    </w:p>
    <w:p w14:paraId="15264709" w14:textId="0A3370CC" w:rsidR="00FF701B" w:rsidRDefault="00FF701B" w:rsidP="00FF701B">
      <w:pPr>
        <w:pStyle w:val="ListParagraph"/>
        <w:numPr>
          <w:ilvl w:val="3"/>
          <w:numId w:val="2"/>
        </w:numPr>
      </w:pPr>
      <w:r w:rsidRPr="001A1FF7">
        <w:rPr>
          <w:b/>
        </w:rPr>
        <w:t>Random Participant Step</w:t>
      </w:r>
      <w:r w:rsidR="001A1FF7">
        <w:t xml:space="preserve"> – selects the participant randomly from the list of users/groups</w:t>
      </w:r>
    </w:p>
    <w:p w14:paraId="24E6A420" w14:textId="567108B3" w:rsidR="00BF6BAD" w:rsidRDefault="00FF701B" w:rsidP="001A1FF7">
      <w:pPr>
        <w:pStyle w:val="ListParagraph"/>
        <w:numPr>
          <w:ilvl w:val="3"/>
          <w:numId w:val="2"/>
        </w:numPr>
      </w:pPr>
      <w:r w:rsidRPr="001A1FF7">
        <w:rPr>
          <w:b/>
        </w:rPr>
        <w:t>Workflow Initiator Participant Step</w:t>
      </w:r>
      <w:r w:rsidR="001A1FF7">
        <w:t xml:space="preserve"> – automatically assign the </w:t>
      </w:r>
      <w:proofErr w:type="spellStart"/>
      <w:r w:rsidR="001A1FF7">
        <w:t>workItem</w:t>
      </w:r>
      <w:proofErr w:type="spellEnd"/>
      <w:r w:rsidR="001A1FF7">
        <w:t xml:space="preserve"> to the initiator </w:t>
      </w:r>
    </w:p>
    <w:p w14:paraId="49679F5B" w14:textId="0E94078D" w:rsidR="00420A7C" w:rsidRDefault="00420A7C" w:rsidP="00420A7C"/>
    <w:p w14:paraId="5FF276DA" w14:textId="2423461E" w:rsidR="00420A7C" w:rsidRDefault="00C4446B" w:rsidP="00C4446B">
      <w:pPr>
        <w:pStyle w:val="Heading1"/>
        <w:numPr>
          <w:ilvl w:val="1"/>
          <w:numId w:val="2"/>
        </w:numPr>
      </w:pPr>
      <w:r>
        <w:t>Process Step</w:t>
      </w:r>
    </w:p>
    <w:p w14:paraId="3A838E55" w14:textId="3A0FE80D" w:rsidR="00250E97" w:rsidRDefault="00250E97" w:rsidP="005200A7">
      <w:pPr>
        <w:pStyle w:val="ListParagraph"/>
        <w:ind w:left="432"/>
        <w:rPr>
          <w:b/>
        </w:rPr>
      </w:pPr>
      <w:r>
        <w:t xml:space="preserve">Custom participant step can be written implementing </w:t>
      </w:r>
      <w:proofErr w:type="spellStart"/>
      <w:r>
        <w:rPr>
          <w:b/>
        </w:rPr>
        <w:t>WorkflowProces</w:t>
      </w:r>
      <w:r w:rsidRPr="00250E97">
        <w:rPr>
          <w:b/>
        </w:rPr>
        <w:t>.class</w:t>
      </w:r>
      <w:proofErr w:type="spellEnd"/>
      <w:r w:rsidRPr="00250E97">
        <w:rPr>
          <w:b/>
        </w:rPr>
        <w:t xml:space="preserve"> </w:t>
      </w:r>
      <w:r>
        <w:t xml:space="preserve">and overriding </w:t>
      </w:r>
      <w:proofErr w:type="gramStart"/>
      <w:r w:rsidRPr="00250E97">
        <w:rPr>
          <w:b/>
        </w:rPr>
        <w:t>execute(</w:t>
      </w:r>
      <w:proofErr w:type="spellStart"/>
      <w:proofErr w:type="gramEnd"/>
      <w:r w:rsidRPr="00250E97">
        <w:rPr>
          <w:b/>
        </w:rPr>
        <w:t>workItem,workflowSession,MetadataMap</w:t>
      </w:r>
      <w:proofErr w:type="spellEnd"/>
      <w:r w:rsidRPr="00250E97">
        <w:rPr>
          <w:b/>
        </w:rPr>
        <w:t>).</w:t>
      </w:r>
    </w:p>
    <w:p w14:paraId="0D4238FD" w14:textId="536B276E" w:rsidR="00B80CD8" w:rsidRDefault="00B80CD8" w:rsidP="005200A7">
      <w:pPr>
        <w:ind w:left="432"/>
        <w:rPr>
          <w:b/>
        </w:rPr>
      </w:pPr>
      <w:r>
        <w:t xml:space="preserve">Here in the annotation </w:t>
      </w:r>
      <w:proofErr w:type="gramStart"/>
      <w:r>
        <w:rPr>
          <w:b/>
        </w:rPr>
        <w:t>@Property(</w:t>
      </w:r>
      <w:proofErr w:type="gramEnd"/>
      <w:r>
        <w:t>name</w:t>
      </w:r>
      <w:r>
        <w:rPr>
          <w:b/>
        </w:rPr>
        <w:t xml:space="preserve">= </w:t>
      </w:r>
      <w:r>
        <w:t>“</w:t>
      </w:r>
      <w:proofErr w:type="spellStart"/>
      <w:r>
        <w:rPr>
          <w:b/>
        </w:rPr>
        <w:t>process.label</w:t>
      </w:r>
      <w:proofErr w:type="spellEnd"/>
      <w:r>
        <w:t>” value=</w:t>
      </w:r>
      <w:r>
        <w:rPr>
          <w:b/>
        </w:rPr>
        <w:t>”CDC EOT Auto Page Creation”).</w:t>
      </w:r>
    </w:p>
    <w:p w14:paraId="1072DB4C" w14:textId="2260F338" w:rsidR="00B80CD8" w:rsidRDefault="00B80CD8" w:rsidP="005200A7">
      <w:pPr>
        <w:ind w:left="432"/>
      </w:pPr>
      <w:r>
        <w:rPr>
          <w:b/>
        </w:rPr>
        <w:t>CDC EOT Auto Page Creation</w:t>
      </w:r>
      <w:r>
        <w:t xml:space="preserve"> is what will be visible in the drop down of </w:t>
      </w:r>
      <w:r>
        <w:rPr>
          <w:b/>
        </w:rPr>
        <w:t>Process Step</w:t>
      </w:r>
      <w:r>
        <w:t xml:space="preserve"> </w:t>
      </w:r>
    </w:p>
    <w:p w14:paraId="27F4D406" w14:textId="53ED09CF" w:rsidR="00B80CD8" w:rsidRPr="00B80CD8" w:rsidRDefault="00B80CD8" w:rsidP="005200A7">
      <w:pPr>
        <w:ind w:left="576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479E27B6" wp14:editId="0CB056E5">
            <wp:extent cx="5127585" cy="3158724"/>
            <wp:effectExtent l="19050" t="19050" r="1651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02" cy="3159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460BE0" w14:textId="013F2067" w:rsidR="00B80CD8" w:rsidRDefault="00472DFD" w:rsidP="00472DFD">
      <w:pPr>
        <w:pStyle w:val="Heading1"/>
      </w:pPr>
      <w:r>
        <w:t>Creating custom Step components</w:t>
      </w:r>
    </w:p>
    <w:p w14:paraId="6DCAAEBC" w14:textId="2F5BE2F7" w:rsidR="00472DFD" w:rsidRDefault="00472DFD" w:rsidP="00472DFD">
      <w:r>
        <w:t xml:space="preserve">Create </w:t>
      </w:r>
      <w:proofErr w:type="spellStart"/>
      <w:r>
        <w:rPr>
          <w:b/>
        </w:rPr>
        <w:t>cq</w:t>
      </w:r>
      <w:proofErr w:type="gramStart"/>
      <w:r>
        <w:rPr>
          <w:b/>
        </w:rPr>
        <w:t>:component</w:t>
      </w:r>
      <w:proofErr w:type="spellEnd"/>
      <w:proofErr w:type="gramEnd"/>
      <w:r>
        <w:rPr>
          <w:b/>
        </w:rPr>
        <w:t xml:space="preserve"> </w:t>
      </w:r>
      <w:r>
        <w:t xml:space="preserve">with </w:t>
      </w:r>
      <w:proofErr w:type="spellStart"/>
      <w:r>
        <w:t>sling:resourceSuperType</w:t>
      </w:r>
      <w:proofErr w:type="spellEnd"/>
      <w:r>
        <w:t xml:space="preserve"> as any one of below</w:t>
      </w:r>
    </w:p>
    <w:p w14:paraId="53D4A6E0" w14:textId="19BBF8FF" w:rsidR="00472DFD" w:rsidRPr="00472DFD" w:rsidRDefault="00472DFD" w:rsidP="00472DFD">
      <w:pPr>
        <w:numPr>
          <w:ilvl w:val="0"/>
          <w:numId w:val="7"/>
        </w:numPr>
        <w:shd w:val="clear" w:color="auto" w:fill="FFFFFF"/>
        <w:spacing w:after="0" w:line="240" w:lineRule="auto"/>
        <w:ind w:left="648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  <w:proofErr w:type="spellStart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cq</w:t>
      </w:r>
      <w:proofErr w:type="spellEnd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/workflow/components/model/process</w:t>
      </w:r>
      <w:r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 xml:space="preserve"> – Process step</w:t>
      </w:r>
    </w:p>
    <w:p w14:paraId="2012B9D1" w14:textId="5920BF02" w:rsidR="00472DFD" w:rsidRPr="00472DFD" w:rsidRDefault="00472DFD" w:rsidP="00472DFD">
      <w:pPr>
        <w:numPr>
          <w:ilvl w:val="0"/>
          <w:numId w:val="7"/>
        </w:numPr>
        <w:shd w:val="clear" w:color="auto" w:fill="FFFFFF"/>
        <w:spacing w:after="0" w:line="240" w:lineRule="auto"/>
        <w:ind w:left="648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  <w:proofErr w:type="spellStart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cq</w:t>
      </w:r>
      <w:proofErr w:type="spellEnd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/workflow/components/model/participant</w:t>
      </w:r>
      <w:r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 xml:space="preserve"> – Participant Step</w:t>
      </w:r>
    </w:p>
    <w:p w14:paraId="096F439F" w14:textId="38ABA07A" w:rsidR="00472DFD" w:rsidRPr="00472DFD" w:rsidRDefault="00472DFD" w:rsidP="00472DFD">
      <w:pPr>
        <w:numPr>
          <w:ilvl w:val="0"/>
          <w:numId w:val="7"/>
        </w:numPr>
        <w:shd w:val="clear" w:color="auto" w:fill="FFFFFF"/>
        <w:spacing w:after="0" w:line="240" w:lineRule="auto"/>
        <w:ind w:left="648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  <w:proofErr w:type="spellStart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cq</w:t>
      </w:r>
      <w:proofErr w:type="spellEnd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/workflow/components/model/</w:t>
      </w:r>
      <w:proofErr w:type="spellStart"/>
      <w:r w:rsidRPr="00472DFD"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>dynamic_participant</w:t>
      </w:r>
      <w:proofErr w:type="spellEnd"/>
      <w:r>
        <w:rPr>
          <w:rFonts w:ascii="Courier New" w:eastAsia="Times New Roman" w:hAnsi="Courier New" w:cs="Courier New"/>
          <w:color w:val="4B4B4B"/>
          <w:sz w:val="24"/>
          <w:szCs w:val="24"/>
          <w:bdr w:val="none" w:sz="0" w:space="0" w:color="auto" w:frame="1"/>
        </w:rPr>
        <w:t xml:space="preserve"> </w:t>
      </w:r>
    </w:p>
    <w:p w14:paraId="6C49E83F" w14:textId="77777777" w:rsidR="00472DFD" w:rsidRPr="00472DFD" w:rsidRDefault="00472DFD" w:rsidP="00472DF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B4B4B"/>
          <w:sz w:val="24"/>
          <w:szCs w:val="24"/>
        </w:rPr>
      </w:pPr>
    </w:p>
    <w:p w14:paraId="731EF0C0" w14:textId="0FBAF646" w:rsidR="00472DFD" w:rsidRDefault="00472DFD" w:rsidP="00D723C2">
      <w:r>
        <w:t xml:space="preserve">The </w:t>
      </w:r>
      <w:proofErr w:type="spellStart"/>
      <w:r>
        <w:rPr>
          <w:b/>
          <w:i/>
        </w:rPr>
        <w:t>cq</w:t>
      </w:r>
      <w:proofErr w:type="gramStart"/>
      <w:r>
        <w:rPr>
          <w:b/>
          <w:i/>
        </w:rPr>
        <w:t>:formParameters</w:t>
      </w:r>
      <w:proofErr w:type="spellEnd"/>
      <w:proofErr w:type="gramEnd"/>
      <w:r>
        <w:rPr>
          <w:b/>
          <w:i/>
        </w:rPr>
        <w:t xml:space="preserve"> </w:t>
      </w:r>
      <w:r>
        <w:t xml:space="preserve">on the </w:t>
      </w:r>
      <w:proofErr w:type="spellStart"/>
      <w:r>
        <w:t>editConfig</w:t>
      </w:r>
      <w:proofErr w:type="spellEnd"/>
      <w:r>
        <w:t xml:space="preserve"> node of above custom step component can have any </w:t>
      </w:r>
      <w:r w:rsidRPr="00B0577D">
        <w:rPr>
          <w:highlight w:val="yellow"/>
        </w:rPr>
        <w:t>one of</w:t>
      </w:r>
      <w:r>
        <w:t xml:space="preserve"> below properties for a custom implementation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20"/>
        <w:gridCol w:w="2654"/>
        <w:gridCol w:w="5766"/>
      </w:tblGrid>
      <w:tr w:rsidR="00D723C2" w:rsidRPr="00D723C2" w14:paraId="2BA564BA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33BF3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F96DE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PROCESS</w:t>
            </w:r>
          </w:p>
        </w:tc>
        <w:tc>
          <w:tcPr>
            <w:tcW w:w="6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BA854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fully qualified name of bundles java class i.e., PID of the service in </w:t>
            </w:r>
            <w:proofErr w:type="spellStart"/>
            <w:r w:rsidRPr="00D723C2">
              <w:rPr>
                <w:rFonts w:ascii="Calibri" w:eastAsia="Times New Roman" w:hAnsi="Calibri" w:cs="Times New Roman"/>
              </w:rPr>
              <w:t>OSGi</w:t>
            </w:r>
            <w:proofErr w:type="spellEnd"/>
          </w:p>
        </w:tc>
      </w:tr>
      <w:tr w:rsidR="00D723C2" w:rsidRPr="00D723C2" w14:paraId="4E1BDA64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5EE9E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DBF7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PARTICIPANT 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69842" w14:textId="77777777" w:rsidR="00D723C2" w:rsidRPr="00D723C2" w:rsidRDefault="00D723C2" w:rsidP="00D723C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ID of the user to whom the custom step is to be assigned to</w:t>
            </w:r>
          </w:p>
        </w:tc>
      </w:tr>
      <w:tr w:rsidR="00D723C2" w:rsidRPr="00D723C2" w14:paraId="589E5BBC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613EF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776FE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DYNAMIC_PARTICIPANT </w:t>
            </w:r>
          </w:p>
          <w:p w14:paraId="64ECA678" w14:textId="77777777" w:rsidR="00D723C2" w:rsidRPr="00D723C2" w:rsidRDefault="00D723C2" w:rsidP="00D723C2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5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B2C46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PID of service in </w:t>
            </w:r>
            <w:proofErr w:type="spellStart"/>
            <w:r w:rsidRPr="00D723C2">
              <w:rPr>
                <w:rFonts w:ascii="Calibri" w:eastAsia="Times New Roman" w:hAnsi="Calibri" w:cs="Times New Roman"/>
              </w:rPr>
              <w:t>OSGi</w:t>
            </w:r>
            <w:proofErr w:type="spellEnd"/>
            <w:r w:rsidRPr="00D723C2">
              <w:rPr>
                <w:rFonts w:ascii="Calibri" w:eastAsia="Times New Roman" w:hAnsi="Calibri" w:cs="Times New Roman"/>
              </w:rPr>
              <w:t xml:space="preserve"> that selects the User to assign this step to</w:t>
            </w:r>
          </w:p>
        </w:tc>
      </w:tr>
      <w:tr w:rsidR="00D723C2" w:rsidRPr="00D723C2" w14:paraId="1D361DCE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22120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D9CB1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DIALOG_PATH </w:t>
            </w:r>
          </w:p>
        </w:tc>
        <w:tc>
          <w:tcPr>
            <w:tcW w:w="5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12ADD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path to the dialog in repository</w:t>
            </w:r>
          </w:p>
        </w:tc>
      </w:tr>
      <w:tr w:rsidR="00D723C2" w:rsidRPr="00D723C2" w14:paraId="557EA17E" w14:textId="77777777" w:rsidTr="00D723C2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2202F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397553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 xml:space="preserve">PROCESS_AUTO_ADVANCE </w:t>
            </w:r>
          </w:p>
        </w:tc>
        <w:tc>
          <w:tcPr>
            <w:tcW w:w="5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6F194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To enable Handler Advance</w:t>
            </w:r>
          </w:p>
        </w:tc>
      </w:tr>
      <w:tr w:rsidR="00D723C2" w:rsidRPr="00D723C2" w14:paraId="37699194" w14:textId="77777777" w:rsidTr="00D723C2">
        <w:trPr>
          <w:trHeight w:val="6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639BC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1CEC4" w14:textId="77777777" w:rsidR="00D723C2" w:rsidRPr="00D723C2" w:rsidRDefault="00D723C2" w:rsidP="00D723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DO</w:t>
            </w:r>
            <w:r w:rsidRPr="00D723C2">
              <w:rPr>
                <w:rFonts w:ascii="Courier New" w:eastAsia="Times New Roman" w:hAnsi="Courier New" w:cs="Courier New"/>
                <w:color w:val="4B4B4B"/>
                <w:shd w:val="clear" w:color="auto" w:fill="FFFFFF"/>
              </w:rPr>
              <w:t>_</w:t>
            </w:r>
            <w:r w:rsidRPr="00D723C2">
              <w:rPr>
                <w:rFonts w:ascii="Calibri" w:eastAsia="Times New Roman" w:hAnsi="Calibri" w:cs="Times New Roman"/>
              </w:rPr>
              <w:t>NOTIFY</w:t>
            </w:r>
          </w:p>
        </w:tc>
        <w:tc>
          <w:tcPr>
            <w:tcW w:w="5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61D94" w14:textId="77777777" w:rsidR="00D723C2" w:rsidRPr="00D723C2" w:rsidRDefault="00D723C2" w:rsidP="00D723C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723C2">
              <w:rPr>
                <w:rFonts w:ascii="Calibri" w:eastAsia="Times New Roman" w:hAnsi="Calibri" w:cs="Times New Roman"/>
              </w:rPr>
              <w:t>To enable email Notifications</w:t>
            </w:r>
          </w:p>
        </w:tc>
      </w:tr>
    </w:tbl>
    <w:p w14:paraId="177DDCA6" w14:textId="77777777" w:rsidR="003D2ECB" w:rsidRDefault="003D2ECB" w:rsidP="00095A8E">
      <w:pPr>
        <w:pStyle w:val="Heading1"/>
      </w:pPr>
    </w:p>
    <w:p w14:paraId="3B4E4F5B" w14:textId="504F9116" w:rsidR="00B0577D" w:rsidRDefault="00095A8E" w:rsidP="00095A8E">
      <w:pPr>
        <w:pStyle w:val="Heading1"/>
      </w:pPr>
      <w:r>
        <w:t>OR Split</w:t>
      </w:r>
    </w:p>
    <w:p w14:paraId="40DB77C2" w14:textId="6EBA70FD" w:rsidR="00095A8E" w:rsidRDefault="00095A8E" w:rsidP="00095A8E">
      <w:r>
        <w:t>This step splits the flow into desired no of branches (</w:t>
      </w:r>
      <w:proofErr w:type="spellStart"/>
      <w:r>
        <w:t>upto</w:t>
      </w:r>
      <w:proofErr w:type="spellEnd"/>
      <w:r>
        <w:t xml:space="preserve"> 5). Each branch has an option to set as a default branch. A script or path to the script has to be specified to each branch.</w:t>
      </w:r>
    </w:p>
    <w:p w14:paraId="018D8463" w14:textId="02ADFA6B" w:rsidR="00095A8E" w:rsidRDefault="00095A8E" w:rsidP="00095A8E">
      <w:r>
        <w:t>Each branch script is executed one at a time.</w:t>
      </w:r>
    </w:p>
    <w:p w14:paraId="676C8714" w14:textId="763B052C" w:rsidR="00095A8E" w:rsidRDefault="00095A8E" w:rsidP="00095A8E">
      <w:r>
        <w:t xml:space="preserve">The first script that ends up as </w:t>
      </w:r>
      <w:proofErr w:type="gramStart"/>
      <w:r>
        <w:rPr>
          <w:b/>
          <w:i/>
        </w:rPr>
        <w:t xml:space="preserve">true </w:t>
      </w:r>
      <w:r>
        <w:t xml:space="preserve"> is</w:t>
      </w:r>
      <w:proofErr w:type="gramEnd"/>
      <w:r>
        <w:t xml:space="preserve"> executed</w:t>
      </w:r>
    </w:p>
    <w:p w14:paraId="51424D16" w14:textId="7539F57F" w:rsidR="00095A8E" w:rsidRDefault="00095A8E" w:rsidP="00095A8E">
      <w:r>
        <w:t xml:space="preserve">If everything is </w:t>
      </w:r>
      <w:r>
        <w:rPr>
          <w:b/>
          <w:i/>
        </w:rPr>
        <w:t xml:space="preserve">false, </w:t>
      </w:r>
      <w:r>
        <w:t>default branch is executed</w:t>
      </w:r>
    </w:p>
    <w:p w14:paraId="41C7DA1C" w14:textId="0CB4D8E4" w:rsidR="00250E97" w:rsidRDefault="00C546F1" w:rsidP="00C546F1">
      <w:pPr>
        <w:pStyle w:val="Heading1"/>
      </w:pPr>
      <w:r>
        <w:t>Storing workflow dialog data</w:t>
      </w:r>
    </w:p>
    <w:p w14:paraId="10F14E11" w14:textId="60CB2499" w:rsidR="00C546F1" w:rsidRDefault="00C546F1" w:rsidP="00C546F1">
      <w:r>
        <w:t>It can be stored at 2 places</w:t>
      </w:r>
    </w:p>
    <w:p w14:paraId="6C47EF0D" w14:textId="425DFD61" w:rsidR="00C546F1" w:rsidRDefault="00C546F1" w:rsidP="00C546F1">
      <w:pPr>
        <w:pStyle w:val="ListParagraph"/>
        <w:numPr>
          <w:ilvl w:val="0"/>
          <w:numId w:val="6"/>
        </w:numPr>
      </w:pPr>
      <w:r>
        <w:t xml:space="preserve">At payload – giving the </w:t>
      </w:r>
      <w:r>
        <w:rPr>
          <w:b/>
          <w:i/>
        </w:rPr>
        <w:t xml:space="preserve">name </w:t>
      </w:r>
      <w:r>
        <w:t xml:space="preserve">property a value of </w:t>
      </w:r>
      <w:r>
        <w:rPr>
          <w:b/>
          <w:i/>
        </w:rPr>
        <w:t>“./</w:t>
      </w:r>
      <w:proofErr w:type="spellStart"/>
      <w:r>
        <w:rPr>
          <w:b/>
          <w:i/>
        </w:rPr>
        <w:t>jcr:content</w:t>
      </w:r>
      <w:proofErr w:type="spellEnd"/>
      <w:r>
        <w:rPr>
          <w:b/>
          <w:i/>
        </w:rPr>
        <w:t>/</w:t>
      </w:r>
      <w:proofErr w:type="spellStart"/>
      <w:r>
        <w:rPr>
          <w:b/>
          <w:i/>
        </w:rPr>
        <w:t>someProperty</w:t>
      </w:r>
      <w:proofErr w:type="spellEnd"/>
      <w:r>
        <w:rPr>
          <w:b/>
          <w:i/>
        </w:rPr>
        <w:t>”</w:t>
      </w:r>
    </w:p>
    <w:p w14:paraId="461E1F40" w14:textId="63D9C6AC" w:rsidR="00FA0560" w:rsidRDefault="00C546F1" w:rsidP="004F71C5">
      <w:pPr>
        <w:pStyle w:val="ListParagraph"/>
        <w:numPr>
          <w:ilvl w:val="0"/>
          <w:numId w:val="6"/>
        </w:numPr>
      </w:pPr>
      <w:r>
        <w:t xml:space="preserve">Metadata – giving the </w:t>
      </w:r>
      <w:r>
        <w:rPr>
          <w:b/>
          <w:i/>
        </w:rPr>
        <w:t xml:space="preserve">name </w:t>
      </w:r>
      <w:r>
        <w:t>property a value of “</w:t>
      </w:r>
      <w:proofErr w:type="spellStart"/>
      <w:r>
        <w:rPr>
          <w:b/>
          <w:i/>
        </w:rPr>
        <w:t>someProperty</w:t>
      </w:r>
      <w:proofErr w:type="spellEnd"/>
      <w:r>
        <w:t>”</w:t>
      </w:r>
      <w:r w:rsidR="004F71C5">
        <w:t xml:space="preserve"> </w:t>
      </w:r>
    </w:p>
    <w:p w14:paraId="24AA6A67" w14:textId="05CC1367" w:rsidR="00C47EF5" w:rsidRDefault="00130CE2" w:rsidP="00130CE2">
      <w:pPr>
        <w:pStyle w:val="Heading1"/>
      </w:pPr>
      <w:r>
        <w:t>Workflow stages</w:t>
      </w:r>
    </w:p>
    <w:p w14:paraId="01111D14" w14:textId="603FAE81" w:rsidR="00130CE2" w:rsidRDefault="00130CE2" w:rsidP="00130CE2">
      <w:r>
        <w:t xml:space="preserve">Helps to visualize the progress of a workflow instance. Stages can be created at page properties dialog </w:t>
      </w:r>
      <w:r w:rsidR="00532FB2">
        <w:t>(last tab) from workflow console</w:t>
      </w:r>
      <w:r>
        <w:t xml:space="preserve">. </w:t>
      </w:r>
      <w:r w:rsidR="00532FB2">
        <w:t>E</w:t>
      </w:r>
      <w:r>
        <w:t xml:space="preserve">ach step in workflow can be assigned </w:t>
      </w:r>
      <w:r w:rsidR="00532FB2">
        <w:t>with an individual stage.</w:t>
      </w:r>
    </w:p>
    <w:p w14:paraId="3B356065" w14:textId="26809E00" w:rsidR="00532FB2" w:rsidRDefault="00532FB2" w:rsidP="00130CE2">
      <w:r>
        <w:t xml:space="preserve">The progress of workflow can be viewed at </w:t>
      </w:r>
      <w:r>
        <w:rPr>
          <w:b/>
          <w:i/>
        </w:rPr>
        <w:t xml:space="preserve">WORKFLOW INFO </w:t>
      </w:r>
      <w:r>
        <w:t>tab at task details in inbox of respective individual</w:t>
      </w:r>
    </w:p>
    <w:p w14:paraId="2F3A2CA9" w14:textId="637C8286" w:rsidR="00532FB2" w:rsidRPr="00532FB2" w:rsidRDefault="00532FB2" w:rsidP="00130CE2">
      <w:r>
        <w:rPr>
          <w:noProof/>
        </w:rPr>
        <w:drawing>
          <wp:inline distT="0" distB="0" distL="0" distR="0" wp14:anchorId="7E3DD6CD" wp14:editId="38514F02">
            <wp:extent cx="4641448" cy="2484591"/>
            <wp:effectExtent l="19050" t="19050" r="26035" b="11430"/>
            <wp:docPr id="7" name="Picture 7" descr="chl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limage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11" cy="2486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C8CBD" w14:textId="77777777" w:rsidR="00130CE2" w:rsidRPr="00130CE2" w:rsidRDefault="00130CE2" w:rsidP="00130CE2"/>
    <w:p w14:paraId="753E48BD" w14:textId="34A7A507" w:rsidR="00C47EF5" w:rsidRDefault="00C47EF5" w:rsidP="00C47EF5"/>
    <w:p w14:paraId="1E72D0A4" w14:textId="35BAE7EA" w:rsidR="004F71C5" w:rsidRDefault="004F71C5" w:rsidP="00C47EF5"/>
    <w:p w14:paraId="5E5FC8A8" w14:textId="77777777" w:rsidR="004F71C5" w:rsidRPr="00C47EF5" w:rsidRDefault="004F71C5" w:rsidP="00C47EF5"/>
    <w:p w14:paraId="7D5071AD" w14:textId="77777777" w:rsidR="0092705A" w:rsidRDefault="00935D33" w:rsidP="00935D33">
      <w:pPr>
        <w:pStyle w:val="Heading1"/>
      </w:pPr>
      <w:r>
        <w:lastRenderedPageBreak/>
        <w:t>Working with sessions</w:t>
      </w:r>
    </w:p>
    <w:p w14:paraId="1225F63B" w14:textId="77777777" w:rsidR="00935D33" w:rsidRPr="00935D33" w:rsidRDefault="00935D33" w:rsidP="00935D33">
      <w:r>
        <w:t>Use below ways to gain access to JCR session</w:t>
      </w:r>
    </w:p>
    <w:p w14:paraId="5563FCFD" w14:textId="77777777" w:rsidR="00935D33" w:rsidRDefault="00935D33" w:rsidP="00935D33">
      <w:pPr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session</w:t>
      </w:r>
      <w:proofErr w:type="gram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= </w:t>
      </w:r>
      <w:commentRangeStart w:id="0"/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workflowSession</w:t>
      </w:r>
      <w:commentRangeEnd w:id="0"/>
      <w:r>
        <w:rPr>
          <w:rStyle w:val="CommentReference"/>
        </w:rPr>
        <w:commentReference w:id="0"/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.adaptTo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javax.jcr.Session.class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);</w:t>
      </w:r>
    </w:p>
    <w:p w14:paraId="77ED61A7" w14:textId="697A9C5C" w:rsidR="00935D33" w:rsidRDefault="00935D33" w:rsidP="00935D33">
      <w:pPr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session</w:t>
      </w:r>
      <w:proofErr w:type="gram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workflowSession.getSession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();</w:t>
      </w:r>
    </w:p>
    <w:p w14:paraId="662BF50F" w14:textId="77777777" w:rsidR="00F61DA1" w:rsidRPr="00F61DA1" w:rsidRDefault="00F61DA1" w:rsidP="00F61DA1">
      <w:pPr>
        <w:numPr>
          <w:ilvl w:val="0"/>
          <w:numId w:val="3"/>
        </w:numPr>
        <w:ind w:left="360"/>
      </w:pPr>
      <w:r w:rsidRPr="00F61DA1">
        <w:t>Do not save a session. Workflow engine saves the session for you</w:t>
      </w:r>
    </w:p>
    <w:p w14:paraId="1FCD6C09" w14:textId="41A0414F" w:rsidR="00F61DA1" w:rsidRDefault="00F61DA1" w:rsidP="005266D8">
      <w:pPr>
        <w:numPr>
          <w:ilvl w:val="0"/>
          <w:numId w:val="3"/>
        </w:numPr>
        <w:ind w:left="360"/>
      </w:pPr>
      <w:r w:rsidRPr="00F61DA1">
        <w:t>More efficient and better error handling if you let the workflow engine save session</w:t>
      </w:r>
    </w:p>
    <w:p w14:paraId="152D707A" w14:textId="2AC7EFB9" w:rsidR="00F61DA1" w:rsidRDefault="00F61DA1" w:rsidP="00F61DA1">
      <w:pPr>
        <w:pStyle w:val="Heading1"/>
      </w:pPr>
      <w:r>
        <w:t xml:space="preserve">Terminologies to note </w:t>
      </w:r>
    </w:p>
    <w:p w14:paraId="53445077" w14:textId="6E5B4598" w:rsidR="00F61DA1" w:rsidRDefault="00F61DA1" w:rsidP="00F61DA1">
      <w:proofErr w:type="gramStart"/>
      <w:r w:rsidRPr="00F61DA1">
        <w:rPr>
          <w:b/>
        </w:rPr>
        <w:t>Payload</w:t>
      </w:r>
      <w:r>
        <w:t xml:space="preserve"> :</w:t>
      </w:r>
      <w:proofErr w:type="gramEnd"/>
      <w:r>
        <w:t xml:space="preserve"> a path in JCR on which the workflow is invoked</w:t>
      </w:r>
    </w:p>
    <w:p w14:paraId="3E89DD5E" w14:textId="007DBFDC" w:rsidR="00F61DA1" w:rsidRDefault="00F61DA1" w:rsidP="00F61DA1">
      <w:proofErr w:type="spellStart"/>
      <w:r w:rsidRPr="00F61DA1">
        <w:rPr>
          <w:b/>
        </w:rPr>
        <w:t>WorkItem</w:t>
      </w:r>
      <w:proofErr w:type="spellEnd"/>
      <w:r w:rsidRPr="00F61DA1">
        <w:rPr>
          <w:b/>
        </w:rPr>
        <w:t xml:space="preserve"> </w:t>
      </w:r>
      <w:proofErr w:type="gramStart"/>
      <w:r w:rsidRPr="00F61DA1">
        <w:rPr>
          <w:b/>
        </w:rPr>
        <w:t>metadata</w:t>
      </w:r>
      <w:r>
        <w:t xml:space="preserve"> :</w:t>
      </w:r>
      <w:proofErr w:type="gramEnd"/>
      <w:r>
        <w:t xml:space="preserve"> has information related to a single step. This can be </w:t>
      </w:r>
      <w:r w:rsidRPr="00F61DA1">
        <w:rPr>
          <w:b/>
          <w:i/>
        </w:rPr>
        <w:t>SHARED</w:t>
      </w:r>
      <w:r>
        <w:t xml:space="preserve"> across various other steps in workflow.</w:t>
      </w:r>
    </w:p>
    <w:p w14:paraId="1C481D4D" w14:textId="77777777" w:rsidR="00F61DA1" w:rsidRDefault="00F61DA1" w:rsidP="00F61DA1">
      <w:pPr>
        <w:ind w:left="-288"/>
      </w:pPr>
      <w:r>
        <w:tab/>
        <w:t xml:space="preserve">Setting some data in metadata </w:t>
      </w:r>
    </w:p>
    <w:p w14:paraId="03FCD44F" w14:textId="77777777" w:rsidR="00F61DA1" w:rsidRDefault="00F61DA1" w:rsidP="00F61DA1">
      <w:pPr>
        <w:spacing w:after="100" w:afterAutospacing="1"/>
        <w:ind w:left="-288"/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workItem.getWorkflowData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getMetaDataMap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().put(“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someKey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”, “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someValue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”);</w:t>
      </w:r>
    </w:p>
    <w:p w14:paraId="56731788" w14:textId="258D04EE" w:rsidR="00F61DA1" w:rsidRDefault="00F61DA1" w:rsidP="00F61DA1">
      <w:r w:rsidRPr="00F61DA1">
        <w:t>Getting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</w:t>
      </w:r>
      <w:r w:rsidRPr="00F61DA1">
        <w:t>data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</w:t>
      </w:r>
      <w:r w:rsidRPr="00F61DA1">
        <w:t>from</w:t>
      </w:r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 </w:t>
      </w:r>
      <w:r w:rsidRPr="00F61DA1">
        <w:t>metadata</w:t>
      </w:r>
    </w:p>
    <w:p w14:paraId="18078971" w14:textId="58947C45" w:rsidR="00F61DA1" w:rsidRDefault="00F61DA1" w:rsidP="00F61DA1">
      <w:pPr>
        <w:ind w:left="-144"/>
        <w:rPr>
          <w:rFonts w:ascii="Courier New" w:hAnsi="Courier New" w:cs="Courier New"/>
          <w:b/>
          <w:bCs/>
          <w:color w:val="33333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workItem.getWorkflowData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getMetaDataMap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().get(“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someKey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 xml:space="preserve">”, </w:t>
      </w:r>
      <w:proofErr w:type="spellStart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String.class</w:t>
      </w:r>
      <w:proofErr w:type="spellEnd"/>
      <w:r>
        <w:rPr>
          <w:rFonts w:ascii="Courier New" w:hAnsi="Courier New" w:cs="Courier New"/>
          <w:b/>
          <w:bCs/>
          <w:color w:val="333333"/>
          <w:shd w:val="clear" w:color="auto" w:fill="FFFFFF"/>
        </w:rPr>
        <w:t>);</w:t>
      </w:r>
    </w:p>
    <w:p w14:paraId="53703ACE" w14:textId="138CE594" w:rsidR="00CD0891" w:rsidRDefault="00CD0891" w:rsidP="00F61DA1">
      <w:pPr>
        <w:ind w:left="-144"/>
        <w:rPr>
          <w:rFonts w:ascii="Courier New" w:hAnsi="Courier New" w:cs="Courier New"/>
          <w:b/>
          <w:bCs/>
          <w:color w:val="333333"/>
          <w:shd w:val="clear" w:color="auto" w:fill="FFFFFF"/>
        </w:rPr>
      </w:pPr>
    </w:p>
    <w:p w14:paraId="3D127D04" w14:textId="7057562A" w:rsidR="00677407" w:rsidRDefault="00677407" w:rsidP="00677407">
      <w:pPr>
        <w:pStyle w:val="Heading1"/>
      </w:pPr>
      <w:r>
        <w:t>Transient Workflow</w:t>
      </w:r>
    </w:p>
    <w:p w14:paraId="61916C63" w14:textId="35D3F627" w:rsidR="00677407" w:rsidRDefault="00677407" w:rsidP="00677407">
      <w:r>
        <w:t xml:space="preserve">Workflows for which we don’t want any history or time stamps can be triggered as transient workflows. </w:t>
      </w:r>
      <w:r w:rsidR="00130CE2">
        <w:t>This is for performance tuning</w:t>
      </w:r>
    </w:p>
    <w:p w14:paraId="7D3B5FB2" w14:textId="07C9CFC1" w:rsidR="00677407" w:rsidRDefault="00677407" w:rsidP="00677407">
      <w:r>
        <w:rPr>
          <w:noProof/>
        </w:rPr>
        <w:lastRenderedPageBreak/>
        <w:drawing>
          <wp:inline distT="0" distB="0" distL="0" distR="0" wp14:anchorId="1D666F53" wp14:editId="126D628A">
            <wp:extent cx="5318567" cy="2972943"/>
            <wp:effectExtent l="19050" t="19050" r="158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139" cy="29754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33C16E" w14:textId="20DD557A" w:rsidR="00677407" w:rsidRDefault="00677407" w:rsidP="00677407"/>
    <w:p w14:paraId="6624F55F" w14:textId="6B4B0A42" w:rsidR="00677407" w:rsidRDefault="00677407" w:rsidP="00677407">
      <w:pPr>
        <w:pStyle w:val="Heading1"/>
      </w:pPr>
      <w:r>
        <w:t>Multi resource Support</w:t>
      </w:r>
    </w:p>
    <w:p w14:paraId="38D56AD5" w14:textId="2B06A2F9" w:rsidR="00677407" w:rsidRDefault="00AE5AD7" w:rsidP="00677407">
      <w:r>
        <w:t xml:space="preserve">To initiate a single workflow instance on a bunch of resources, we have to enable </w:t>
      </w:r>
      <w:r>
        <w:rPr>
          <w:b/>
          <w:i/>
        </w:rPr>
        <w:t xml:space="preserve">Multi Resource Support </w:t>
      </w:r>
      <w:r>
        <w:t>in the above picture.</w:t>
      </w:r>
    </w:p>
    <w:p w14:paraId="38A6E9C6" w14:textId="129CE72C" w:rsidR="00AE5AD7" w:rsidRDefault="00AE5AD7" w:rsidP="00677407">
      <w:r>
        <w:t xml:space="preserve">If this is unchecked &amp; a bunch of resources are selected and clicked on any workflow, then </w:t>
      </w:r>
    </w:p>
    <w:p w14:paraId="285D4DFD" w14:textId="4FBB2DD8" w:rsidR="00AE5AD7" w:rsidRDefault="00AE5AD7" w:rsidP="00677407">
      <w:pPr>
        <w:rPr>
          <w:b/>
        </w:rPr>
      </w:pPr>
      <w:r>
        <w:rPr>
          <w:b/>
        </w:rPr>
        <w:t>No of workflow instances = no of selected resources</w:t>
      </w:r>
    </w:p>
    <w:p w14:paraId="5ADAA96F" w14:textId="60919375" w:rsidR="00FA0560" w:rsidRDefault="003E2960" w:rsidP="003E2960">
      <w:pPr>
        <w:pStyle w:val="Heading1"/>
      </w:pPr>
      <w:r>
        <w:t>Use case</w:t>
      </w:r>
    </w:p>
    <w:p w14:paraId="347B369B" w14:textId="199C1BD5" w:rsidR="003E2960" w:rsidRDefault="003E2960" w:rsidP="003E2960">
      <w:r w:rsidRPr="003E2960">
        <w:t xml:space="preserve">Create a workflow that lets administrators review newly created pages and move them under the proper parent. The workflow is launched every time a page is created under </w:t>
      </w:r>
      <w:r>
        <w:rPr>
          <w:rStyle w:val="CommentReference"/>
        </w:rPr>
        <w:commentReference w:id="1"/>
      </w:r>
      <w:r w:rsidR="00CD47BE" w:rsidRPr="00CD47BE">
        <w:rPr>
          <w:rFonts w:ascii="Helvetica" w:hAnsi="Helvetica" w:cs="Helvetica"/>
          <w:b/>
          <w:color w:val="232A2A"/>
          <w:sz w:val="21"/>
          <w:szCs w:val="21"/>
          <w:shd w:val="clear" w:color="auto" w:fill="ECF0F0"/>
        </w:rPr>
        <w:t xml:space="preserve"> </w:t>
      </w:r>
      <w:r w:rsidR="00CD47BE" w:rsidRPr="00F90C67">
        <w:rPr>
          <w:rFonts w:ascii="Helvetica" w:hAnsi="Helvetica" w:cs="Helvetica"/>
          <w:b/>
          <w:color w:val="232A2A"/>
          <w:sz w:val="21"/>
          <w:szCs w:val="21"/>
          <w:shd w:val="clear" w:color="auto" w:fill="ECF0F0"/>
        </w:rPr>
        <w:t>/content/we-retail/us/</w:t>
      </w:r>
      <w:proofErr w:type="spellStart"/>
      <w:r w:rsidR="00CD47BE" w:rsidRPr="00F90C67">
        <w:rPr>
          <w:rFonts w:ascii="Helvetica" w:hAnsi="Helvetica" w:cs="Helvetica"/>
          <w:b/>
          <w:color w:val="232A2A"/>
          <w:sz w:val="21"/>
          <w:szCs w:val="21"/>
          <w:shd w:val="clear" w:color="auto" w:fill="ECF0F0"/>
        </w:rPr>
        <w:t>en</w:t>
      </w:r>
      <w:proofErr w:type="spellEnd"/>
      <w:r w:rsidR="00CD47BE" w:rsidRPr="00F90C67">
        <w:rPr>
          <w:rFonts w:ascii="Helvetica" w:hAnsi="Helvetica" w:cs="Helvetica"/>
          <w:b/>
          <w:color w:val="232A2A"/>
          <w:sz w:val="21"/>
          <w:szCs w:val="21"/>
          <w:shd w:val="clear" w:color="auto" w:fill="ECF0F0"/>
        </w:rPr>
        <w:t>/about-us</w:t>
      </w:r>
      <w:r w:rsidRPr="003E2960">
        <w:t xml:space="preserve">. The new page goes to the workflow as the payload. The workflow checks </w:t>
      </w:r>
      <w:r>
        <w:t>“</w:t>
      </w:r>
      <w:proofErr w:type="spellStart"/>
      <w:r w:rsidRPr="003E2960">
        <w:rPr>
          <w:b/>
          <w:i/>
        </w:rPr>
        <w:t>pathToMove</w:t>
      </w:r>
      <w:proofErr w:type="spellEnd"/>
      <w:r>
        <w:t>”</w:t>
      </w:r>
      <w:r w:rsidRPr="003E2960">
        <w:t xml:space="preserve"> property of the page’s </w:t>
      </w:r>
      <w:proofErr w:type="spellStart"/>
      <w:r w:rsidRPr="003E2960">
        <w:t>jcr</w:t>
      </w:r>
      <w:proofErr w:type="gramStart"/>
      <w:r w:rsidRPr="003E2960">
        <w:t>:content</w:t>
      </w:r>
      <w:proofErr w:type="spellEnd"/>
      <w:proofErr w:type="gramEnd"/>
      <w:r w:rsidRPr="003E2960">
        <w:t xml:space="preserve"> node. If the property is not present, the workflow is assigned to administrators group. A group member enters the </w:t>
      </w:r>
      <w:proofErr w:type="spellStart"/>
      <w:r w:rsidRPr="003E2960">
        <w:t>pathToMove</w:t>
      </w:r>
      <w:proofErr w:type="spellEnd"/>
      <w:r w:rsidRPr="003E2960">
        <w:t xml:space="preserve"> property using a di</w:t>
      </w:r>
      <w:r>
        <w:t>alog. After that, the workflow up</w:t>
      </w:r>
      <w:r w:rsidRPr="003E2960">
        <w:t xml:space="preserve">dates </w:t>
      </w:r>
      <w:r w:rsidR="00ED08A5">
        <w:t>“</w:t>
      </w:r>
      <w:proofErr w:type="spellStart"/>
      <w:r w:rsidR="00ED08A5" w:rsidRPr="003E2960">
        <w:rPr>
          <w:b/>
          <w:i/>
        </w:rPr>
        <w:t>pathToMove</w:t>
      </w:r>
      <w:r w:rsidR="00ED08A5">
        <w:t>”</w:t>
      </w:r>
      <w:r w:rsidRPr="003E2960">
        <w:t>property</w:t>
      </w:r>
      <w:proofErr w:type="spellEnd"/>
      <w:r w:rsidRPr="003E2960">
        <w:t>. If it contains a valid path, it moves the page to that path. If the path is empty, invalid, or matches the current path, no action is taken.</w:t>
      </w:r>
    </w:p>
    <w:p w14:paraId="208AEE90" w14:textId="3F3E512F" w:rsidR="00ED08A5" w:rsidRDefault="00ED08A5" w:rsidP="003E2960"/>
    <w:p w14:paraId="54BD43E7" w14:textId="579D1614" w:rsidR="00ED08A5" w:rsidRDefault="00ED08A5" w:rsidP="00ED08A5">
      <w:pPr>
        <w:pStyle w:val="Heading1"/>
      </w:pPr>
      <w:r>
        <w:t>Approach</w:t>
      </w:r>
    </w:p>
    <w:p w14:paraId="4064DD53" w14:textId="5EA80777" w:rsidR="00ED08A5" w:rsidRDefault="00ED08A5" w:rsidP="00ED08A5">
      <w:pPr>
        <w:pStyle w:val="ListParagraph"/>
        <w:numPr>
          <w:ilvl w:val="0"/>
          <w:numId w:val="9"/>
        </w:numPr>
      </w:pPr>
      <w:r>
        <w:t xml:space="preserve">Create a launcher </w:t>
      </w:r>
      <w:r w:rsidR="00CD47BE">
        <w:t>as below</w:t>
      </w:r>
    </w:p>
    <w:p w14:paraId="6F3338A5" w14:textId="66471191" w:rsidR="00CD47BE" w:rsidRPr="00ED08A5" w:rsidRDefault="00CD47BE" w:rsidP="00CD47BE">
      <w:r>
        <w:rPr>
          <w:noProof/>
        </w:rPr>
        <w:lastRenderedPageBreak/>
        <w:drawing>
          <wp:inline distT="0" distB="0" distL="0" distR="0" wp14:anchorId="4F79D465" wp14:editId="425533DC">
            <wp:extent cx="4618299" cy="3548590"/>
            <wp:effectExtent l="19050" t="19050" r="1143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7436" cy="3555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2D2A2" w14:textId="2940A12B" w:rsidR="003E2960" w:rsidRDefault="00CD47BE" w:rsidP="00CD47BE">
      <w:pPr>
        <w:pStyle w:val="ListParagraph"/>
        <w:numPr>
          <w:ilvl w:val="0"/>
          <w:numId w:val="9"/>
        </w:numPr>
      </w:pPr>
      <w:r>
        <w:t xml:space="preserve">Select the newly created work flow </w:t>
      </w:r>
      <w:r>
        <w:rPr>
          <w:b/>
        </w:rPr>
        <w:t xml:space="preserve">use case </w:t>
      </w:r>
      <w:r>
        <w:t>from the drop down in above dialog</w:t>
      </w:r>
    </w:p>
    <w:p w14:paraId="2F73BB0D" w14:textId="69827AD4" w:rsidR="00CD47BE" w:rsidRDefault="00CD47BE" w:rsidP="00CD47BE">
      <w:pPr>
        <w:pStyle w:val="ListParagraph"/>
        <w:numPr>
          <w:ilvl w:val="0"/>
          <w:numId w:val="9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define the model</w:t>
      </w:r>
    </w:p>
    <w:p w14:paraId="4DAEFC8B" w14:textId="49D434D2" w:rsidR="00CD47BE" w:rsidRDefault="00120D81" w:rsidP="00F22F5C">
      <w:pPr>
        <w:ind w:left="360"/>
      </w:pPr>
      <w:hyperlink r:id="rId15" w:history="1">
        <w:r w:rsidR="00F22F5C">
          <w:rPr>
            <w:rStyle w:val="Hyperlink"/>
          </w:rPr>
          <w:t>http://localhost:4502/etc/workflow/models/UseCase.html?cq_ck=1575885788397</w:t>
        </w:r>
      </w:hyperlink>
    </w:p>
    <w:p w14:paraId="6CFB2A70" w14:textId="7A97F5D5" w:rsidR="00F22F5C" w:rsidRDefault="00F22F5C" w:rsidP="00F22F5C">
      <w:pPr>
        <w:ind w:left="360"/>
      </w:pPr>
    </w:p>
    <w:p w14:paraId="32BEE2FE" w14:textId="59230EDD" w:rsidR="00F22F5C" w:rsidRDefault="00D8166E" w:rsidP="00D8166E">
      <w:pPr>
        <w:pStyle w:val="Heading1"/>
      </w:pPr>
      <w:r>
        <w:t xml:space="preserve">ECMA </w:t>
      </w:r>
      <w:proofErr w:type="spellStart"/>
      <w:r>
        <w:t>Scirpt</w:t>
      </w:r>
      <w:proofErr w:type="spellEnd"/>
    </w:p>
    <w:p w14:paraId="3491FA1F" w14:textId="77777777" w:rsidR="00D8166E" w:rsidRDefault="00D8166E" w:rsidP="00D8166E">
      <w:pPr>
        <w:ind w:left="360"/>
      </w:pPr>
      <w:proofErr w:type="gramStart"/>
      <w:r>
        <w:t>function</w:t>
      </w:r>
      <w:proofErr w:type="gramEnd"/>
      <w:r>
        <w:t xml:space="preserve"> check(){</w:t>
      </w:r>
    </w:p>
    <w:p w14:paraId="5F354EB4" w14:textId="77777777" w:rsidR="00D8166E" w:rsidRDefault="00D8166E" w:rsidP="00D8166E">
      <w:pPr>
        <w:ind w:left="360"/>
      </w:pPr>
    </w:p>
    <w:p w14:paraId="1B192842" w14:textId="77777777" w:rsidR="00D8166E" w:rsidRDefault="00D8166E" w:rsidP="00D8166E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path = </w:t>
      </w:r>
      <w:proofErr w:type="spellStart"/>
      <w:r>
        <w:t>WorkflowData.getPayload</w:t>
      </w:r>
      <w:proofErr w:type="spellEnd"/>
      <w:r>
        <w:t>();</w:t>
      </w:r>
    </w:p>
    <w:p w14:paraId="2F2A2FCA" w14:textId="77777777" w:rsidR="00D8166E" w:rsidRDefault="00D8166E" w:rsidP="00D8166E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session = </w:t>
      </w:r>
      <w:proofErr w:type="spellStart"/>
      <w:r>
        <w:t>workflowSession.adaptTo</w:t>
      </w:r>
      <w:proofErr w:type="spellEnd"/>
      <w:r>
        <w:t>(</w:t>
      </w:r>
      <w:proofErr w:type="spellStart"/>
      <w:r>
        <w:t>Session.class</w:t>
      </w:r>
      <w:proofErr w:type="spellEnd"/>
      <w:r>
        <w:t>);</w:t>
      </w:r>
    </w:p>
    <w:p w14:paraId="00781AA0" w14:textId="77777777" w:rsidR="00D8166E" w:rsidRDefault="00D8166E" w:rsidP="00D8166E">
      <w:pPr>
        <w:ind w:left="360"/>
      </w:pPr>
      <w:r>
        <w:t xml:space="preserve">Node </w:t>
      </w:r>
      <w:proofErr w:type="spellStart"/>
      <w:r>
        <w:t>node</w:t>
      </w:r>
      <w:proofErr w:type="spellEnd"/>
      <w:r>
        <w:t xml:space="preserve"> = </w:t>
      </w:r>
      <w:proofErr w:type="spellStart"/>
      <w:proofErr w:type="gramStart"/>
      <w:r>
        <w:t>session.getNode</w:t>
      </w:r>
      <w:proofErr w:type="spellEnd"/>
      <w:r>
        <w:t>(</w:t>
      </w:r>
      <w:proofErr w:type="gramEnd"/>
      <w:r>
        <w:t>path+"/</w:t>
      </w:r>
      <w:proofErr w:type="spellStart"/>
      <w:r>
        <w:t>jcr:content</w:t>
      </w:r>
      <w:proofErr w:type="spellEnd"/>
      <w:r>
        <w:t>");</w:t>
      </w:r>
    </w:p>
    <w:p w14:paraId="1AA20F1E" w14:textId="77777777" w:rsidR="00D8166E" w:rsidRDefault="00D8166E" w:rsidP="00D8166E">
      <w:pPr>
        <w:ind w:left="360"/>
      </w:pPr>
      <w:proofErr w:type="gramStart"/>
      <w:r>
        <w:t>if(</w:t>
      </w:r>
      <w:proofErr w:type="spellStart"/>
      <w:proofErr w:type="gramEnd"/>
      <w:r>
        <w:t>node.hasProperty</w:t>
      </w:r>
      <w:proofErr w:type="spellEnd"/>
      <w:r>
        <w:t>("</w:t>
      </w:r>
      <w:proofErr w:type="spellStart"/>
      <w:r>
        <w:t>pathToMove</w:t>
      </w:r>
      <w:proofErr w:type="spellEnd"/>
      <w:r>
        <w:t>"){</w:t>
      </w:r>
    </w:p>
    <w:p w14:paraId="562AC512" w14:textId="77777777" w:rsidR="00D8166E" w:rsidRDefault="00D8166E" w:rsidP="00D8166E">
      <w:pPr>
        <w:ind w:left="360"/>
      </w:pPr>
      <w:proofErr w:type="gramStart"/>
      <w:r>
        <w:t>return</w:t>
      </w:r>
      <w:proofErr w:type="gramEnd"/>
      <w:r>
        <w:t xml:space="preserve"> true;</w:t>
      </w:r>
    </w:p>
    <w:p w14:paraId="41D71A58" w14:textId="77777777" w:rsidR="00D8166E" w:rsidRDefault="00D8166E" w:rsidP="00D8166E">
      <w:pPr>
        <w:ind w:left="360"/>
      </w:pPr>
      <w:r>
        <w:t>}</w:t>
      </w:r>
    </w:p>
    <w:p w14:paraId="741A792F" w14:textId="77777777" w:rsidR="00D8166E" w:rsidRDefault="00D8166E" w:rsidP="00D8166E">
      <w:pPr>
        <w:ind w:left="360"/>
      </w:pPr>
      <w:proofErr w:type="gramStart"/>
      <w:r>
        <w:t>else{</w:t>
      </w:r>
      <w:proofErr w:type="gramEnd"/>
    </w:p>
    <w:p w14:paraId="36A7EA66" w14:textId="77777777" w:rsidR="00D8166E" w:rsidRDefault="00D8166E" w:rsidP="00D8166E">
      <w:pPr>
        <w:ind w:left="360"/>
      </w:pPr>
      <w:proofErr w:type="gramStart"/>
      <w:r>
        <w:t>return</w:t>
      </w:r>
      <w:proofErr w:type="gramEnd"/>
      <w:r>
        <w:t xml:space="preserve"> false</w:t>
      </w:r>
    </w:p>
    <w:p w14:paraId="62D81B4D" w14:textId="77777777" w:rsidR="00D8166E" w:rsidRDefault="00D8166E" w:rsidP="00D8166E">
      <w:pPr>
        <w:ind w:left="360"/>
      </w:pPr>
      <w:r>
        <w:t>}</w:t>
      </w:r>
    </w:p>
    <w:p w14:paraId="30FE18C4" w14:textId="179C476B" w:rsidR="00D8166E" w:rsidRPr="003E2960" w:rsidRDefault="00D8166E" w:rsidP="00D8166E">
      <w:pPr>
        <w:ind w:left="360"/>
      </w:pPr>
      <w:r>
        <w:lastRenderedPageBreak/>
        <w:t>}</w:t>
      </w:r>
    </w:p>
    <w:p w14:paraId="4425E963" w14:textId="7D774B0F" w:rsidR="003E2960" w:rsidRDefault="003E2960" w:rsidP="00677407">
      <w:pPr>
        <w:rPr>
          <w:b/>
        </w:rPr>
      </w:pPr>
    </w:p>
    <w:p w14:paraId="64878551" w14:textId="3E1272D5" w:rsidR="003E2960" w:rsidRDefault="003E2960" w:rsidP="00677407">
      <w:pPr>
        <w:rPr>
          <w:b/>
        </w:rPr>
      </w:pPr>
    </w:p>
    <w:p w14:paraId="64CC1943" w14:textId="77777777" w:rsidR="003E2960" w:rsidRDefault="003E2960" w:rsidP="00677407">
      <w:pPr>
        <w:rPr>
          <w:b/>
        </w:rPr>
      </w:pPr>
    </w:p>
    <w:p w14:paraId="323A27B2" w14:textId="746BC920" w:rsidR="00FA0560" w:rsidRDefault="00FA0560" w:rsidP="00FA0560">
      <w:pPr>
        <w:pStyle w:val="Heading1"/>
      </w:pPr>
      <w:r>
        <w:t>Useful links</w:t>
      </w:r>
    </w:p>
    <w:p w14:paraId="660FD925" w14:textId="090A4F6A" w:rsidR="00FA0560" w:rsidRDefault="00FA0560" w:rsidP="00FA0560"/>
    <w:p w14:paraId="6B95495B" w14:textId="6C70D099" w:rsidR="00FA0560" w:rsidRDefault="00120D81" w:rsidP="00FA0560">
      <w:hyperlink r:id="rId16" w:anchor="ParticipantStepsandChoosers" w:history="1">
        <w:r w:rsidR="00FA0560">
          <w:rPr>
            <w:rStyle w:val="Hyperlink"/>
          </w:rPr>
          <w:t>https://helpx.adobe.com/in/experience-manager/6-3/sites/developing/using/workflows-step-ref.html#ParticipantStepsandChoosers</w:t>
        </w:r>
      </w:hyperlink>
    </w:p>
    <w:p w14:paraId="3EFF5F97" w14:textId="6AA2B6C2" w:rsidR="003414BE" w:rsidRDefault="003414BE" w:rsidP="00FA0560"/>
    <w:p w14:paraId="7F4A2E34" w14:textId="6381A27C" w:rsidR="003414BE" w:rsidRDefault="00120D81" w:rsidP="00FA0560">
      <w:hyperlink r:id="rId17" w:history="1">
        <w:r w:rsidR="003414BE">
          <w:rPr>
            <w:rStyle w:val="Hyperlink"/>
          </w:rPr>
          <w:t>https://aem.redquark.org/2018/10/day-15-custom-workflows-in-aem.html</w:t>
        </w:r>
      </w:hyperlink>
    </w:p>
    <w:p w14:paraId="7F435552" w14:textId="552D28AB" w:rsidR="0067470C" w:rsidRDefault="0067470C" w:rsidP="00FA0560"/>
    <w:p w14:paraId="407E07F4" w14:textId="33A4F00D" w:rsidR="0067470C" w:rsidRDefault="0067470C" w:rsidP="00FA0560">
      <w:proofErr w:type="gramStart"/>
      <w:r>
        <w:t>issue</w:t>
      </w:r>
      <w:proofErr w:type="gramEnd"/>
      <w:r>
        <w:t xml:space="preserve"> of storing data at payload - </w:t>
      </w:r>
      <w:hyperlink r:id="rId18" w:history="1">
        <w:r>
          <w:rPr>
            <w:rStyle w:val="Hyperlink"/>
          </w:rPr>
          <w:t>https://forums.adobe.com/thread/2393850</w:t>
        </w:r>
      </w:hyperlink>
    </w:p>
    <w:p w14:paraId="599A004F" w14:textId="040AAB86" w:rsidR="0067470C" w:rsidRDefault="0067470C" w:rsidP="00FA0560"/>
    <w:p w14:paraId="2862D879" w14:textId="1D2A1686" w:rsidR="0067470C" w:rsidRDefault="00120D81" w:rsidP="00FA0560">
      <w:hyperlink r:id="rId19" w:history="1">
        <w:r w:rsidR="0067470C">
          <w:rPr>
            <w:rStyle w:val="Hyperlink"/>
          </w:rPr>
          <w:t>https://stackoverflow.com/questions/46815590/aem-workflow-set-values-in-a-custom-dialog-from-with-data-gathered-in-previous</w:t>
        </w:r>
      </w:hyperlink>
    </w:p>
    <w:p w14:paraId="72AEC9C0" w14:textId="66682295" w:rsidR="00051303" w:rsidRDefault="00120D81" w:rsidP="00FA0560">
      <w:hyperlink r:id="rId20" w:history="1">
        <w:r w:rsidR="00051303">
          <w:rPr>
            <w:rStyle w:val="Hyperlink"/>
          </w:rPr>
          <w:t>http://experience-aem.blogspot.com/2019/04/aem-65-content-copy-using-workflow-dialog-participant-step.html</w:t>
        </w:r>
      </w:hyperlink>
    </w:p>
    <w:p w14:paraId="44039D79" w14:textId="6EC03BCA" w:rsidR="00085A06" w:rsidRPr="00FA0560" w:rsidRDefault="00120D81" w:rsidP="00FA0560">
      <w:hyperlink r:id="rId21" w:history="1">
        <w:r w:rsidR="00085A06">
          <w:rPr>
            <w:rStyle w:val="Hyperlink"/>
          </w:rPr>
          <w:t>https://docs.adobe.com/content/help/en/experience-manager-64/developing/extending-aem/extending-workflows/workflows-customizing-extending.html</w:t>
        </w:r>
      </w:hyperlink>
      <w:bookmarkStart w:id="2" w:name="_GoBack"/>
      <w:bookmarkEnd w:id="2"/>
    </w:p>
    <w:sectPr w:rsidR="00085A06" w:rsidRPr="00F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rshith Kesani -X (hkesani - TECH MAHINDRA LIM at Cisco)" w:date="2019-12-07T12:02:00Z" w:initials="HK-(-TMLa">
    <w:p w14:paraId="5D107BB8" w14:textId="77777777" w:rsidR="00C4446B" w:rsidRDefault="00C4446B">
      <w:pPr>
        <w:pStyle w:val="CommentText"/>
      </w:pPr>
      <w:r>
        <w:rPr>
          <w:rStyle w:val="CommentReference"/>
        </w:rPr>
        <w:annotationRef/>
      </w:r>
      <w:r>
        <w:t>Granite Workflow Session</w:t>
      </w:r>
    </w:p>
  </w:comment>
  <w:comment w:id="1" w:author="Harshith Kesani -X (hkesani - TECH MAHINDRA LIM at Cisco)" w:date="2019-12-09T14:54:00Z" w:initials="HK-(-TMLa">
    <w:p w14:paraId="4765319D" w14:textId="3ED6117C" w:rsidR="003E2960" w:rsidRDefault="003E2960">
      <w:pPr>
        <w:pStyle w:val="CommentText"/>
      </w:pPr>
      <w:r>
        <w:rPr>
          <w:rStyle w:val="CommentReference"/>
        </w:rPr>
        <w:annotationRef/>
      </w:r>
      <w:proofErr w:type="spellStart"/>
      <w:r>
        <w:t>NodePath</w:t>
      </w:r>
      <w:proofErr w:type="spellEnd"/>
      <w:r>
        <w:t xml:space="preserve"> on which the launcher should listen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107BB8" w15:done="0"/>
  <w15:commentEx w15:paraId="476531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091"/>
    <w:multiLevelType w:val="multilevel"/>
    <w:tmpl w:val="9A1459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864BC2"/>
    <w:multiLevelType w:val="hybridMultilevel"/>
    <w:tmpl w:val="3C169A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D2313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EAA14E2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C6A0987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507575"/>
    <w:multiLevelType w:val="hybridMultilevel"/>
    <w:tmpl w:val="B020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AA784F"/>
    <w:multiLevelType w:val="hybridMultilevel"/>
    <w:tmpl w:val="77CE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A24FC"/>
    <w:multiLevelType w:val="multilevel"/>
    <w:tmpl w:val="118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A1CC9"/>
    <w:multiLevelType w:val="multilevel"/>
    <w:tmpl w:val="4E72D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rshith Kesani -X (hkesani - TECH MAHINDRA LIM at Cisco)">
    <w15:presenceInfo w15:providerId="AD" w15:userId="S-1-5-21-1524254294-1867208184-1928362250-522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9"/>
    <w:rsid w:val="00032204"/>
    <w:rsid w:val="00051303"/>
    <w:rsid w:val="00085A06"/>
    <w:rsid w:val="00095A8E"/>
    <w:rsid w:val="000D31CF"/>
    <w:rsid w:val="00120D81"/>
    <w:rsid w:val="00130CE2"/>
    <w:rsid w:val="001A1FF7"/>
    <w:rsid w:val="00250E97"/>
    <w:rsid w:val="00305126"/>
    <w:rsid w:val="003414BE"/>
    <w:rsid w:val="003D2ECB"/>
    <w:rsid w:val="003E2960"/>
    <w:rsid w:val="00420A7C"/>
    <w:rsid w:val="00472DFD"/>
    <w:rsid w:val="004F71C5"/>
    <w:rsid w:val="00512EEE"/>
    <w:rsid w:val="005200A7"/>
    <w:rsid w:val="00532FB2"/>
    <w:rsid w:val="006373D9"/>
    <w:rsid w:val="00660C5A"/>
    <w:rsid w:val="0067470C"/>
    <w:rsid w:val="00677407"/>
    <w:rsid w:val="00815C5D"/>
    <w:rsid w:val="008B4BF0"/>
    <w:rsid w:val="0092705A"/>
    <w:rsid w:val="00935D33"/>
    <w:rsid w:val="00A7494F"/>
    <w:rsid w:val="00AE3FF6"/>
    <w:rsid w:val="00AE5AD7"/>
    <w:rsid w:val="00B0577D"/>
    <w:rsid w:val="00B80CD8"/>
    <w:rsid w:val="00BF6BAD"/>
    <w:rsid w:val="00C13BB7"/>
    <w:rsid w:val="00C24ABB"/>
    <w:rsid w:val="00C34715"/>
    <w:rsid w:val="00C4446B"/>
    <w:rsid w:val="00C47EF5"/>
    <w:rsid w:val="00C546F1"/>
    <w:rsid w:val="00CD0891"/>
    <w:rsid w:val="00CD47BE"/>
    <w:rsid w:val="00D723C2"/>
    <w:rsid w:val="00D77BA5"/>
    <w:rsid w:val="00D8166E"/>
    <w:rsid w:val="00DA6199"/>
    <w:rsid w:val="00DC4B24"/>
    <w:rsid w:val="00E2399C"/>
    <w:rsid w:val="00ED08A5"/>
    <w:rsid w:val="00F22F5C"/>
    <w:rsid w:val="00F61DA1"/>
    <w:rsid w:val="00F766DE"/>
    <w:rsid w:val="00FA0560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286A"/>
  <w15:chartTrackingRefBased/>
  <w15:docId w15:val="{C250F439-0053-407A-86AE-21FBAF23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C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705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5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D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D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3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51303"/>
    <w:rPr>
      <w:color w:val="954F72" w:themeColor="followedHyperlink"/>
      <w:u w:val="single"/>
    </w:rPr>
  </w:style>
  <w:style w:type="character" w:customStyle="1" w:styleId="ph">
    <w:name w:val="ph"/>
    <w:basedOn w:val="DefaultParagraphFont"/>
    <w:rsid w:val="00472DFD"/>
  </w:style>
  <w:style w:type="paragraph" w:styleId="NormalWeb">
    <w:name w:val="Normal (Web)"/>
    <w:basedOn w:val="Normal"/>
    <w:uiPriority w:val="99"/>
    <w:semiHidden/>
    <w:unhideWhenUsed/>
    <w:rsid w:val="00D7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3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7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1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forums.adobe.com/thread/23938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dobe.com/content/help/en/experience-manager-64/developing/extending-aem/extending-workflows/workflows-customizing-extending.html" TargetMode="External"/><Relationship Id="rId7" Type="http://schemas.openxmlformats.org/officeDocument/2006/relationships/image" Target="media/image2.png"/><Relationship Id="rId12" Type="http://schemas.microsoft.com/office/2011/relationships/commentsExtended" Target="commentsExtended.xml"/><Relationship Id="rId17" Type="http://schemas.openxmlformats.org/officeDocument/2006/relationships/hyperlink" Target="https://aem.redquark.org/2018/10/day-15-custom-workflows-in-ae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x.adobe.com/in/experience-manager/6-3/sites/developing/using/workflows-step-ref.html" TargetMode="External"/><Relationship Id="rId20" Type="http://schemas.openxmlformats.org/officeDocument/2006/relationships/hyperlink" Target="http://experience-aem.blogspot.com/2019/04/aem-65-content-copy-using-workflow-dialog-participant-ste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hyperlink" Target="http://localhost:4502/libs/cq/workflow/content/console.html" TargetMode="External"/><Relationship Id="rId15" Type="http://schemas.openxmlformats.org/officeDocument/2006/relationships/hyperlink" Target="http://localhost:4502/etc/workflow/models/UseCase.html?cq_ck=1575885788397" TargetMode="External"/><Relationship Id="rId23" Type="http://schemas.microsoft.com/office/2011/relationships/people" Target="people.xml"/><Relationship Id="rId10" Type="http://schemas.openxmlformats.org/officeDocument/2006/relationships/image" Target="media/image5.jpeg"/><Relationship Id="rId19" Type="http://schemas.openxmlformats.org/officeDocument/2006/relationships/hyperlink" Target="https://stackoverflow.com/questions/46815590/aem-workflow-set-values-in-a-custom-dialog-from-with-data-gathered-in-previo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9</Pages>
  <Words>1164</Words>
  <Characters>7218</Characters>
  <Application>Microsoft Office Word</Application>
  <DocSecurity>0</DocSecurity>
  <Lines>200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32</cp:revision>
  <dcterms:created xsi:type="dcterms:W3CDTF">2019-12-07T04:27:00Z</dcterms:created>
  <dcterms:modified xsi:type="dcterms:W3CDTF">2019-12-09T13:43:00Z</dcterms:modified>
</cp:coreProperties>
</file>