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869" w:rsidRPr="00EB4869" w:rsidRDefault="00EB4869" w:rsidP="00EB4869">
      <w:r w:rsidRPr="00EB4869">
        <w:t>Following are the states of OSGI life cycle:</w:t>
      </w:r>
    </w:p>
    <w:p w:rsidR="00EB4869" w:rsidRPr="00EB4869" w:rsidRDefault="00EB4869" w:rsidP="00EB4869">
      <w:r w:rsidRPr="00EB4869">
        <w:t>Installed – The bundle has been successfully installed.</w:t>
      </w:r>
    </w:p>
    <w:p w:rsidR="00EB4869" w:rsidRPr="00EB4869" w:rsidRDefault="00EB4869" w:rsidP="00EB4869">
      <w:r w:rsidRPr="00EB4869">
        <w:t>Resolved – All Java classes that the bundle needs are available. This state indicates that the bundle is either ready to be started or has stopped.</w:t>
      </w:r>
    </w:p>
    <w:p w:rsidR="00EB4869" w:rsidRPr="00EB4869" w:rsidRDefault="00EB4869" w:rsidP="00EB4869">
      <w:r w:rsidRPr="00EB4869">
        <w:t xml:space="preserve">Starting – The bundle is being started, the </w:t>
      </w:r>
      <w:proofErr w:type="spellStart"/>
      <w:r w:rsidRPr="00EB4869">
        <w:t>BundleActivator.start</w:t>
      </w:r>
      <w:proofErr w:type="spellEnd"/>
      <w:r w:rsidRPr="00EB4869">
        <w:t xml:space="preserve"> method will be called, and this method has not yet returned. When the bundle has an activation policy, the bundle will remain in the STARTING state until the bundle is activated according to its activation policy.</w:t>
      </w:r>
    </w:p>
    <w:p w:rsidR="00EB4869" w:rsidRPr="00EB4869" w:rsidRDefault="00EB4869" w:rsidP="00EB4869">
      <w:r w:rsidRPr="00EB4869">
        <w:t>Active – The bundle has been successfully activated and is running; its Bundle Activator start method has been called and returned.</w:t>
      </w:r>
    </w:p>
    <w:p w:rsidR="00EB4869" w:rsidRPr="00EB4869" w:rsidRDefault="00EB4869" w:rsidP="00EB4869">
      <w:r w:rsidRPr="00EB4869">
        <w:t xml:space="preserve">Stopping – The bundle is being stopped. The </w:t>
      </w:r>
      <w:proofErr w:type="spellStart"/>
      <w:r w:rsidRPr="00EB4869">
        <w:t>BundleActivator.stop</w:t>
      </w:r>
      <w:proofErr w:type="spellEnd"/>
      <w:r w:rsidRPr="00EB4869">
        <w:t xml:space="preserve"> method has been called but the stop method has not yet returned.</w:t>
      </w:r>
    </w:p>
    <w:p w:rsidR="00EB4869" w:rsidRPr="00EB4869" w:rsidRDefault="00EB4869" w:rsidP="00EB4869">
      <w:r w:rsidRPr="00EB4869">
        <w:t>Uninstalled – The bundle has been uninstalled. It cannot move into another state.</w:t>
      </w:r>
    </w:p>
    <w:p w:rsidR="00C82440" w:rsidRDefault="00C713A1">
      <w:pPr>
        <w:rPr>
          <w:b/>
        </w:rPr>
      </w:pPr>
      <w:r w:rsidRPr="00C713A1">
        <w:rPr>
          <w:b/>
        </w:rPr>
        <w:t>Activation Policy</w:t>
      </w:r>
    </w:p>
    <w:p w:rsidR="00C713A1" w:rsidRDefault="00C713A1">
      <w:r>
        <w:t>A bundle can have options as ‘</w:t>
      </w:r>
      <w:r>
        <w:rPr>
          <w:b/>
        </w:rPr>
        <w:t>lazy</w:t>
      </w:r>
      <w:r>
        <w:t xml:space="preserve">’ and if nothing is </w:t>
      </w:r>
      <w:proofErr w:type="gramStart"/>
      <w:r>
        <w:t>given ,</w:t>
      </w:r>
      <w:proofErr w:type="gramEnd"/>
      <w:r>
        <w:t xml:space="preserve"> it is defaulted to eager loading</w:t>
      </w:r>
    </w:p>
    <w:p w:rsidR="00C713A1" w:rsidRPr="00C713A1" w:rsidRDefault="00C713A1" w:rsidP="00B52520">
      <w:pPr>
        <w:pStyle w:val="NoSpacing"/>
      </w:pPr>
      <w:r>
        <w:t xml:space="preserve">In lazy loading, bundle will </w:t>
      </w:r>
      <w:r w:rsidR="00F620CB">
        <w:t xml:space="preserve">not </w:t>
      </w:r>
      <w:r>
        <w:t xml:space="preserve">be started </w:t>
      </w:r>
      <w:r w:rsidR="00F620CB">
        <w:t xml:space="preserve">until it receives </w:t>
      </w:r>
      <w:r>
        <w:t>first request</w:t>
      </w:r>
      <w:r w:rsidR="00F620CB">
        <w:t xml:space="preserve"> to load a class </w:t>
      </w:r>
      <w:r w:rsidR="00F620CB" w:rsidRPr="00F620CB">
        <w:rPr>
          <w:b/>
          <w:bCs/>
        </w:rPr>
        <w:t>from that bundle.</w:t>
      </w:r>
      <w:bookmarkStart w:id="0" w:name="_GoBack"/>
      <w:bookmarkEnd w:id="0"/>
    </w:p>
    <w:sectPr w:rsidR="00C713A1" w:rsidRPr="00C7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0B"/>
    <w:rsid w:val="000F7034"/>
    <w:rsid w:val="00342B6C"/>
    <w:rsid w:val="007B67D8"/>
    <w:rsid w:val="008B4BF0"/>
    <w:rsid w:val="00AF260B"/>
    <w:rsid w:val="00B52520"/>
    <w:rsid w:val="00BF0B99"/>
    <w:rsid w:val="00C24ABB"/>
    <w:rsid w:val="00C713A1"/>
    <w:rsid w:val="00EB4869"/>
    <w:rsid w:val="00F6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1887"/>
  <w15:chartTrackingRefBased/>
  <w15:docId w15:val="{A7D5DAA9-2F7C-4F2B-830C-325B1202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5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8178">
      <w:bodyDiv w:val="1"/>
      <w:marLeft w:val="0"/>
      <w:marRight w:val="0"/>
      <w:marTop w:val="0"/>
      <w:marBottom w:val="0"/>
      <w:divBdr>
        <w:top w:val="none" w:sz="0" w:space="0" w:color="auto"/>
        <w:left w:val="none" w:sz="0" w:space="0" w:color="auto"/>
        <w:bottom w:val="none" w:sz="0" w:space="0" w:color="auto"/>
        <w:right w:val="none" w:sz="0" w:space="0" w:color="auto"/>
      </w:divBdr>
    </w:div>
    <w:div w:id="10916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177</Words>
  <Characters>913</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Kesani -X (hkesani - TECH MAHINDRA LIM at Cisco)</dc:creator>
  <cp:keywords/>
  <dc:description/>
  <cp:lastModifiedBy>Harshith Kesani -X (hkesani - TECH MAHINDRA LIM at Cisco)</cp:lastModifiedBy>
  <cp:revision>7</cp:revision>
  <dcterms:created xsi:type="dcterms:W3CDTF">2020-06-17T12:23:00Z</dcterms:created>
  <dcterms:modified xsi:type="dcterms:W3CDTF">2020-06-17T16:11:00Z</dcterms:modified>
</cp:coreProperties>
</file>