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checkStorage</w:t>
      </w:r>
      <w:r>
        <w:rPr>
          <w:rFonts w:hint="eastAsia"/>
          <w:color w:val="auto"/>
          <w:lang w:val="en-US" w:eastAsia="zh-CN"/>
        </w:rPr>
        <w:t>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获取盘点任务详细信息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t>pager_offset</w:t>
      </w:r>
      <w:r>
        <w:rPr>
          <w:rFonts w:hint="eastAsia"/>
          <w:lang w:val="en-US" w:eastAsia="zh-CN"/>
        </w:rPr>
        <w:t xml:space="preserve"> 分页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color w:val="FF0000"/>
        </w:rPr>
        <w:t>user_code</w:t>
      </w:r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//task_state 任务状态(1：待处理、2：处理中、3：已完成)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color w:val="auto"/>
        </w:rPr>
        <w:t>check_code</w:t>
      </w:r>
      <w:r>
        <w:rPr>
          <w:rFonts w:hint="eastAsia"/>
          <w:color w:val="auto"/>
          <w:lang w:val="en-US" w:eastAsia="zh-CN"/>
        </w:rPr>
        <w:t xml:space="preserve"> 盘点任务系统编码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color w:val="auto"/>
        </w:rPr>
        <w:t>space_code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Checkdetail_code: "8011500021472100009846160",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Check_code: "5001500021379965150916352",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Product_code: "1011490240440978634000000",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Product_name: "趣多多",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Space_code: "1011490238188574368",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Space_number: "S01-01-01-02",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Space_linenumber: "02",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Space_count: "33",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User_code: "1011488808360385314000000",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User_name: "sell"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Checkdetail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盘点系统详细编号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Check_code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盘点系统编号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商品编码数组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货主编码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货主名称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Space_number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default"/>
                <w:color w:val="auto"/>
                <w:lang w:val="en-US" w:eastAsia="zh-CN"/>
              </w:rPr>
              <w:t>Space_</w:t>
            </w:r>
            <w:r>
              <w:rPr>
                <w:rFonts w:hint="default"/>
                <w:lang w:val="en-US" w:eastAsia="zh-CN"/>
              </w:rPr>
              <w:t>linenumber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动线号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Space_count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盘点数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4057C"/>
    <w:rsid w:val="1AB3423D"/>
    <w:rsid w:val="1E6D0508"/>
    <w:rsid w:val="24CC3212"/>
    <w:rsid w:val="37C07A0F"/>
    <w:rsid w:val="3DC153E4"/>
    <w:rsid w:val="3E2B28A0"/>
    <w:rsid w:val="48342B23"/>
    <w:rsid w:val="4A54057C"/>
    <w:rsid w:val="580F25D2"/>
    <w:rsid w:val="63CD6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2017-07-14T08:12:00Z</dcterms:created>
  <dc:creator>unslur</dc:creator>
  <cp:lastModifiedBy>unslur</cp:lastModifiedBy>
  <dcterms:modified xsi:type="dcterms:W3CDTF">2017-07-19T06:33:11Z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