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A.12  工程竣工报验单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   致                                                 （监理单位）</w:t>
              <w:br/>
              <w:t xml:space="preserve">   我方已按合同要求完成了                                 工程，经自检合格，请予以检查和验收。</w:t>
              <w:br/>
              <w:br/>
              <w:t>附录：1.质量保证资料</w:t>
              <w:br/>
              <w:t xml:space="preserve">      2.隐蔽工程验收资料</w:t>
              <w:br/>
              <w:t xml:space="preserve">      3.分部/分项工程验收资料</w:t>
              <w:br/>
              <w:t xml:space="preserve">      4.构件编号图</w:t>
              <w:br/>
              <w:t xml:space="preserve">      5.构件登记一览表</w:t>
              <w:br/>
              <w:t xml:space="preserve">      6.构件更换、维修、加固一览表</w:t>
              <w:br/>
              <w:t xml:space="preserve">      7.其它</w:t>
              <w:br/>
              <w:br/>
              <w:br/>
              <w:t xml:space="preserve">施工单位（章）                             </w:t>
              <w:br/>
              <w:t xml:space="preserve">项目经理（签字）                          </w:t>
              <w:br/>
              <w:t xml:space="preserve">日     期                            </w:t>
            </w:r>
          </w:p>
        </w:tc>
      </w:tr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审查意见：</w:t>
              <w:br/>
              <w:t>经初步审查，该工程符合/不符合我国现行法律、法规；符合/不符合我国现行文物工程验收标准；符合/不符合设计文件要求；符合/不符合施工合同要求。综上所述，该工程可以/不可以进行初步验收。</w:t>
              <w:br/>
              <w:br/>
              <w:br/>
              <w:br/>
              <w:br/>
              <w:t xml:space="preserve">项目监理机构（章）                            </w:t>
              <w:br/>
              <w:t xml:space="preserve">总监理工程师（签字）                          </w:t>
              <w:br/>
              <w:t xml:space="preserve">                              日    期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