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E6C578" w14:textId="73D93644" w:rsidR="006B3DEB" w:rsidRPr="00E05BE6" w:rsidRDefault="006B3DEB" w:rsidP="006B3DEB">
      <w:r w:rsidRPr="005131DA">
        <w:rPr>
          <w:rFonts w:ascii="Times New Roman" w:hAnsi="Times New Roman" w:cs="Times New Roman"/>
          <w:lang w:val="fr-FR"/>
        </w:rPr>
        <w:t>Cho các biểu thức logic sau đây</w:t>
      </w:r>
    </w:p>
    <w:p w14:paraId="33327C2A" w14:textId="77777777" w:rsidR="006B3DEB" w:rsidRPr="00E05BE6" w:rsidRDefault="006B3DEB" w:rsidP="006B3DEB">
      <w:pPr>
        <w:spacing w:line="288" w:lineRule="auto"/>
        <w:ind w:left="567"/>
      </w:pPr>
      <w:r w:rsidRPr="00B55427">
        <w:rPr>
          <w:rFonts w:ascii="Times New Roman" w:hAnsi="Times New Roman" w:cs="Times New Roman"/>
        </w:rPr>
        <w:t>A</w:t>
      </w:r>
      <w:r>
        <w:rPr>
          <w:rFonts w:ascii="Times New Roman" w:hAnsi="Times New Roman" w:cs="Times New Roman"/>
        </w:rPr>
        <w:t xml:space="preserve"> </w:t>
      </w:r>
      <w:r w:rsidRPr="00E05BE6">
        <w:rPr>
          <w:rFonts w:ascii="Times New Roman" w:hAnsi="Times New Roman" w:cs="Times New Roman"/>
          <w:lang w:val="fr-FR" w:eastAsia="fr-FR"/>
        </w:rPr>
        <w:sym w:font="Symbol" w:char="F0DE"/>
      </w:r>
      <w:r>
        <w:rPr>
          <w:rFonts w:ascii="Times New Roman" w:hAnsi="Times New Roman" w:cs="Times New Roman"/>
          <w:lang w:val="fr-FR" w:eastAsia="fr-FR"/>
        </w:rPr>
        <w:t xml:space="preserve"> </w:t>
      </w:r>
      <w:r w:rsidRPr="00B55427">
        <w:rPr>
          <w:rFonts w:ascii="Times New Roman" w:hAnsi="Times New Roman" w:cs="Times New Roman"/>
        </w:rPr>
        <w:t>C</w:t>
      </w:r>
    </w:p>
    <w:p w14:paraId="32D21C7E" w14:textId="77777777" w:rsidR="006B3DEB" w:rsidRPr="00E05BE6" w:rsidRDefault="006B3DEB" w:rsidP="006B3DEB">
      <w:pPr>
        <w:spacing w:line="288" w:lineRule="auto"/>
        <w:ind w:left="567"/>
        <w:rPr>
          <w:rFonts w:ascii="Times New Roman" w:hAnsi="Times New Roman" w:cs="Times New Roman"/>
          <w:lang w:val="fr-FR" w:eastAsia="fr-FR"/>
        </w:rPr>
      </w:pPr>
      <w:r w:rsidRPr="00E05BE6">
        <w:t>(</w:t>
      </w:r>
      <w:r w:rsidRPr="00B55427">
        <w:rPr>
          <w:rFonts w:ascii="Times New Roman" w:hAnsi="Times New Roman" w:cs="Times New Roman"/>
        </w:rPr>
        <w:t>A</w:t>
      </w:r>
      <w:r w:rsidRPr="00E05BE6">
        <w:t xml:space="preserve"> </w:t>
      </w:r>
      <w:r w:rsidRPr="00E05BE6">
        <w:rPr>
          <w:rFonts w:ascii="Symbol" w:hAnsi="Symbol" w:cs="Symbol"/>
          <w:lang w:val="fr-FR" w:eastAsia="fr-FR"/>
        </w:rPr>
        <w:t></w:t>
      </w:r>
      <w:r w:rsidRPr="00E05BE6">
        <w:rPr>
          <w:rFonts w:ascii="Symbol" w:hAnsi="Symbol" w:cs="Symbol"/>
          <w:lang w:val="fr-FR" w:eastAsia="fr-FR"/>
        </w:rPr>
        <w:t></w:t>
      </w:r>
      <w:r w:rsidRPr="00B55427">
        <w:rPr>
          <w:rFonts w:ascii="Times New Roman" w:hAnsi="Times New Roman" w:cs="Times New Roman"/>
          <w:lang w:val="fr-FR" w:eastAsia="fr-FR"/>
        </w:rPr>
        <w:t>B</w:t>
      </w:r>
      <w:r w:rsidRPr="00E05BE6">
        <w:rPr>
          <w:rFonts w:ascii="Symbol" w:hAnsi="Symbol" w:cs="Symbol"/>
          <w:lang w:val="fr-FR" w:eastAsia="fr-FR"/>
        </w:rPr>
        <w:t></w:t>
      </w:r>
      <w:r w:rsidRPr="00E05BE6">
        <w:rPr>
          <w:rFonts w:ascii="Symbol" w:hAnsi="Symbol" w:cs="Symbol"/>
          <w:lang w:val="fr-FR" w:eastAsia="fr-FR"/>
        </w:rPr>
        <w:t></w:t>
      </w:r>
      <w:r w:rsidRPr="00E05BE6">
        <w:rPr>
          <w:rFonts w:ascii="Times New Roman" w:hAnsi="Times New Roman" w:cs="Times New Roman"/>
          <w:lang w:val="fr-FR" w:eastAsia="fr-FR"/>
        </w:rPr>
        <w:sym w:font="Symbol" w:char="F0DE"/>
      </w:r>
      <w:r>
        <w:rPr>
          <w:rFonts w:ascii="Times New Roman" w:hAnsi="Times New Roman" w:cs="Times New Roman"/>
          <w:lang w:val="fr-FR" w:eastAsia="fr-FR"/>
        </w:rPr>
        <w:t xml:space="preserve"> </w:t>
      </w:r>
      <w:r w:rsidRPr="00E05BE6">
        <w:rPr>
          <w:rFonts w:ascii="Times New Roman" w:hAnsi="Times New Roman" w:cs="Times New Roman"/>
          <w:lang w:val="fr-FR" w:eastAsia="fr-FR"/>
        </w:rPr>
        <w:t>D</w:t>
      </w:r>
    </w:p>
    <w:p w14:paraId="419BE152" w14:textId="77777777" w:rsidR="006B3DEB" w:rsidRPr="00E05BE6" w:rsidRDefault="006B3DEB" w:rsidP="006B3DEB">
      <w:pPr>
        <w:spacing w:line="288" w:lineRule="auto"/>
        <w:ind w:left="567"/>
        <w:rPr>
          <w:rFonts w:ascii="Times New Roman" w:hAnsi="Times New Roman" w:cs="Times New Roman"/>
          <w:lang w:val="fr-FR" w:eastAsia="fr-FR"/>
        </w:rPr>
      </w:pPr>
      <w:r w:rsidRPr="00B55427">
        <w:rPr>
          <w:rFonts w:ascii="Times New Roman" w:hAnsi="Times New Roman" w:cs="Times New Roman"/>
        </w:rPr>
        <w:t>(C</w:t>
      </w:r>
      <w:r w:rsidRPr="00E05BE6">
        <w:t xml:space="preserve"> </w:t>
      </w:r>
      <w:r w:rsidRPr="00E05BE6">
        <w:rPr>
          <w:rFonts w:ascii="Symbol" w:hAnsi="Symbol" w:cs="Symbol"/>
          <w:lang w:val="fr-FR" w:eastAsia="fr-FR"/>
        </w:rPr>
        <w:t></w:t>
      </w:r>
      <w:r w:rsidRPr="00E05BE6">
        <w:rPr>
          <w:rFonts w:ascii="Symbol" w:hAnsi="Symbol" w:cs="Symbol"/>
          <w:lang w:val="fr-FR" w:eastAsia="fr-FR"/>
        </w:rPr>
        <w:t></w:t>
      </w:r>
      <w:r w:rsidRPr="00E05BE6">
        <w:rPr>
          <w:rFonts w:ascii="Times New Roman" w:hAnsi="Times New Roman" w:cs="Times New Roman"/>
          <w:lang w:val="fr-FR" w:eastAsia="fr-FR"/>
        </w:rPr>
        <w:t>D)</w:t>
      </w:r>
      <w:r w:rsidRPr="00E05BE6">
        <w:rPr>
          <w:rFonts w:ascii="Symbol" w:hAnsi="Symbol" w:cs="Symbol"/>
          <w:lang w:val="fr-FR" w:eastAsia="fr-FR"/>
        </w:rPr>
        <w:t></w:t>
      </w:r>
      <w:r w:rsidRPr="00E05BE6">
        <w:rPr>
          <w:rFonts w:ascii="Times New Roman" w:hAnsi="Times New Roman" w:cs="Times New Roman"/>
          <w:lang w:val="fr-FR" w:eastAsia="fr-FR"/>
        </w:rPr>
        <w:sym w:font="Symbol" w:char="F0DE"/>
      </w:r>
      <w:r>
        <w:rPr>
          <w:rFonts w:ascii="Times New Roman" w:hAnsi="Times New Roman" w:cs="Times New Roman"/>
          <w:lang w:val="fr-FR" w:eastAsia="fr-FR"/>
        </w:rPr>
        <w:t xml:space="preserve"> </w:t>
      </w:r>
      <w:r w:rsidRPr="00E05BE6">
        <w:rPr>
          <w:rFonts w:ascii="Times New Roman" w:hAnsi="Times New Roman" w:cs="Times New Roman"/>
          <w:lang w:val="fr-FR" w:eastAsia="fr-FR"/>
        </w:rPr>
        <w:t>F</w:t>
      </w:r>
    </w:p>
    <w:p w14:paraId="141FCE93" w14:textId="77777777" w:rsidR="006B3DEB" w:rsidRPr="00E05BE6" w:rsidRDefault="006B3DEB" w:rsidP="006B3DEB">
      <w:pPr>
        <w:spacing w:line="288" w:lineRule="auto"/>
        <w:ind w:left="567"/>
        <w:rPr>
          <w:rFonts w:ascii="Times New Roman" w:hAnsi="Times New Roman" w:cs="Times New Roman"/>
          <w:lang w:val="fr-FR" w:eastAsia="fr-FR"/>
        </w:rPr>
      </w:pPr>
      <w:r w:rsidRPr="00B55427">
        <w:rPr>
          <w:rFonts w:ascii="Times New Roman" w:hAnsi="Times New Roman" w:cs="Times New Roman"/>
        </w:rPr>
        <w:t xml:space="preserve">(D </w:t>
      </w:r>
      <w:r w:rsidRPr="00E05BE6">
        <w:rPr>
          <w:rFonts w:ascii="Symbol" w:hAnsi="Symbol" w:cs="Symbol"/>
          <w:lang w:val="fr-FR" w:eastAsia="fr-FR"/>
        </w:rPr>
        <w:t></w:t>
      </w:r>
      <w:r w:rsidRPr="00E05BE6">
        <w:rPr>
          <w:rFonts w:ascii="Symbol" w:hAnsi="Symbol" w:cs="Symbol"/>
          <w:lang w:val="fr-FR" w:eastAsia="fr-FR"/>
        </w:rPr>
        <w:t></w:t>
      </w:r>
      <w:r w:rsidRPr="00E05BE6">
        <w:rPr>
          <w:rFonts w:ascii="Times New Roman" w:hAnsi="Times New Roman" w:cs="Times New Roman"/>
          <w:lang w:val="fr-FR" w:eastAsia="fr-FR"/>
        </w:rPr>
        <w:t>F)</w:t>
      </w:r>
      <w:r w:rsidRPr="00E05BE6">
        <w:rPr>
          <w:rFonts w:ascii="Symbol" w:hAnsi="Symbol" w:cs="Symbol"/>
          <w:lang w:val="fr-FR" w:eastAsia="fr-FR"/>
        </w:rPr>
        <w:t></w:t>
      </w:r>
      <w:r w:rsidRPr="00E05BE6">
        <w:rPr>
          <w:rFonts w:ascii="Times New Roman" w:hAnsi="Times New Roman" w:cs="Times New Roman"/>
          <w:lang w:val="fr-FR" w:eastAsia="fr-FR"/>
        </w:rPr>
        <w:sym w:font="Symbol" w:char="F0DE"/>
      </w:r>
      <w:r w:rsidRPr="00E05BE6">
        <w:rPr>
          <w:rFonts w:ascii="Times New Roman" w:hAnsi="Times New Roman" w:cs="Times New Roman"/>
          <w:lang w:val="fr-FR" w:eastAsia="fr-FR"/>
        </w:rPr>
        <w:t xml:space="preserve"> (H </w:t>
      </w:r>
      <w:r w:rsidRPr="00E05BE6">
        <w:rPr>
          <w:rFonts w:ascii="Symbol" w:hAnsi="Symbol" w:cs="Symbol"/>
          <w:lang w:val="fr-FR" w:eastAsia="fr-FR"/>
        </w:rPr>
        <w:t></w:t>
      </w:r>
      <w:r w:rsidRPr="00E05BE6">
        <w:rPr>
          <w:rFonts w:ascii="Symbol" w:hAnsi="Symbol" w:cs="Symbol"/>
          <w:lang w:val="fr-FR" w:eastAsia="fr-FR"/>
        </w:rPr>
        <w:t></w:t>
      </w:r>
      <w:r w:rsidRPr="00E05BE6">
        <w:rPr>
          <w:rFonts w:ascii="Times New Roman" w:hAnsi="Times New Roman" w:cs="Times New Roman"/>
          <w:lang w:val="fr-FR" w:eastAsia="fr-FR"/>
        </w:rPr>
        <w:t>K)</w:t>
      </w:r>
    </w:p>
    <w:p w14:paraId="23449154" w14:textId="77777777" w:rsidR="006B3DEB" w:rsidRPr="00E05BE6" w:rsidRDefault="006B3DEB" w:rsidP="006B3DEB">
      <w:pPr>
        <w:spacing w:line="288" w:lineRule="auto"/>
        <w:ind w:left="567"/>
        <w:rPr>
          <w:rFonts w:ascii="Times New Roman" w:hAnsi="Times New Roman" w:cs="Times New Roman"/>
          <w:lang w:val="fr-FR" w:eastAsia="fr-FR"/>
        </w:rPr>
      </w:pPr>
      <w:r w:rsidRPr="00E05BE6">
        <w:rPr>
          <w:rFonts w:ascii="Times New Roman" w:hAnsi="Times New Roman" w:cs="Times New Roman"/>
          <w:lang w:val="fr-FR" w:eastAsia="fr-FR"/>
        </w:rPr>
        <w:t xml:space="preserve">T </w:t>
      </w:r>
      <w:r w:rsidRPr="00E05BE6">
        <w:rPr>
          <w:rFonts w:ascii="Times New Roman" w:hAnsi="Times New Roman" w:cs="Times New Roman"/>
          <w:lang w:val="fr-FR" w:eastAsia="fr-FR"/>
        </w:rPr>
        <w:sym w:font="Symbol" w:char="F0DE"/>
      </w:r>
      <w:r w:rsidRPr="00E05BE6">
        <w:rPr>
          <w:rFonts w:ascii="Times New Roman" w:hAnsi="Times New Roman" w:cs="Times New Roman"/>
          <w:lang w:val="fr-FR" w:eastAsia="fr-FR"/>
        </w:rPr>
        <w:t xml:space="preserve"> I</w:t>
      </w:r>
    </w:p>
    <w:p w14:paraId="188818A3" w14:textId="5B4D80D6" w:rsidR="006B3DEB" w:rsidRDefault="006B3DEB" w:rsidP="006B3DEB">
      <w:pPr>
        <w:spacing w:line="288" w:lineRule="auto"/>
        <w:ind w:left="567"/>
        <w:rPr>
          <w:rFonts w:ascii="Times New Roman" w:hAnsi="Times New Roman" w:cs="Times New Roman"/>
          <w:lang w:val="fr-FR" w:eastAsia="fr-FR"/>
        </w:rPr>
      </w:pPr>
      <w:r>
        <w:rPr>
          <w:rFonts w:ascii="Times New Roman" w:hAnsi="Times New Roman" w:cs="Times New Roman"/>
          <w:lang w:val="fr-FR" w:eastAsia="fr-FR"/>
        </w:rPr>
        <w:t>(</w:t>
      </w:r>
      <w:r w:rsidRPr="00E05BE6">
        <w:rPr>
          <w:rFonts w:ascii="Times New Roman" w:hAnsi="Times New Roman" w:cs="Times New Roman"/>
          <w:lang w:val="fr-FR" w:eastAsia="fr-FR"/>
        </w:rPr>
        <w:t xml:space="preserve">C </w:t>
      </w:r>
      <w:r w:rsidRPr="00E05BE6">
        <w:rPr>
          <w:rFonts w:ascii="Symbol" w:hAnsi="Symbol" w:cs="Symbol"/>
          <w:lang w:val="fr-FR" w:eastAsia="fr-FR"/>
        </w:rPr>
        <w:t></w:t>
      </w:r>
      <w:r w:rsidRPr="00E05BE6">
        <w:rPr>
          <w:rFonts w:ascii="Symbol" w:hAnsi="Symbol" w:cs="Symbol"/>
          <w:lang w:val="fr-FR" w:eastAsia="fr-FR"/>
        </w:rPr>
        <w:t></w:t>
      </w:r>
      <w:r w:rsidRPr="00E05BE6">
        <w:rPr>
          <w:rFonts w:ascii="Times New Roman" w:hAnsi="Times New Roman" w:cs="Times New Roman"/>
          <w:lang w:val="fr-FR" w:eastAsia="fr-FR"/>
        </w:rPr>
        <w:t>K</w:t>
      </w:r>
      <w:r>
        <w:rPr>
          <w:rFonts w:ascii="Times New Roman" w:hAnsi="Times New Roman" w:cs="Times New Roman"/>
          <w:lang w:val="fr-FR" w:eastAsia="fr-FR"/>
        </w:rPr>
        <w:t>)</w:t>
      </w:r>
      <w:r w:rsidRPr="00E05BE6">
        <w:rPr>
          <w:rFonts w:ascii="Times New Roman" w:hAnsi="Times New Roman" w:cs="Times New Roman"/>
          <w:lang w:val="fr-FR" w:eastAsia="fr-FR"/>
        </w:rPr>
        <w:t xml:space="preserve">  </w:t>
      </w:r>
      <w:r w:rsidRPr="00E05BE6">
        <w:rPr>
          <w:rFonts w:ascii="Times New Roman" w:hAnsi="Times New Roman" w:cs="Times New Roman"/>
          <w:lang w:val="fr-FR" w:eastAsia="fr-FR"/>
        </w:rPr>
        <w:sym w:font="Symbol" w:char="F0DE"/>
      </w:r>
      <w:r w:rsidRPr="00E05BE6">
        <w:rPr>
          <w:rFonts w:ascii="Times New Roman" w:hAnsi="Times New Roman" w:cs="Times New Roman"/>
          <w:lang w:val="fr-FR" w:eastAsia="fr-FR"/>
        </w:rPr>
        <w:t xml:space="preserve"> I</w:t>
      </w:r>
      <w:r w:rsidR="007B6F66">
        <w:rPr>
          <w:rFonts w:ascii="Times New Roman" w:hAnsi="Times New Roman" w:cs="Times New Roman"/>
          <w:lang w:val="fr-FR" w:eastAsia="fr-FR"/>
        </w:rPr>
        <w:tab/>
      </w:r>
    </w:p>
    <w:p w14:paraId="3825E5E1" w14:textId="77777777" w:rsidR="006B3DEB" w:rsidRDefault="006B3DEB" w:rsidP="006B3DEB">
      <w:pPr>
        <w:spacing w:line="288" w:lineRule="auto"/>
        <w:ind w:firstLine="492"/>
        <w:jc w:val="both"/>
        <w:rPr>
          <w:rFonts w:ascii="Times New Roman" w:hAnsi="Times New Roman" w:cs="Times New Roman"/>
          <w:lang w:val="fr-FR" w:eastAsia="fr-FR"/>
        </w:rPr>
      </w:pPr>
      <w:r>
        <w:rPr>
          <w:rFonts w:ascii="Times New Roman" w:hAnsi="Times New Roman" w:cs="Times New Roman"/>
          <w:lang w:val="fr-FR" w:eastAsia="fr-FR"/>
        </w:rPr>
        <w:t>Trong đó A, B, C, D, F, H, I, K và T</w:t>
      </w:r>
      <w:r w:rsidRPr="00E84C74">
        <w:rPr>
          <w:rFonts w:ascii="Times New Roman" w:hAnsi="Times New Roman" w:cs="Times New Roman"/>
          <w:lang w:val="fr-FR" w:eastAsia="fr-FR"/>
        </w:rPr>
        <w:t xml:space="preserve"> là các mệnh đề.</w:t>
      </w:r>
    </w:p>
    <w:p w14:paraId="20F0B937" w14:textId="77777777" w:rsidR="006B3DEB" w:rsidRPr="007B6F66" w:rsidRDefault="006B3DEB" w:rsidP="006B3DEB">
      <w:pPr>
        <w:numPr>
          <w:ilvl w:val="0"/>
          <w:numId w:val="1"/>
        </w:numPr>
        <w:spacing w:line="288" w:lineRule="auto"/>
        <w:jc w:val="both"/>
        <w:rPr>
          <w:rFonts w:ascii="Times New Roman" w:hAnsi="Times New Roman" w:cs="Times New Roman"/>
          <w:lang w:val="fr-FR" w:eastAsia="ja-JP"/>
        </w:rPr>
      </w:pPr>
      <w:r w:rsidRPr="007B6F66">
        <w:rPr>
          <w:rFonts w:ascii="Times New Roman" w:hAnsi="Times New Roman" w:cs="Times New Roman"/>
          <w:lang w:val="fr-FR" w:eastAsia="ja-JP"/>
        </w:rPr>
        <w:t>Hãy chuyển cơ sở tri thức trên về dạng chuẩn hoặc (</w:t>
      </w:r>
      <w:r w:rsidRPr="00596661">
        <w:rPr>
          <w:rFonts w:ascii="Symbol" w:hAnsi="Symbol" w:cs="Symbol"/>
          <w:lang w:val="fr-FR" w:eastAsia="fr-FR"/>
        </w:rPr>
        <w:t></w:t>
      </w:r>
      <w:r w:rsidRPr="007B6F66">
        <w:rPr>
          <w:rFonts w:ascii="Times New Roman" w:hAnsi="Times New Roman" w:cs="Times New Roman"/>
          <w:lang w:val="fr-FR" w:eastAsia="ja-JP"/>
        </w:rPr>
        <w:t>).</w:t>
      </w:r>
    </w:p>
    <w:p w14:paraId="4DFE299A" w14:textId="176BD02B" w:rsidR="006B3DEB" w:rsidRDefault="006B3DEB" w:rsidP="006B3DEB">
      <w:pPr>
        <w:numPr>
          <w:ilvl w:val="0"/>
          <w:numId w:val="1"/>
        </w:numPr>
        <w:spacing w:line="288" w:lineRule="auto"/>
        <w:jc w:val="both"/>
        <w:rPr>
          <w:rFonts w:ascii="Times New Roman" w:hAnsi="Times New Roman" w:cs="Times New Roman"/>
          <w:lang w:val="fr-FR" w:eastAsia="ja-JP"/>
        </w:rPr>
      </w:pPr>
      <w:r>
        <w:rPr>
          <w:rFonts w:ascii="Times New Roman" w:hAnsi="Times New Roman" w:cs="Times New Roman"/>
          <w:lang w:val="fr-FR"/>
        </w:rPr>
        <w:t>Cho A, B đúng, hãy chứng minh I</w:t>
      </w:r>
      <w:r w:rsidRPr="00860ED7">
        <w:rPr>
          <w:rFonts w:ascii="Times New Roman" w:hAnsi="Times New Roman" w:cs="Times New Roman"/>
          <w:lang w:val="fr-FR"/>
        </w:rPr>
        <w:t xml:space="preserve"> đúng bằng </w:t>
      </w:r>
      <w:r>
        <w:rPr>
          <w:rFonts w:ascii="Times New Roman" w:hAnsi="Times New Roman" w:cs="Times New Roman"/>
          <w:lang w:val="fr-FR"/>
        </w:rPr>
        <w:t xml:space="preserve">phương pháp </w:t>
      </w:r>
      <w:r w:rsidRPr="00860ED7">
        <w:rPr>
          <w:rFonts w:ascii="Times New Roman" w:hAnsi="Times New Roman" w:cs="Times New Roman"/>
          <w:lang w:val="fr-FR"/>
        </w:rPr>
        <w:t>phản chứng</w:t>
      </w:r>
      <w:r w:rsidRPr="007B6F66">
        <w:rPr>
          <w:rFonts w:ascii="Times New Roman" w:hAnsi="Times New Roman" w:cs="Times New Roman"/>
          <w:lang w:val="fr-FR"/>
        </w:rPr>
        <w:t>.</w:t>
      </w:r>
    </w:p>
    <w:p w14:paraId="1E1DC090" w14:textId="76711DF7" w:rsidR="007B6F66" w:rsidRDefault="007B6F66" w:rsidP="007B6F66">
      <w:pPr>
        <w:spacing w:line="288" w:lineRule="auto"/>
        <w:jc w:val="both"/>
        <w:rPr>
          <w:rFonts w:ascii="Times New Roman" w:hAnsi="Times New Roman" w:cs="Times New Roman"/>
          <w:lang w:val="fr-FR"/>
        </w:rPr>
      </w:pPr>
    </w:p>
    <w:p w14:paraId="6C977BC6" w14:textId="0D9E64F5" w:rsidR="007B6F66" w:rsidRPr="007B6F66" w:rsidRDefault="007B6F66" w:rsidP="007B6F66">
      <w:pPr>
        <w:spacing w:line="288" w:lineRule="auto"/>
        <w:jc w:val="both"/>
        <w:rPr>
          <w:rFonts w:ascii="Times New Roman" w:hAnsi="Times New Roman" w:cs="Times New Roman"/>
          <w:b/>
          <w:sz w:val="26"/>
          <w:szCs w:val="26"/>
          <w:lang w:val="fr-FR"/>
        </w:rPr>
      </w:pPr>
      <w:r w:rsidRPr="007B6F66">
        <w:rPr>
          <w:rFonts w:ascii="Times New Roman" w:hAnsi="Times New Roman" w:cs="Times New Roman"/>
          <w:b/>
          <w:sz w:val="26"/>
          <w:szCs w:val="26"/>
          <w:lang w:val="fr-FR"/>
        </w:rPr>
        <w:t>Bài làm :</w:t>
      </w:r>
    </w:p>
    <w:p w14:paraId="4A3DB6D9" w14:textId="77777777" w:rsidR="007B6F66" w:rsidRPr="007B6F66" w:rsidRDefault="007B6F66" w:rsidP="007B6F66">
      <w:pPr>
        <w:pStyle w:val="ListParagraph"/>
        <w:numPr>
          <w:ilvl w:val="0"/>
          <w:numId w:val="2"/>
        </w:numPr>
        <w:spacing w:line="288" w:lineRule="auto"/>
        <w:jc w:val="both"/>
        <w:rPr>
          <w:rFonts w:ascii="Times New Roman" w:hAnsi="Times New Roman" w:cs="Times New Roman"/>
          <w:sz w:val="26"/>
          <w:szCs w:val="26"/>
          <w:lang w:val="fr-FR" w:eastAsia="ja-JP"/>
        </w:rPr>
      </w:pPr>
      <w:r w:rsidRPr="007B6F66">
        <w:rPr>
          <w:rFonts w:ascii="Times New Roman" w:hAnsi="Times New Roman" w:cs="Times New Roman"/>
          <w:sz w:val="26"/>
          <w:szCs w:val="26"/>
          <w:lang w:val="fr-FR" w:eastAsia="ja-JP"/>
        </w:rPr>
        <w:t>Chuyển đổi về dạng chuẩn</w:t>
      </w:r>
    </w:p>
    <w:p w14:paraId="108490D2" w14:textId="0D7E8840" w:rsidR="007B6F66" w:rsidRPr="007B6F66" w:rsidRDefault="007B6F66" w:rsidP="007B6F66">
      <w:pPr>
        <w:pStyle w:val="ListParagraph"/>
        <w:numPr>
          <w:ilvl w:val="1"/>
          <w:numId w:val="2"/>
        </w:numPr>
        <w:spacing w:line="288" w:lineRule="auto"/>
        <w:jc w:val="both"/>
        <w:rPr>
          <w:rFonts w:ascii="Times New Roman" w:hAnsi="Times New Roman" w:cs="Times New Roman"/>
          <w:sz w:val="26"/>
          <w:szCs w:val="26"/>
          <w:lang w:val="fr-FR" w:eastAsia="ja-JP"/>
        </w:rPr>
      </w:pPr>
      <w:r w:rsidRPr="007B6F66">
        <w:rPr>
          <w:rFonts w:ascii="Times New Roman" w:hAnsi="Times New Roman" w:cs="Times New Roman"/>
          <w:sz w:val="26"/>
          <w:szCs w:val="26"/>
          <w:lang w:val="fr-FR" w:eastAsia="ja-JP"/>
        </w:rPr>
        <w:t>Trong logic mệnh đề, "dạng chuẩn hoặc (Ú)" thường được hiểu là Dạng Hội Chuẩn (CNF - Conjunctive Normal Form), vì nó là tập hợp của các mệnh đề chỉ liên kết với nhau bằng phép hội (và), trong khi mỗi mệnh đề bên trong lại là một tuyển (hoặc) của các biến hoặc phủ định của chúng. Dạng này rất quan trọng vì nó là tiền đề để áp dụng phương pháp phản chứng bằng luật phân giải (resolution).</w:t>
      </w:r>
      <w:bookmarkStart w:id="0" w:name="_GoBack"/>
      <w:bookmarkEnd w:id="0"/>
    </w:p>
    <w:p w14:paraId="491F5936" w14:textId="77777777" w:rsidR="00E902F4" w:rsidRPr="007B6F66" w:rsidRDefault="00E902F4">
      <w:pPr>
        <w:rPr>
          <w:lang w:val="fr-FR"/>
        </w:rPr>
      </w:pPr>
    </w:p>
    <w:sectPr w:rsidR="00E902F4" w:rsidRPr="007B6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F3EB5"/>
    <w:multiLevelType w:val="hybridMultilevel"/>
    <w:tmpl w:val="CBA05988"/>
    <w:lvl w:ilvl="0" w:tplc="04090019">
      <w:start w:val="1"/>
      <w:numFmt w:val="lowerLetter"/>
      <w:lvlText w:val="%1."/>
      <w:lvlJc w:val="left"/>
      <w:pPr>
        <w:ind w:left="85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 w15:restartNumberingAfterBreak="0">
    <w:nsid w:val="6D325DAC"/>
    <w:multiLevelType w:val="hybridMultilevel"/>
    <w:tmpl w:val="2BC6A1EA"/>
    <w:lvl w:ilvl="0" w:tplc="D82477F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5FD40E2"/>
    <w:multiLevelType w:val="hybridMultilevel"/>
    <w:tmpl w:val="93EE87F4"/>
    <w:lvl w:ilvl="0" w:tplc="CD18C7B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DEB"/>
    <w:rsid w:val="000B5EB4"/>
    <w:rsid w:val="002A1A4D"/>
    <w:rsid w:val="006B3DEB"/>
    <w:rsid w:val="007B6F66"/>
    <w:rsid w:val="00AA67CF"/>
    <w:rsid w:val="00B060B0"/>
    <w:rsid w:val="00B64D40"/>
    <w:rsid w:val="00C15E88"/>
    <w:rsid w:val="00C739F3"/>
    <w:rsid w:val="00E902F4"/>
    <w:rsid w:val="00F95408"/>
    <w:rsid w:val="00FD25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BFE09"/>
  <w15:chartTrackingRefBased/>
  <w15:docId w15:val="{140FFBB9-9716-4CD1-8E97-5DEC08DB5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DEB"/>
    <w:pPr>
      <w:spacing w:after="0" w:line="240" w:lineRule="auto"/>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F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Hoa Nguyen</dc:creator>
  <cp:keywords/>
  <dc:description/>
  <cp:lastModifiedBy>Huỳnh Quốc Huy</cp:lastModifiedBy>
  <cp:revision>3</cp:revision>
  <dcterms:created xsi:type="dcterms:W3CDTF">2021-11-09T09:20:00Z</dcterms:created>
  <dcterms:modified xsi:type="dcterms:W3CDTF">2025-09-10T10:27:00Z</dcterms:modified>
</cp:coreProperties>
</file>