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u w:val="single"/>
        </w:rPr>
      </w:pPr>
    </w:p>
    <w:p>
      <w:pPr>
        <w:pStyle w:val="2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Exception Handling:</w:t>
      </w:r>
    </w:p>
    <w:p>
      <w:pPr>
        <w:rPr>
          <w:u w:val="single"/>
          <w:lang w:val="en-US"/>
        </w:rPr>
      </w:pPr>
    </w:p>
    <w:p>
      <w:pPr>
        <w:pStyle w:val="2"/>
        <w:numPr>
          <w:ilvl w:val="0"/>
          <w:numId w:val="1"/>
        </w:numPr>
      </w:pPr>
      <w:r>
        <w:t>What is the difference between Error and Exception?</w:t>
      </w:r>
    </w:p>
    <w:p>
      <w:pPr>
        <w:spacing w:line="20" w:lineRule="exact"/>
        <w:jc w:val="left"/>
        <w:rPr>
          <w:sz w:val="20"/>
          <w:szCs w:val="20"/>
        </w:rPr>
      </w:pPr>
    </w:p>
    <w:p>
      <w:pPr>
        <w:spacing w:line="256" w:lineRule="exact"/>
        <w:jc w:val="left"/>
        <w:rPr>
          <w:sz w:val="20"/>
          <w:szCs w:val="20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Ans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:</w:t>
      </w:r>
    </w:p>
    <w:p>
      <w:pPr>
        <w:ind w:left="2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Error is a problem in java applications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and it will not allow application execution/it will not allow to execute the application.</w:t>
      </w:r>
    </w:p>
    <w:p>
      <w:pPr>
        <w:ind w:left="2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There are two types of errors in java.</w:t>
      </w:r>
    </w:p>
    <w:p>
      <w:pPr>
        <w:numPr>
          <w:ilvl w:val="0"/>
          <w:numId w:val="2"/>
        </w:numPr>
        <w:ind w:left="5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Compile time Errors</w:t>
      </w:r>
    </w:p>
    <w:p>
      <w:pPr>
        <w:ind w:left="5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Runtime Errors</w:t>
      </w:r>
    </w:p>
    <w:p>
      <w:pPr>
        <w:spacing w:line="284" w:lineRule="exact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firstLine="280" w:firstLineChars="100"/>
        <w:jc w:val="left"/>
        <w:rPr>
          <w:b/>
          <w:bCs/>
          <w:color w:val="FF0000"/>
          <w:sz w:val="20"/>
          <w:szCs w:val="20"/>
          <w:u w:val="thick"/>
        </w:rPr>
      </w:pPr>
      <w:r>
        <w:rPr>
          <w:rFonts w:eastAsia="Times New Roman"/>
          <w:b/>
          <w:bCs/>
          <w:color w:val="FF0000"/>
          <w:sz w:val="28"/>
          <w:szCs w:val="28"/>
          <w:u w:val="thick"/>
        </w:rPr>
        <w:t>Compile time errors:</w:t>
      </w:r>
    </w:p>
    <w:p>
      <w:pPr>
        <w:spacing w:line="233" w:lineRule="auto"/>
        <w:ind w:left="560"/>
        <w:jc w:val="left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pacing w:line="233" w:lineRule="auto"/>
        <w:ind w:left="5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These are problems identified by the compiler at compilation time.</w:t>
      </w:r>
    </w:p>
    <w:p>
      <w:pPr>
        <w:ind w:left="5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In general, There are three types of compile time errors.</w:t>
      </w:r>
    </w:p>
    <w:p>
      <w:pPr>
        <w:spacing w:line="276" w:lineRule="exact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3"/>
        </w:numPr>
        <w:ind w:left="2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Lexical Errors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: Mistakes in keywords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.</w:t>
      </w:r>
    </w:p>
    <w:p>
      <w:pPr>
        <w:spacing w:line="276" w:lineRule="exact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EX: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int i=10; ----&gt; Valid</w:t>
      </w:r>
    </w:p>
    <w:p>
      <w:pPr>
        <w:ind w:left="640" w:firstLine="140" w:firstLineChars="5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nit i=10; ----&gt; Invalid</w:t>
      </w:r>
    </w:p>
    <w:p>
      <w:pPr>
        <w:spacing w:line="276" w:lineRule="exact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Syntax Errors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: Gramatical Mistakes or syntactical mistakes.</w:t>
      </w:r>
    </w:p>
    <w:p>
      <w:pPr>
        <w:spacing w:line="276" w:lineRule="exact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EX: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int i=10;---&gt; Valid</w:t>
      </w:r>
    </w:p>
    <w:p>
      <w:pPr>
        <w:ind w:left="520" w:firstLine="280" w:firstLineChars="10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i int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=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10 ; --&gt; Invalid</w:t>
      </w:r>
    </w:p>
    <w:p>
      <w:pPr>
        <w:spacing w:line="276" w:lineRule="exact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Semantic Errors: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Providing operators inbetween incompatible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types.</w:t>
      </w:r>
    </w:p>
    <w:p>
      <w:pPr>
        <w:ind w:left="760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int i=10;</w:t>
      </w:r>
    </w:p>
    <w:p>
      <w:pPr>
        <w:ind w:left="760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int j=20;</w:t>
      </w:r>
    </w:p>
    <w:p>
      <w:pPr>
        <w:ind w:firstLine="700" w:firstLineChars="25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int k=i+j; ----&gt; Valid</w:t>
      </w:r>
    </w:p>
    <w:p>
      <w:pPr>
        <w:spacing w:line="276" w:lineRule="exact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EX: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int i=10;</w:t>
      </w:r>
    </w:p>
    <w:p>
      <w:pPr>
        <w:ind w:left="760" w:firstLine="140" w:firstLineChars="5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boolean b=true;</w:t>
      </w:r>
    </w:p>
    <w:p>
      <w:pPr>
        <w:ind w:left="760" w:firstLine="140" w:firstLineChars="5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char c= i+b;----&gt; Invalid.</w:t>
      </w:r>
    </w:p>
    <w:p>
      <w:pPr>
        <w:spacing w:line="288" w:lineRule="exact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34" w:lineRule="auto"/>
        <w:ind w:left="280" w:right="3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NOTE: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Some other errors are generated by Compiler when we voilate JAVA rules and regulations in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java applications.</w:t>
      </w:r>
    </w:p>
    <w:p>
      <w:pPr>
        <w:spacing w:line="278" w:lineRule="exact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80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EX: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Unreachable Statements, va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riable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might not have been initializ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ed before its use,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possible loss of precision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etc…</w:t>
      </w:r>
    </w:p>
    <w:p>
      <w:pPr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560" w:leftChars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lang w:val="en-US"/>
        </w:rPr>
        <w:t>2.</w:t>
      </w:r>
      <w:r>
        <w:rPr>
          <w:rFonts w:eastAsia="Times New Roman"/>
          <w:b/>
          <w:bCs/>
          <w:sz w:val="28"/>
          <w:szCs w:val="28"/>
        </w:rPr>
        <w:t>Runtime Errors:</w:t>
      </w:r>
    </w:p>
    <w:p>
      <w:pPr>
        <w:spacing w:line="5" w:lineRule="exact"/>
        <w:rPr>
          <w:sz w:val="20"/>
          <w:szCs w:val="20"/>
        </w:rPr>
      </w:pPr>
    </w:p>
    <w:p>
      <w:pPr>
        <w:spacing w:line="234" w:lineRule="auto"/>
        <w:ind w:left="800" w:leftChars="400" w:right="74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These are the problems for which we are unable to provide solutions programatically and these errors are not identified by the compilers and these errors are occurred at runtime.</w:t>
      </w:r>
    </w:p>
    <w:p>
      <w:pPr>
        <w:spacing w:line="2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5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eastAsia="Times New Roman"/>
          <w:b/>
          <w:bCs/>
          <w:sz w:val="24"/>
          <w:szCs w:val="24"/>
        </w:rPr>
        <w:t xml:space="preserve">EX: </w:t>
      </w:r>
      <w:r>
        <w:rPr>
          <w:rFonts w:eastAsia="Times New Roman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7030A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7030A0"/>
          <w:sz w:val="28"/>
          <w:szCs w:val="28"/>
        </w:rPr>
        <w:t>In</w:t>
      </w:r>
      <w:r>
        <w:rPr>
          <w:rFonts w:hint="default" w:ascii="Times New Roman" w:hAnsi="Times New Roman" w:eastAsia="Times New Roman" w:cs="Times New Roman"/>
          <w:color w:val="7030A0"/>
          <w:sz w:val="28"/>
          <w:szCs w:val="28"/>
          <w:lang w:val="en-US"/>
        </w:rPr>
        <w:t>S</w:t>
      </w:r>
      <w:r>
        <w:rPr>
          <w:rFonts w:hint="default" w:ascii="Times New Roman" w:hAnsi="Times New Roman" w:eastAsia="Times New Roman" w:cs="Times New Roman"/>
          <w:color w:val="7030A0"/>
          <w:sz w:val="28"/>
          <w:szCs w:val="28"/>
        </w:rPr>
        <w:t>ufficientMainMemory.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7030A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7030A0"/>
          <w:sz w:val="28"/>
          <w:szCs w:val="28"/>
        </w:rPr>
        <w:t>Unavailability of IO Components.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7030A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7030A0"/>
          <w:sz w:val="28"/>
          <w:szCs w:val="28"/>
        </w:rPr>
        <w:t>JVMInternalProblem</w:t>
      </w:r>
    </w:p>
    <w:p>
      <w:pPr>
        <w:numPr>
          <w:ilvl w:val="0"/>
          <w:numId w:val="4"/>
        </w:numPr>
        <w:spacing w:line="281" w:lineRule="exact"/>
        <w:ind w:left="420" w:leftChars="0" w:hanging="420" w:firstLineChars="0"/>
        <w:jc w:val="both"/>
        <w:rPr>
          <w:rFonts w:hint="default" w:ascii="Times New Roman" w:hAnsi="Times New Roman" w:cs="Times New Roman"/>
          <w:color w:val="7030A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7030A0"/>
          <w:sz w:val="28"/>
          <w:szCs w:val="28"/>
          <w:lang w:val="en-US"/>
        </w:rPr>
        <w:t>StackOverflowError</w:t>
      </w:r>
    </w:p>
    <w:p>
      <w:pPr>
        <w:spacing w:line="281" w:lineRule="exact"/>
        <w:jc w:val="both"/>
        <w:rPr>
          <w:rFonts w:hint="default" w:ascii="Times New Roman" w:hAnsi="Times New Roman" w:cs="Times New Roman"/>
          <w:color w:val="7030A0"/>
          <w:sz w:val="28"/>
          <w:szCs w:val="28"/>
          <w:lang w:val="en-US"/>
        </w:rPr>
      </w:pPr>
    </w:p>
    <w:p>
      <w:pPr>
        <w:spacing w:line="281" w:lineRule="exact"/>
        <w:jc w:val="both"/>
        <w:rPr>
          <w:rFonts w:hint="default" w:ascii="Times New Roman" w:hAnsi="Times New Roman" w:cs="Times New Roman"/>
          <w:color w:val="7030A0"/>
          <w:sz w:val="28"/>
          <w:szCs w:val="28"/>
          <w:lang w:val="en-US"/>
        </w:rPr>
      </w:pPr>
    </w:p>
    <w:p>
      <w:pPr>
        <w:pStyle w:val="2"/>
        <w:rPr>
          <w:rFonts w:hint="default"/>
          <w:color w:val="FF0000"/>
          <w:u w:val="single"/>
        </w:rPr>
      </w:pPr>
      <w:r>
        <w:rPr>
          <w:rFonts w:hint="default"/>
          <w:color w:val="FF0000"/>
          <w:u w:val="single"/>
        </w:rPr>
        <w:t>Exception:</w:t>
      </w:r>
    </w:p>
    <w:p>
      <w:pPr>
        <w:spacing w:line="235" w:lineRule="auto"/>
        <w:ind w:left="560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pacing w:line="235" w:lineRule="auto"/>
        <w:ind w:left="5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Exception is a problem, for which we are able to provide solutions programatically.</w:t>
      </w:r>
    </w:p>
    <w:p>
      <w:pPr>
        <w:spacing w:line="27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80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EX: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ArithmeticException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NullPointerException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ArrayIndexOutOfBoundsException</w:t>
      </w:r>
    </w:p>
    <w:p>
      <w:pPr>
        <w:ind w:left="7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----</w:t>
      </w:r>
    </w:p>
    <w:p>
      <w:pPr>
        <w:ind w:left="7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-----</w:t>
      </w:r>
    </w:p>
    <w:p>
      <w:pPr>
        <w:spacing w:line="1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right="240"/>
        <w:jc w:val="both"/>
        <w:rPr>
          <w:rFonts w:hint="default" w:ascii="Times New Roman" w:hAnsi="Times New Roman" w:eastAsia="Times New Roman" w:cs="Times New Roman"/>
          <w:color w:val="FF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Exception: </w:t>
      </w: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single"/>
        </w:rPr>
        <w:t>Exception is an unexpected event occured in java applications at runtime , which may be</w:t>
      </w:r>
      <w:r>
        <w:rPr>
          <w:rFonts w:hint="default"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single"/>
        </w:rPr>
        <w:t>provided by users while entering dynamic input in java applications, provided by the Database Engines while executing sql queries in Jdbc applications, provided by Network while establish</w:t>
      </w: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single"/>
          <w:lang w:val="en-US"/>
        </w:rPr>
        <w:t>ing</w:t>
      </w: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connection between local machine and remote machine</w:t>
      </w: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single"/>
          <w:lang w:val="en-US"/>
        </w:rPr>
        <w:t xml:space="preserve"> in distributed applications</w:t>
      </w: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single"/>
        </w:rPr>
        <w:t>,</w:t>
      </w: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single"/>
          <w:lang w:val="en-US"/>
        </w:rPr>
        <w:t>[CLIENT-SERVER based applications are called distributed applications.]</w:t>
      </w: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single"/>
        </w:rPr>
        <w:t>.....causes abnormal termination to the java applications</w:t>
      </w: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single"/>
          <w:lang w:val="en-US"/>
        </w:rPr>
        <w:t xml:space="preserve"> is called as EXCEPTION.</w:t>
      </w:r>
    </w:p>
    <w:p>
      <w:pPr>
        <w:spacing w:line="360" w:lineRule="auto"/>
        <w:ind w:right="240"/>
        <w:jc w:val="both"/>
        <w:rPr>
          <w:rFonts w:hint="default" w:ascii="Times New Roman" w:hAnsi="Times New Roman" w:eastAsia="Times New Roman" w:cs="Times New Roman"/>
          <w:color w:val="FF0000"/>
          <w:sz w:val="28"/>
          <w:szCs w:val="28"/>
          <w:u w:val="single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color w:val="FF0000"/>
          <w:sz w:val="28"/>
          <w:szCs w:val="28"/>
          <w:u w:val="single"/>
        </w:rPr>
      </w:pPr>
      <w:bookmarkStart w:id="0" w:name="_GoBack"/>
      <w:bookmarkEnd w:id="0"/>
    </w:p>
    <w:p>
      <w:pPr>
        <w:ind w:left="280"/>
        <w:rPr>
          <w:rFonts w:hint="default" w:ascii="Times New Roman" w:hAnsi="Times New Roman" w:cs="Times New Roman"/>
          <w:color w:val="00206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color w:val="002060"/>
          <w:sz w:val="28"/>
          <w:szCs w:val="28"/>
          <w:u w:val="single"/>
          <w:lang w:val="en-US"/>
        </w:rPr>
        <w:t>In JAVA t</w:t>
      </w:r>
      <w:r>
        <w:rPr>
          <w:rFonts w:hint="default" w:ascii="Times New Roman" w:hAnsi="Times New Roman" w:eastAsia="Times New Roman" w:cs="Times New Roman"/>
          <w:color w:val="002060"/>
          <w:sz w:val="28"/>
          <w:szCs w:val="28"/>
          <w:u w:val="single"/>
        </w:rPr>
        <w:t xml:space="preserve">here are two types of terminations </w:t>
      </w:r>
      <w:r>
        <w:rPr>
          <w:rFonts w:hint="default" w:ascii="Times New Roman" w:hAnsi="Times New Roman" w:eastAsia="Times New Roman" w:cs="Times New Roman"/>
          <w:color w:val="002060"/>
          <w:sz w:val="28"/>
          <w:szCs w:val="28"/>
          <w:u w:val="single"/>
          <w:lang w:val="en-US"/>
        </w:rPr>
        <w:t>possible:</w:t>
      </w:r>
    </w:p>
    <w:p>
      <w:pPr>
        <w:spacing w:line="276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5"/>
        </w:numPr>
        <w:ind w:left="280"/>
        <w:rPr>
          <w:rFonts w:hint="default"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single"/>
        </w:rPr>
        <w:t>Smooth Termination</w:t>
      </w:r>
    </w:p>
    <w:p>
      <w:pPr>
        <w:spacing w:line="276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Terminating program at end is called as Smooth termination.</w:t>
      </w:r>
    </w:p>
    <w:p>
      <w:pPr>
        <w:spacing w:line="276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5"/>
        </w:numPr>
        <w:ind w:left="280" w:leftChars="0" w:firstLine="0" w:firstLineChars="0"/>
        <w:rPr>
          <w:rFonts w:hint="default"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single"/>
        </w:rPr>
        <w:t>Abnormal Termination</w:t>
      </w:r>
    </w:p>
    <w:p>
      <w:pPr>
        <w:spacing w:line="276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Terminating program in the middle is called as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ABNORMAL TERMIANTION.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</w:t>
      </w:r>
    </w:p>
    <w:p>
      <w:pPr>
        <w:spacing w:line="28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6"/>
        </w:numPr>
        <w:spacing w:line="236" w:lineRule="auto"/>
        <w:ind w:left="420" w:leftChars="0" w:right="36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In general, Exceptions are providing </w:t>
      </w:r>
      <w:r>
        <w:rPr>
          <w:rFonts w:hint="default" w:ascii="Times New Roman" w:hAnsi="Times New Roman" w:eastAsia="Times New Roman" w:cs="Times New Roman"/>
          <w:color w:val="0070C0"/>
          <w:sz w:val="28"/>
          <w:szCs w:val="28"/>
          <w:u w:val="single"/>
        </w:rPr>
        <w:t>abnormal terminations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, these abnormal terminations may crash local operating systems , these abnormal terminations may provide hangedout situations to the network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line="236" w:lineRule="auto"/>
        <w:ind w:leftChars="0" w:right="360" w:right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420"/>
        </w:tabs>
        <w:spacing w:line="236" w:lineRule="auto"/>
        <w:ind w:left="420" w:leftChars="0" w:right="360" w:rightChars="0" w:hanging="420" w:firstLineChars="0"/>
        <w:rPr>
          <w:rFonts w:hint="default" w:ascii="Times New Roman" w:hAnsi="Times New Roman" w:eastAsia="Times New Roman" w:cs="Times New Roman"/>
          <w:color w:val="0070C0"/>
          <w:sz w:val="28"/>
          <w:szCs w:val="28"/>
          <w:u w:val="doubl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And Exception handling mechanisms will provide </w:t>
      </w:r>
      <w:r>
        <w:rPr>
          <w:rFonts w:hint="default" w:ascii="Times New Roman" w:hAnsi="Times New Roman" w:eastAsia="Times New Roman" w:cs="Times New Roman"/>
          <w:color w:val="0070C0"/>
          <w:sz w:val="28"/>
          <w:szCs w:val="28"/>
          <w:u w:val="double"/>
          <w:lang w:val="en-US"/>
        </w:rPr>
        <w:t>SMOOTH TERMINATIONS.</w:t>
      </w:r>
    </w:p>
    <w:p>
      <w:pPr>
        <w:spacing w:line="290" w:lineRule="exact"/>
        <w:rPr>
          <w:rFonts w:hint="default" w:ascii="Times New Roman" w:hAnsi="Times New Roman" w:cs="Times New Roman"/>
          <w:color w:val="0070C0"/>
          <w:sz w:val="28"/>
          <w:szCs w:val="28"/>
          <w:u w:val="double"/>
        </w:rPr>
      </w:pPr>
    </w:p>
    <w:p>
      <w:pPr>
        <w:spacing w:line="234" w:lineRule="auto"/>
        <w:ind w:left="280" w:right="1080"/>
        <w:jc w:val="both"/>
        <w:rPr>
          <w:rFonts w:hint="default" w:ascii="Times New Roman" w:hAnsi="Times New Roman" w:eastAsia="Times New Roman" w:cs="Times New Roman"/>
          <w:color w:val="FF0000"/>
          <w:sz w:val="28"/>
          <w:szCs w:val="28"/>
          <w:u w:val="thick"/>
        </w:rPr>
      </w:pP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thick"/>
        </w:rPr>
        <w:t>To overcome the above problems we have to handle exceptions properly, to handle exceptions properly we have to use "Exception Handling Mechanism</w:t>
      </w: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thick"/>
          <w:lang w:val="en-US"/>
        </w:rPr>
        <w:t>s</w:t>
      </w:r>
      <w:r>
        <w:rPr>
          <w:rFonts w:hint="default" w:ascii="Times New Roman" w:hAnsi="Times New Roman" w:eastAsia="Times New Roman" w:cs="Times New Roman"/>
          <w:color w:val="FF0000"/>
          <w:sz w:val="28"/>
          <w:szCs w:val="28"/>
          <w:u w:val="thick"/>
        </w:rPr>
        <w:t>".</w:t>
      </w:r>
    </w:p>
    <w:p>
      <w:pPr>
        <w:spacing w:line="234" w:lineRule="auto"/>
        <w:ind w:right="1080"/>
        <w:jc w:val="both"/>
        <w:rPr>
          <w:rFonts w:hint="default" w:ascii="Times New Roman" w:hAnsi="Times New Roman" w:eastAsia="Times New Roman" w:cs="Times New Roman"/>
          <w:color w:val="FF0000"/>
          <w:sz w:val="28"/>
          <w:szCs w:val="28"/>
          <w:u w:val="thick"/>
        </w:rPr>
      </w:pPr>
    </w:p>
    <w:p>
      <w:pPr>
        <w:spacing w:line="278" w:lineRule="exact"/>
        <w:jc w:val="both"/>
        <w:rPr>
          <w:rFonts w:hint="default" w:ascii="Times New Roman" w:hAnsi="Times New Roman" w:cs="Times New Roman"/>
          <w:color w:val="FF0000"/>
          <w:sz w:val="28"/>
          <w:szCs w:val="28"/>
          <w:u w:val="thick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Java is a Robust programming language, because,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ind w:left="280" w:right="560"/>
        <w:jc w:val="both"/>
        <w:rPr>
          <w:color w:val="FF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Java is having very good memory management system in the form of Heap Memory Management system , it is a dynamic memory management system, it allocates and deallocates memory for the objects at runtime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lang w:val="en-US"/>
        </w:rPr>
        <w:t xml:space="preserve"> as per the application requirement.</w:t>
      </w:r>
    </w:p>
    <w:p>
      <w:pPr>
        <w:numPr>
          <w:numId w:val="0"/>
        </w:numPr>
        <w:spacing w:after="0" w:line="360" w:lineRule="auto"/>
        <w:ind w:left="278" w:leftChars="139" w:right="300" w:rightChars="0" w:firstLine="0" w:firstLineChars="0"/>
        <w:jc w:val="both"/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u w:val="thick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u w:val="thick"/>
        </w:rPr>
        <w:t xml:space="preserve">Java is having very good exception handling mechanisms, 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u w:val="thick"/>
          <w:lang w:val="en-US"/>
        </w:rPr>
        <w:t xml:space="preserve">because 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u w:val="thick"/>
        </w:rPr>
        <w:t>JAVA has provided very good predefined library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u w:val="thick"/>
          <w:lang w:val="en-US"/>
        </w:rPr>
        <w:t>[Classes]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u w:val="thick"/>
        </w:rPr>
        <w:t xml:space="preserve"> to represent and handle almost all th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u w:val="thick"/>
          <w:lang w:val="en-US"/>
        </w:rPr>
        <w:t>e EXCEPTIONS which are coming in JAVA Applications.</w:t>
      </w:r>
    </w:p>
    <w:p>
      <w:pPr>
        <w:numPr>
          <w:numId w:val="0"/>
        </w:numPr>
        <w:spacing w:after="0" w:line="360" w:lineRule="auto"/>
        <w:ind w:left="278" w:leftChars="139" w:right="300" w:rightChars="0" w:firstLine="0" w:firstLineChars="0"/>
        <w:jc w:val="both"/>
        <w:rPr>
          <w:rFonts w:ascii="Times New Roman" w:hAnsi="Times New Roman" w:eastAsia="Times New Roman" w:cs="Times New Roman"/>
          <w:color w:val="00B050"/>
          <w:sz w:val="28"/>
          <w:szCs w:val="28"/>
          <w:u w:val="thick"/>
          <w:lang w:val="en-US"/>
        </w:rPr>
      </w:pPr>
    </w:p>
    <w:p>
      <w:pPr>
        <w:numPr>
          <w:numId w:val="0"/>
        </w:numPr>
        <w:spacing w:after="0" w:line="360" w:lineRule="auto"/>
        <w:ind w:left="278" w:leftChars="139" w:right="300" w:rightChars="0" w:firstLine="0" w:firstLineChars="0"/>
        <w:jc w:val="both"/>
        <w:rPr>
          <w:rFonts w:ascii="Times New Roman" w:hAnsi="Times New Roman" w:eastAsia="Times New Roman" w:cs="Times New Roman"/>
          <w:color w:val="00B050"/>
          <w:sz w:val="28"/>
          <w:szCs w:val="28"/>
          <w:u w:val="thick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u w:val="thick"/>
          <w:lang w:val="en-US"/>
        </w:rPr>
        <w:t>Note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: JAVA has provided a seperate predefined class for each and every exception.</w:t>
      </w:r>
    </w:p>
    <w:p>
      <w:pPr>
        <w:spacing w:after="0" w:line="360" w:lineRule="auto"/>
        <w:ind w:left="280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There are two types of exceptions in Java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:</w:t>
      </w:r>
    </w:p>
    <w:p>
      <w:pPr>
        <w:numPr>
          <w:ilvl w:val="0"/>
          <w:numId w:val="8"/>
        </w:numPr>
        <w:spacing w:after="0" w:line="360" w:lineRule="auto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Predefined Exceptions</w:t>
      </w:r>
    </w:p>
    <w:p>
      <w:pPr>
        <w:numPr>
          <w:ilvl w:val="0"/>
          <w:numId w:val="8"/>
        </w:numPr>
        <w:spacing w:after="0" w:line="360" w:lineRule="auto"/>
        <w:ind w:left="840" w:leftChars="0" w:firstLine="0" w:firstLineChars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User defined Exceptions</w:t>
      </w:r>
    </w:p>
    <w:p>
      <w:pPr>
        <w:pStyle w:val="2"/>
        <w:rPr>
          <w:u w:val="single"/>
        </w:rPr>
      </w:pPr>
      <w:r>
        <w:rPr>
          <w:u w:val="single"/>
        </w:rPr>
        <w:t>1.Predefined Exceptions</w:t>
      </w:r>
    </w:p>
    <w:p>
      <w:pPr>
        <w:spacing w:after="0" w:line="284" w:lineRule="exact"/>
        <w:rPr>
          <w:color w:val="auto"/>
          <w:sz w:val="20"/>
          <w:szCs w:val="20"/>
        </w:rPr>
      </w:pPr>
    </w:p>
    <w:p>
      <w:pPr>
        <w:spacing w:after="0" w:line="360" w:lineRule="auto"/>
        <w:ind w:right="70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These Exceptions are defined by JAVA programming language and provided along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with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Java software.</w:t>
      </w:r>
    </w:p>
    <w:p>
      <w:pPr>
        <w:spacing w:after="0" w:line="360" w:lineRule="auto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There are two types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of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predefined Exceptions.</w:t>
      </w:r>
    </w:p>
    <w:p>
      <w:pPr>
        <w:numPr>
          <w:ilvl w:val="0"/>
          <w:numId w:val="9"/>
        </w:numPr>
        <w:spacing w:after="0" w:line="360" w:lineRule="auto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Checked Exceptions</w:t>
      </w:r>
    </w:p>
    <w:p>
      <w:pPr>
        <w:numPr>
          <w:ilvl w:val="0"/>
          <w:numId w:val="9"/>
        </w:numPr>
        <w:spacing w:after="0" w:line="360" w:lineRule="auto"/>
        <w:ind w:left="0" w:leftChars="0" w:firstLine="0" w:firstLineChars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Unchecked Exceptions</w:t>
      </w:r>
    </w:p>
    <w:p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pStyle w:val="2"/>
        <w:numPr>
          <w:numId w:val="0"/>
        </w:numPr>
        <w:ind w:leftChars="0"/>
      </w:pPr>
      <w:r>
        <w:t>What is the difference between checked exceptions and Unchecked Exceptions?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Ans: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 w:line="360" w:lineRule="auto"/>
        <w:ind w:left="280" w:right="620"/>
        <w:jc w:val="both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u w:val="thick"/>
        </w:rPr>
        <w:t>Checked Exception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is an exception recognized at compilation time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by the compiler by monitoring our coding part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, but, not occured at compilation time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.(guessed by compiler/predicted by compiler).</w:t>
      </w:r>
    </w:p>
    <w:p>
      <w:pPr>
        <w:spacing w:after="0" w:line="360" w:lineRule="auto"/>
        <w:ind w:left="418" w:leftChars="139" w:right="780" w:hanging="140" w:hangingChars="5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u w:val="thick"/>
        </w:rPr>
        <w:t>Unchecked Exceptions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are not recognized at compilation time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by the compiler,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these exceptions are recognized at runtime by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the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JVM.</w:t>
      </w:r>
    </w:p>
    <w:p>
      <w:pPr>
        <w:spacing w:after="0" w:line="360" w:lineRule="auto"/>
        <w:ind w:left="278" w:leftChars="139" w:right="440" w:firstLine="140" w:firstLineChars="5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Note: 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In Exceptions Arch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lang w:val="en-US"/>
        </w:rPr>
        <w:t>.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, RuntimeException and its sub classes and Error and its sub classes are the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examples for Unchecked </w:t>
      </w:r>
    </w:p>
    <w:p>
      <w:pPr>
        <w:spacing w:after="0" w:line="360" w:lineRule="auto"/>
        <w:ind w:left="278" w:leftChars="139" w:right="440" w:firstLine="140" w:firstLineChars="50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>
      <w:pPr>
        <w:spacing w:after="0" w:line="360" w:lineRule="auto"/>
        <w:ind w:left="278" w:leftChars="139" w:right="440" w:firstLine="140" w:firstLineChars="50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>
      <w:pPr>
        <w:spacing w:after="0" w:line="360" w:lineRule="auto"/>
        <w:ind w:right="44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Exceptions and all the remaining classes are the examples for Checked Exceptions.</w:t>
      </w:r>
    </w:p>
    <w:p>
      <w:pPr>
        <w:spacing w:after="0" w:line="360" w:lineRule="auto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There are two types of Checked Exceptions</w:t>
      </w:r>
    </w:p>
    <w:p>
      <w:pPr>
        <w:numPr>
          <w:ilvl w:val="0"/>
          <w:numId w:val="10"/>
        </w:numPr>
        <w:spacing w:after="0" w:line="360" w:lineRule="auto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Pure Checked Exceptions</w:t>
      </w:r>
    </w:p>
    <w:p>
      <w:pPr>
        <w:numPr>
          <w:ilvl w:val="0"/>
          <w:numId w:val="10"/>
        </w:numPr>
        <w:spacing w:after="0" w:line="360" w:lineRule="auto"/>
        <w:ind w:left="840" w:leftChars="0" w:firstLine="0" w:firstLineChars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Partially Checked Exceptions</w:t>
      </w:r>
    </w:p>
    <w:p>
      <w:pPr>
        <w:pStyle w:val="2"/>
      </w:pPr>
      <w:r>
        <w:t>Q)What is the difference between Pure checked exception</w:t>
      </w:r>
      <w:r>
        <w:rPr>
          <w:lang w:val="en-US"/>
        </w:rPr>
        <w:t>s</w:t>
      </w:r>
      <w:r>
        <w:t xml:space="preserve"> and Partially Checked Exceptions?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Ans: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 w:line="234" w:lineRule="auto"/>
        <w:ind w:left="280" w:right="280"/>
        <w:rPr>
          <w:color w:val="FF0000"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u w:val="thick"/>
        </w:rPr>
        <w:t>If any checked exception is having only checked exceptions as sub classes then this exception is called as Pure Checked Exception.</w:t>
      </w:r>
    </w:p>
    <w:p>
      <w:pPr>
        <w:spacing w:after="0" w:line="278" w:lineRule="exact"/>
        <w:rPr>
          <w:color w:val="FF0000"/>
          <w:sz w:val="28"/>
          <w:szCs w:val="28"/>
          <w:u w:val="thick"/>
        </w:rPr>
      </w:pPr>
    </w:p>
    <w:p>
      <w:pPr>
        <w:spacing w:after="0" w:line="360" w:lineRule="auto"/>
        <w:ind w:right="44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EX: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IOException</w:t>
      </w:r>
    </w:p>
    <w:p>
      <w:pPr>
        <w:spacing w:after="0" w:line="360" w:lineRule="auto"/>
        <w:ind w:right="1135"/>
        <w:jc w:val="both"/>
        <w:rPr>
          <w:color w:val="00B050"/>
          <w:sz w:val="28"/>
          <w:szCs w:val="28"/>
        </w:rP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>If any Checked Exception contains atleast one sub class as unchecked exception then that Checked Exception is called as Partially Checked Exception.</w:t>
      </w:r>
    </w:p>
    <w:p>
      <w:pPr>
        <w:tabs>
          <w:tab w:val="left" w:pos="2000"/>
        </w:tabs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EX: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Exception ,Throwable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ind w:left="280"/>
        <w:rPr>
          <w:color w:val="auto"/>
          <w:sz w:val="20"/>
          <w:szCs w:val="20"/>
        </w:rPr>
      </w:pPr>
    </w:p>
    <w:p>
      <w:pPr>
        <w:numPr>
          <w:numId w:val="0"/>
        </w:numPr>
        <w:spacing w:after="0" w:line="360" w:lineRule="auto"/>
        <w:ind w:leftChars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360" w:lineRule="auto"/>
        <w:rPr>
          <w:color w:val="auto"/>
          <w:sz w:val="28"/>
          <w:szCs w:val="28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ind w:left="280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pacing w:line="20" w:lineRule="exac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-7052310</wp:posOffset>
                </wp:positionV>
                <wp:extent cx="0" cy="7762240"/>
                <wp:effectExtent l="4445" t="0" r="14605" b="10160"/>
                <wp:wrapNone/>
                <wp:docPr id="1272" name="Shape 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762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2" o:spid="_x0000_s1026" o:spt="20" style="position:absolute;left:0pt;margin-left:522.75pt;margin-top:-555.3pt;height:611.2pt;width:0pt;z-index:-251672576;mso-width-relative:page;mso-height-relative:page;" fillcolor="#FFFFFF" filled="t" stroked="t" coordsize="21600,21600" o:allowincell="f" o:gfxdata="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J9RCb2gAAAA8BAAAPAAAAAAAAAAEA&#10;IAAAACIAAABkcnMvZG93bnJldi54bWxQSwECFAAUAAAACACHTuJAYUpYqpsBAABRAwAADgAAAAAA&#10;AAABACAAAAApAQAAZHJzL2Uyb0RvYy54bWxQSwUGAAAAAAYABgBZAQAAN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80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line="20" w:lineRule="exact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-7110095</wp:posOffset>
                </wp:positionV>
                <wp:extent cx="0" cy="7762240"/>
                <wp:effectExtent l="4445" t="0" r="14605" b="10160"/>
                <wp:wrapNone/>
                <wp:docPr id="1267" name="Shape 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762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67" o:spid="_x0000_s1026" o:spt="20" style="position:absolute;left:0pt;margin-left:522.75pt;margin-top:-559.85pt;height:611.2pt;width:0pt;z-index:-251677696;mso-width-relative:page;mso-height-relative:page;" fillcolor="#FFFFFF" filled="t" stroked="t" coordsize="21600,21600" o:allowincell="f" o:gfxdata="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UwwmMtoAAAAPAQAADwAAAAAAAAAB&#10;ACAAAAAiAAAAZHJzL2Rvd25yZXYueG1sUEsBAhQAFAAAAAgAh07iQJp92LCcAQAAUQMAAA4AAAAA&#10;AAAAAQAgAAAAKQEAAGRycy9lMm9Eb2MueG1sUEsFBgAAAAAGAAYAWQEAADc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0" w:lineRule="exact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5B939"/>
    <w:multiLevelType w:val="singleLevel"/>
    <w:tmpl w:val="8035B93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706D02"/>
    <w:multiLevelType w:val="singleLevel"/>
    <w:tmpl w:val="C7706D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C3CC03E"/>
    <w:multiLevelType w:val="singleLevel"/>
    <w:tmpl w:val="CC3CC03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087031D"/>
    <w:multiLevelType w:val="singleLevel"/>
    <w:tmpl w:val="E08703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E562DB8"/>
    <w:multiLevelType w:val="singleLevel"/>
    <w:tmpl w:val="EE562DB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3C918A7"/>
    <w:multiLevelType w:val="singleLevel"/>
    <w:tmpl w:val="03C918A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F18CFF1"/>
    <w:multiLevelType w:val="singleLevel"/>
    <w:tmpl w:val="1F18CFF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D414A28"/>
    <w:multiLevelType w:val="singleLevel"/>
    <w:tmpl w:val="3D414A28"/>
    <w:lvl w:ilvl="0" w:tentative="0">
      <w:start w:val="17"/>
      <w:numFmt w:val="upperLetter"/>
      <w:suff w:val="space"/>
      <w:lvlText w:val="%1)"/>
      <w:lvlJc w:val="left"/>
    </w:lvl>
  </w:abstractNum>
  <w:abstractNum w:abstractNumId="8">
    <w:nsid w:val="603562C1"/>
    <w:multiLevelType w:val="singleLevel"/>
    <w:tmpl w:val="603562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343AE98"/>
    <w:multiLevelType w:val="singleLevel"/>
    <w:tmpl w:val="6343AE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2632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EA7F5E"/>
    <w:rsid w:val="086E42A6"/>
    <w:rsid w:val="0DC2469D"/>
    <w:rsid w:val="0F133862"/>
    <w:rsid w:val="148C3A57"/>
    <w:rsid w:val="171C4057"/>
    <w:rsid w:val="1AB46A0F"/>
    <w:rsid w:val="25BC43D8"/>
    <w:rsid w:val="2B2C0637"/>
    <w:rsid w:val="2E807EBE"/>
    <w:rsid w:val="315B3DE0"/>
    <w:rsid w:val="31722F05"/>
    <w:rsid w:val="36733277"/>
    <w:rsid w:val="38796B37"/>
    <w:rsid w:val="3EB3476F"/>
    <w:rsid w:val="3F835674"/>
    <w:rsid w:val="40DA2ADD"/>
    <w:rsid w:val="437D6B46"/>
    <w:rsid w:val="44D93DF6"/>
    <w:rsid w:val="45F6046E"/>
    <w:rsid w:val="4796679F"/>
    <w:rsid w:val="51BA21B9"/>
    <w:rsid w:val="59FE3F65"/>
    <w:rsid w:val="5C517922"/>
    <w:rsid w:val="5D6F609F"/>
    <w:rsid w:val="5FB46C0E"/>
    <w:rsid w:val="65463B58"/>
    <w:rsid w:val="658F13D8"/>
    <w:rsid w:val="67DC01C3"/>
    <w:rsid w:val="6B1103B5"/>
    <w:rsid w:val="72974182"/>
    <w:rsid w:val="765F57E0"/>
    <w:rsid w:val="77026329"/>
    <w:rsid w:val="7D5666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80" w:after="0" w:line="24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2018-08-22T17:38:00Z</dcterms:created>
  <dc:creator>Admin</dc:creator>
  <cp:lastModifiedBy>Admin</cp:lastModifiedBy>
  <dcterms:modified xsi:type="dcterms:W3CDTF">2018-08-22T18:53:41Z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