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C3" w:rsidRDefault="00CD2AC3" w:rsidP="00CD2AC3">
      <w:pPr>
        <w:jc w:val="center"/>
        <w:rPr>
          <w:b/>
          <w:color w:val="474A55" w:themeColor="accent1" w:themeShade="BF"/>
          <w:sz w:val="36"/>
          <w:szCs w:val="36"/>
          <w:u w:val="single"/>
        </w:rPr>
      </w:pPr>
      <w:r w:rsidRPr="00CD2AC3">
        <w:rPr>
          <w:b/>
          <w:color w:val="474A55" w:themeColor="accent1" w:themeShade="BF"/>
          <w:sz w:val="36"/>
          <w:szCs w:val="36"/>
          <w:u w:val="single"/>
        </w:rPr>
        <w:t>Table of Content</w:t>
      </w:r>
    </w:p>
    <w:p w:rsidR="007672AA" w:rsidRDefault="007672AA" w:rsidP="00CD2AC3">
      <w:pPr>
        <w:jc w:val="center"/>
        <w:rPr>
          <w:b/>
          <w:color w:val="474A55" w:themeColor="accent1" w:themeShade="BF"/>
          <w:sz w:val="36"/>
          <w:szCs w:val="36"/>
          <w:u w:val="single"/>
        </w:rPr>
        <w:sectPr w:rsidR="007672AA" w:rsidSect="00EF313F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933CC5" w:rsidRDefault="00933CC5" w:rsidP="00CD2AC3">
      <w:pPr>
        <w:jc w:val="center"/>
        <w:rPr>
          <w:b/>
          <w:color w:val="474A55" w:themeColor="accent1" w:themeShade="BF"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99988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49AF" w:rsidRDefault="007049AF">
          <w:pPr>
            <w:pStyle w:val="TOCHeading"/>
          </w:pPr>
          <w:r>
            <w:t>Contents</w:t>
          </w:r>
        </w:p>
        <w:p w:rsidR="00897818" w:rsidRDefault="007049A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9185" w:history="1">
            <w:r w:rsidR="00897818" w:rsidRPr="00BD27A5">
              <w:rPr>
                <w:rStyle w:val="Hyperlink"/>
                <w:b/>
                <w:noProof/>
              </w:rPr>
              <w:t>MS-WORD Notes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_Toc518489185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1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86" w:history="1">
            <w:r w:rsidR="00897818" w:rsidRPr="00BD27A5">
              <w:rPr>
                <w:rStyle w:val="Hyperlink"/>
                <w:b/>
                <w:noProof/>
              </w:rPr>
              <w:t>1.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Setting Fonts: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_Toc518489186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1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87" w:history="1">
            <w:r w:rsidR="00897818" w:rsidRPr="00BD27A5">
              <w:rPr>
                <w:rStyle w:val="Hyperlink"/>
                <w:b/>
                <w:noProof/>
              </w:rPr>
              <w:t>2.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Adding Bullets: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_Toc518489187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1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88" w:history="1">
            <w:r w:rsidR="00897818" w:rsidRPr="00BD27A5">
              <w:rPr>
                <w:rStyle w:val="Hyperlink"/>
                <w:b/>
                <w:noProof/>
              </w:rPr>
              <w:t>3.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Multi-level number formatting: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_Toc518489188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1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89" w:history="1">
            <w:r w:rsidR="00897818" w:rsidRPr="00BD27A5">
              <w:rPr>
                <w:rStyle w:val="Hyperlink"/>
                <w:b/>
                <w:noProof/>
              </w:rPr>
              <w:t>4.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Use of Tables: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_Toc518489189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1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90" w:history="1">
            <w:r w:rsidR="00897818" w:rsidRPr="00BD27A5">
              <w:rPr>
                <w:rStyle w:val="Hyperlink"/>
                <w:b/>
                <w:noProof/>
              </w:rPr>
              <w:t>5.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Use of Tabs: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_Toc518489190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91" w:history="1">
            <w:r w:rsidR="00897818" w:rsidRPr="00BD27A5">
              <w:rPr>
                <w:rStyle w:val="Hyperlink"/>
                <w:b/>
                <w:noProof/>
              </w:rPr>
              <w:t>6.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Adding Headers and Footers: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_Toc518489191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92" w:history="1">
            <w:r w:rsidR="00897818" w:rsidRPr="00BD27A5">
              <w:rPr>
                <w:rStyle w:val="Hyperlink"/>
                <w:b/>
                <w:noProof/>
              </w:rPr>
              <w:t>7.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Use Style: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_Toc518489192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18489193" w:history="1">
            <w:r w:rsidR="00897818" w:rsidRPr="00BD27A5">
              <w:rPr>
                <w:rStyle w:val="Hyperlink"/>
                <w:noProof/>
              </w:rPr>
              <w:t>7.1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Intense Quote</w:t>
            </w:r>
            <w:r w:rsidR="00897818" w:rsidRPr="00BD27A5">
              <w:rPr>
                <w:rStyle w:val="Hyperlink"/>
                <w:noProof/>
              </w:rPr>
              <w:t>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_Toc518489193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94" w:history="1">
            <w:r w:rsidR="00897818" w:rsidRPr="00BD27A5">
              <w:rPr>
                <w:rStyle w:val="Hyperlink"/>
                <w:b/>
                <w:noProof/>
              </w:rPr>
              <w:t>8.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Format Painter: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_Toc518489194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18489195" w:history="1">
            <w:r w:rsidR="00897818" w:rsidRPr="00BD27A5">
              <w:rPr>
                <w:rStyle w:val="Hyperlink"/>
                <w:b/>
                <w:noProof/>
              </w:rPr>
              <w:t>9.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Modify Existing Style: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_Toc518489195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8489196" w:history="1">
            <w:r w:rsidR="00897818" w:rsidRPr="00BD27A5">
              <w:rPr>
                <w:rStyle w:val="Hyperlink"/>
                <w:b/>
                <w:noProof/>
              </w:rPr>
              <w:t>10.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Add Table of Content: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_Toc518489196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8489197" w:history="1">
            <w:r w:rsidR="00897818" w:rsidRPr="00BD27A5">
              <w:rPr>
                <w:rStyle w:val="Hyperlink"/>
                <w:b/>
                <w:noProof/>
              </w:rPr>
              <w:t>11.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Adding Page Breaks and Section Breaks: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_Toc518489197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8489198" w:history="1">
            <w:r w:rsidR="00897818" w:rsidRPr="00BD27A5">
              <w:rPr>
                <w:rStyle w:val="Hyperlink"/>
                <w:b/>
                <w:noProof/>
              </w:rPr>
              <w:t>12.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Adjusting Page Margins: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_Toc518489198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2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8489199" w:history="1">
            <w:r w:rsidR="00897818" w:rsidRPr="00BD27A5">
              <w:rPr>
                <w:rStyle w:val="Hyperlink"/>
                <w:b/>
                <w:noProof/>
              </w:rPr>
              <w:t>13.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Drawing Tools: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_Toc518489199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3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8489200" w:history="1">
            <w:r w:rsidR="00897818" w:rsidRPr="00BD27A5">
              <w:rPr>
                <w:rStyle w:val="Hyperlink"/>
                <w:b/>
                <w:noProof/>
              </w:rPr>
              <w:t>14.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Embedding Excel Sheets in Word: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_Toc518489200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3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897818" w:rsidRDefault="000E0F3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8489201" w:history="1">
            <w:r w:rsidR="00897818" w:rsidRPr="00BD27A5">
              <w:rPr>
                <w:rStyle w:val="Hyperlink"/>
                <w:b/>
                <w:noProof/>
              </w:rPr>
              <w:t>15.</w:t>
            </w:r>
            <w:r w:rsidR="00897818">
              <w:rPr>
                <w:rFonts w:cstheme="minorBidi"/>
                <w:noProof/>
              </w:rPr>
              <w:tab/>
            </w:r>
            <w:r w:rsidR="00897818" w:rsidRPr="00BD27A5">
              <w:rPr>
                <w:rStyle w:val="Hyperlink"/>
                <w:b/>
                <w:noProof/>
              </w:rPr>
              <w:t>Writing Equation:</w:t>
            </w:r>
            <w:r w:rsidR="00897818">
              <w:rPr>
                <w:noProof/>
                <w:webHidden/>
              </w:rPr>
              <w:tab/>
            </w:r>
            <w:r w:rsidR="00897818">
              <w:rPr>
                <w:noProof/>
                <w:webHidden/>
              </w:rPr>
              <w:fldChar w:fldCharType="begin"/>
            </w:r>
            <w:r w:rsidR="00897818">
              <w:rPr>
                <w:noProof/>
                <w:webHidden/>
              </w:rPr>
              <w:instrText xml:space="preserve"> PAGEREF _Toc518489201 \h </w:instrText>
            </w:r>
            <w:r w:rsidR="00897818">
              <w:rPr>
                <w:noProof/>
                <w:webHidden/>
              </w:rPr>
            </w:r>
            <w:r w:rsidR="00897818">
              <w:rPr>
                <w:noProof/>
                <w:webHidden/>
              </w:rPr>
              <w:fldChar w:fldCharType="separate"/>
            </w:r>
            <w:r w:rsidR="00897818">
              <w:rPr>
                <w:noProof/>
                <w:webHidden/>
              </w:rPr>
              <w:t>3</w:t>
            </w:r>
            <w:r w:rsidR="00897818">
              <w:rPr>
                <w:noProof/>
                <w:webHidden/>
              </w:rPr>
              <w:fldChar w:fldCharType="end"/>
            </w:r>
          </w:hyperlink>
        </w:p>
        <w:p w:rsidR="007049AF" w:rsidRDefault="007049AF">
          <w:r>
            <w:rPr>
              <w:b/>
              <w:bCs/>
              <w:noProof/>
            </w:rPr>
            <w:fldChar w:fldCharType="end"/>
          </w:r>
        </w:p>
      </w:sdtContent>
    </w:sdt>
    <w:p w:rsidR="007672AA" w:rsidRDefault="007672AA" w:rsidP="00933CC5">
      <w:pPr>
        <w:rPr>
          <w:b/>
          <w:color w:val="474A55" w:themeColor="accent1" w:themeShade="BF"/>
          <w:sz w:val="36"/>
          <w:szCs w:val="36"/>
          <w:u w:val="single"/>
        </w:rPr>
        <w:sectPr w:rsidR="007672AA" w:rsidSect="007672AA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933CC5" w:rsidRPr="00CD2AC3" w:rsidRDefault="00933CC5" w:rsidP="00933CC5">
      <w:pPr>
        <w:rPr>
          <w:b/>
          <w:color w:val="474A55" w:themeColor="accent1" w:themeShade="BF"/>
          <w:sz w:val="36"/>
          <w:szCs w:val="36"/>
          <w:u w:val="single"/>
        </w:rPr>
      </w:pPr>
    </w:p>
    <w:p w:rsidR="00CD2AC3" w:rsidRPr="00933CC5" w:rsidRDefault="00933CC5" w:rsidP="00933CC5">
      <w:pPr>
        <w:rPr>
          <w:rFonts w:asciiTheme="majorHAnsi" w:eastAsiaTheme="majorEastAsia" w:hAnsiTheme="majorHAnsi" w:cstheme="majorBidi"/>
          <w:b/>
          <w:color w:val="474A55" w:themeColor="accent1" w:themeShade="BF"/>
          <w:sz w:val="56"/>
          <w:szCs w:val="32"/>
          <w:u w:val="single"/>
        </w:rPr>
      </w:pPr>
      <w:r>
        <w:rPr>
          <w:b/>
          <w:sz w:val="56"/>
          <w:u w:val="single"/>
        </w:rPr>
        <w:br w:type="page"/>
      </w:r>
    </w:p>
    <w:p w:rsidR="00E8691E" w:rsidRDefault="00E8691E" w:rsidP="00E8691E">
      <w:pPr>
        <w:pStyle w:val="Heading1"/>
        <w:jc w:val="center"/>
        <w:rPr>
          <w:b/>
          <w:sz w:val="56"/>
          <w:u w:val="single"/>
        </w:rPr>
      </w:pPr>
      <w:bookmarkStart w:id="0" w:name="_Toc518489185"/>
      <w:r w:rsidRPr="00E8691E">
        <w:rPr>
          <w:b/>
          <w:sz w:val="56"/>
          <w:u w:val="single"/>
        </w:rPr>
        <w:lastRenderedPageBreak/>
        <w:t>MS-WORD Notes</w:t>
      </w:r>
      <w:bookmarkEnd w:id="0"/>
    </w:p>
    <w:p w:rsidR="00E8691E" w:rsidRDefault="00E8691E" w:rsidP="00E8691E"/>
    <w:p w:rsidR="00E8691E" w:rsidRDefault="00E8691E" w:rsidP="007049AF">
      <w:pPr>
        <w:pStyle w:val="Heading2"/>
        <w:numPr>
          <w:ilvl w:val="0"/>
          <w:numId w:val="7"/>
        </w:numPr>
        <w:spacing w:line="276" w:lineRule="auto"/>
        <w:ind w:left="540" w:hanging="540"/>
        <w:rPr>
          <w:b/>
          <w:sz w:val="32"/>
        </w:rPr>
      </w:pPr>
      <w:bookmarkStart w:id="1" w:name="_Toc518489186"/>
      <w:r w:rsidRPr="00E8691E">
        <w:rPr>
          <w:b/>
          <w:sz w:val="32"/>
        </w:rPr>
        <w:t>Setting Fonts</w:t>
      </w:r>
      <w:r w:rsidR="00D04A04">
        <w:rPr>
          <w:b/>
          <w:sz w:val="32"/>
        </w:rPr>
        <w:t>:</w:t>
      </w:r>
      <w:bookmarkEnd w:id="1"/>
    </w:p>
    <w:p w:rsidR="00D04A04" w:rsidRPr="00D04A04" w:rsidRDefault="00D04A04" w:rsidP="001850BB">
      <w:pPr>
        <w:spacing w:line="276" w:lineRule="auto"/>
        <w:ind w:left="720"/>
        <w:rPr>
          <w:b/>
          <w:color w:val="92A185" w:themeColor="accent6"/>
          <w:sz w:val="24"/>
        </w:rPr>
      </w:pPr>
      <w:r w:rsidRPr="00D04A04">
        <w:rPr>
          <w:b/>
          <w:color w:val="000000" w:themeColor="text1"/>
          <w:sz w:val="24"/>
        </w:rPr>
        <w:t>STATUS:</w:t>
      </w:r>
      <w:r>
        <w:rPr>
          <w:b/>
          <w:color w:val="92A185" w:themeColor="accent6"/>
          <w:sz w:val="24"/>
        </w:rPr>
        <w:t xml:space="preserve"> </w:t>
      </w:r>
      <w:r>
        <w:rPr>
          <w:b/>
          <w:color w:val="92A185" w:themeColor="accent6"/>
          <w:sz w:val="24"/>
        </w:rPr>
        <w:tab/>
      </w:r>
      <w:r w:rsidRPr="00D04A04">
        <w:rPr>
          <w:b/>
          <w:color w:val="92A185" w:themeColor="accent6"/>
          <w:sz w:val="24"/>
        </w:rPr>
        <w:t>DONE</w:t>
      </w:r>
    </w:p>
    <w:p w:rsidR="001850BB" w:rsidRPr="001850BB" w:rsidRDefault="00D04A04" w:rsidP="007049AF">
      <w:pPr>
        <w:pStyle w:val="Heading2"/>
        <w:numPr>
          <w:ilvl w:val="0"/>
          <w:numId w:val="7"/>
        </w:numPr>
        <w:spacing w:line="276" w:lineRule="auto"/>
        <w:ind w:left="540" w:hanging="540"/>
        <w:rPr>
          <w:b/>
          <w:sz w:val="32"/>
        </w:rPr>
      </w:pPr>
      <w:bookmarkStart w:id="2" w:name="_Toc518489187"/>
      <w:r w:rsidRPr="00D04A04">
        <w:rPr>
          <w:b/>
          <w:sz w:val="32"/>
        </w:rPr>
        <w:t>Adding Bullets:</w:t>
      </w:r>
      <w:bookmarkEnd w:id="2"/>
    </w:p>
    <w:p w:rsidR="00D04A04" w:rsidRPr="001850BB" w:rsidRDefault="001850BB" w:rsidP="001850BB">
      <w:pPr>
        <w:pStyle w:val="ListParagraph"/>
        <w:numPr>
          <w:ilvl w:val="0"/>
          <w:numId w:val="4"/>
        </w:numPr>
      </w:pPr>
      <w:r w:rsidRPr="001850BB">
        <w:rPr>
          <w:sz w:val="24"/>
        </w:rPr>
        <w:t>Bullet Point 1</w:t>
      </w:r>
    </w:p>
    <w:p w:rsidR="001850BB" w:rsidRDefault="001850BB" w:rsidP="001850BB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1850BB">
        <w:rPr>
          <w:sz w:val="24"/>
        </w:rPr>
        <w:t>Bullet</w:t>
      </w:r>
      <w:r>
        <w:rPr>
          <w:sz w:val="24"/>
        </w:rPr>
        <w:t xml:space="preserve"> Point 2</w:t>
      </w:r>
    </w:p>
    <w:p w:rsidR="001850BB" w:rsidRDefault="001850BB" w:rsidP="001850BB">
      <w:pPr>
        <w:pStyle w:val="ListParagraph"/>
        <w:numPr>
          <w:ilvl w:val="1"/>
          <w:numId w:val="4"/>
        </w:numPr>
        <w:spacing w:line="276" w:lineRule="auto"/>
        <w:rPr>
          <w:sz w:val="24"/>
        </w:rPr>
      </w:pPr>
      <w:r>
        <w:rPr>
          <w:sz w:val="24"/>
        </w:rPr>
        <w:t>Sub Bullet 1</w:t>
      </w:r>
    </w:p>
    <w:p w:rsidR="001850BB" w:rsidRDefault="001850BB" w:rsidP="001850BB">
      <w:pPr>
        <w:pStyle w:val="ListParagraph"/>
        <w:numPr>
          <w:ilvl w:val="2"/>
          <w:numId w:val="4"/>
        </w:numPr>
        <w:spacing w:line="276" w:lineRule="auto"/>
        <w:rPr>
          <w:sz w:val="24"/>
        </w:rPr>
      </w:pPr>
      <w:r>
        <w:rPr>
          <w:sz w:val="24"/>
        </w:rPr>
        <w:t>Post Sub Bullet 1</w:t>
      </w:r>
    </w:p>
    <w:p w:rsidR="001850BB" w:rsidRDefault="001850BB" w:rsidP="001850BB">
      <w:pPr>
        <w:pStyle w:val="ListParagraph"/>
        <w:numPr>
          <w:ilvl w:val="2"/>
          <w:numId w:val="4"/>
        </w:numPr>
        <w:spacing w:line="276" w:lineRule="auto"/>
        <w:rPr>
          <w:sz w:val="24"/>
        </w:rPr>
      </w:pPr>
      <w:r>
        <w:rPr>
          <w:sz w:val="24"/>
        </w:rPr>
        <w:t>Post sub Bullet 2</w:t>
      </w:r>
    </w:p>
    <w:p w:rsidR="001850BB" w:rsidRDefault="001850BB" w:rsidP="001850BB">
      <w:pPr>
        <w:pStyle w:val="ListParagraph"/>
        <w:numPr>
          <w:ilvl w:val="1"/>
          <w:numId w:val="4"/>
        </w:numPr>
        <w:spacing w:line="276" w:lineRule="auto"/>
        <w:rPr>
          <w:sz w:val="24"/>
        </w:rPr>
      </w:pPr>
      <w:r>
        <w:rPr>
          <w:sz w:val="24"/>
        </w:rPr>
        <w:t>Sub Bullet 2</w:t>
      </w:r>
    </w:p>
    <w:p w:rsidR="001850BB" w:rsidRPr="001850BB" w:rsidRDefault="001850BB" w:rsidP="001850BB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>
        <w:rPr>
          <w:sz w:val="24"/>
        </w:rPr>
        <w:t>Bullet Point 3</w:t>
      </w:r>
    </w:p>
    <w:p w:rsidR="001850BB" w:rsidRPr="001850BB" w:rsidRDefault="001850BB" w:rsidP="001850BB">
      <w:pPr>
        <w:spacing w:line="276" w:lineRule="auto"/>
        <w:ind w:left="720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To change the level of bullet point go to the option </w:t>
      </w:r>
      <w:r w:rsidRPr="001850BB">
        <w:rPr>
          <w:b/>
          <w:sz w:val="24"/>
        </w:rPr>
        <w:t>Change List Level</w:t>
      </w:r>
      <w:r>
        <w:rPr>
          <w:sz w:val="24"/>
        </w:rPr>
        <w:t>.</w:t>
      </w:r>
    </w:p>
    <w:p w:rsidR="001850BB" w:rsidRDefault="001850BB" w:rsidP="001850BB">
      <w:pPr>
        <w:spacing w:line="276" w:lineRule="auto"/>
        <w:ind w:left="720"/>
        <w:rPr>
          <w:b/>
          <w:color w:val="92A185" w:themeColor="accent6"/>
          <w:sz w:val="24"/>
        </w:rPr>
      </w:pPr>
      <w:r w:rsidRPr="001850BB">
        <w:rPr>
          <w:b/>
          <w:sz w:val="24"/>
        </w:rPr>
        <w:t>STATUS:</w:t>
      </w:r>
      <w:r>
        <w:rPr>
          <w:sz w:val="24"/>
        </w:rPr>
        <w:t xml:space="preserve"> </w:t>
      </w:r>
      <w:r>
        <w:rPr>
          <w:sz w:val="24"/>
        </w:rPr>
        <w:tab/>
      </w:r>
      <w:r w:rsidRPr="001850BB">
        <w:rPr>
          <w:b/>
          <w:color w:val="92A185" w:themeColor="accent6"/>
          <w:sz w:val="24"/>
        </w:rPr>
        <w:t>DONE</w:t>
      </w:r>
    </w:p>
    <w:p w:rsidR="001850BB" w:rsidRDefault="001850BB" w:rsidP="007049AF">
      <w:pPr>
        <w:pStyle w:val="Heading2"/>
        <w:numPr>
          <w:ilvl w:val="0"/>
          <w:numId w:val="7"/>
        </w:numPr>
        <w:ind w:left="540" w:hanging="540"/>
        <w:rPr>
          <w:b/>
          <w:sz w:val="32"/>
          <w:szCs w:val="32"/>
        </w:rPr>
      </w:pPr>
      <w:bookmarkStart w:id="3" w:name="_Toc518489188"/>
      <w:r w:rsidRPr="001850BB">
        <w:rPr>
          <w:b/>
          <w:sz w:val="32"/>
          <w:szCs w:val="32"/>
        </w:rPr>
        <w:t>Multi-level number formatting:</w:t>
      </w:r>
      <w:bookmarkEnd w:id="3"/>
    </w:p>
    <w:p w:rsidR="001850BB" w:rsidRDefault="00CA1D47" w:rsidP="00CA1D47">
      <w:pPr>
        <w:pStyle w:val="ListParagraph"/>
        <w:numPr>
          <w:ilvl w:val="0"/>
          <w:numId w:val="5"/>
        </w:numPr>
        <w:rPr>
          <w:sz w:val="24"/>
        </w:rPr>
      </w:pPr>
      <w:r w:rsidRPr="00CA1D47">
        <w:rPr>
          <w:sz w:val="24"/>
        </w:rPr>
        <w:t>Number 1</w:t>
      </w:r>
    </w:p>
    <w:p w:rsidR="00CA1D47" w:rsidRDefault="00CA1D47" w:rsidP="00CA1D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Number 2</w:t>
      </w:r>
    </w:p>
    <w:p w:rsidR="00CA1D47" w:rsidRDefault="00CA1D47" w:rsidP="00CA1D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Number 3</w:t>
      </w:r>
    </w:p>
    <w:p w:rsidR="00CA1D47" w:rsidRDefault="00CA1D47" w:rsidP="00CA1D4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Sub Number 1</w:t>
      </w:r>
    </w:p>
    <w:p w:rsidR="00CA1D47" w:rsidRDefault="00CA1D47" w:rsidP="00CA1D4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Sub number 2</w:t>
      </w:r>
    </w:p>
    <w:p w:rsidR="00CA1D47" w:rsidRDefault="00CA1D47" w:rsidP="00CA1D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Number 4</w:t>
      </w:r>
    </w:p>
    <w:p w:rsidR="00CA1D47" w:rsidRDefault="00CA1D47" w:rsidP="007049AF">
      <w:pPr>
        <w:pStyle w:val="Heading2"/>
        <w:numPr>
          <w:ilvl w:val="0"/>
          <w:numId w:val="7"/>
        </w:numPr>
        <w:ind w:left="540" w:hanging="540"/>
        <w:rPr>
          <w:b/>
          <w:sz w:val="32"/>
          <w:szCs w:val="32"/>
        </w:rPr>
      </w:pPr>
      <w:bookmarkStart w:id="4" w:name="_Toc518489189"/>
      <w:r w:rsidRPr="00CA1D47">
        <w:rPr>
          <w:b/>
          <w:sz w:val="32"/>
          <w:szCs w:val="32"/>
        </w:rPr>
        <w:t>Use of Tables</w:t>
      </w:r>
      <w:r>
        <w:rPr>
          <w:b/>
          <w:sz w:val="32"/>
          <w:szCs w:val="32"/>
        </w:rPr>
        <w:t>:</w:t>
      </w:r>
      <w:bookmarkEnd w:id="4"/>
    </w:p>
    <w:p w:rsidR="0010262E" w:rsidRPr="0010262E" w:rsidRDefault="0010262E" w:rsidP="0010262E"/>
    <w:tbl>
      <w:tblPr>
        <w:tblStyle w:val="TableGrid"/>
        <w:tblW w:w="0" w:type="auto"/>
        <w:tblInd w:w="1440" w:type="dxa"/>
        <w:tblBorders>
          <w:top w:val="single" w:sz="12" w:space="0" w:color="79A8A4" w:themeColor="accent2"/>
          <w:left w:val="single" w:sz="12" w:space="0" w:color="79A8A4" w:themeColor="accent2"/>
          <w:bottom w:val="single" w:sz="12" w:space="0" w:color="79A8A4" w:themeColor="accent2"/>
          <w:right w:val="single" w:sz="12" w:space="0" w:color="79A8A4" w:themeColor="accent2"/>
        </w:tblBorders>
        <w:tblLook w:val="04A0" w:firstRow="1" w:lastRow="0" w:firstColumn="1" w:lastColumn="0" w:noHBand="0" w:noVBand="1"/>
      </w:tblPr>
      <w:tblGrid>
        <w:gridCol w:w="1965"/>
        <w:gridCol w:w="1191"/>
        <w:gridCol w:w="1578"/>
        <w:gridCol w:w="1578"/>
        <w:gridCol w:w="1578"/>
      </w:tblGrid>
      <w:tr w:rsidR="00CA1D47" w:rsidTr="0010262E">
        <w:tc>
          <w:tcPr>
            <w:tcW w:w="1965" w:type="dxa"/>
          </w:tcPr>
          <w:p w:rsidR="00CA1D47" w:rsidRDefault="00CA1D47" w:rsidP="00CA1D47">
            <w:pPr>
              <w:spacing w:line="360" w:lineRule="auto"/>
            </w:pPr>
          </w:p>
        </w:tc>
        <w:tc>
          <w:tcPr>
            <w:tcW w:w="1191" w:type="dxa"/>
          </w:tcPr>
          <w:p w:rsidR="00CA1D47" w:rsidRDefault="00CA1D47" w:rsidP="00CA1D47">
            <w:pPr>
              <w:spacing w:line="360" w:lineRule="auto"/>
            </w:pPr>
          </w:p>
        </w:tc>
        <w:tc>
          <w:tcPr>
            <w:tcW w:w="1578" w:type="dxa"/>
            <w:tcBorders>
              <w:bottom w:val="single" w:sz="12" w:space="0" w:color="79A8A4" w:themeColor="accent2"/>
            </w:tcBorders>
          </w:tcPr>
          <w:p w:rsidR="00CA1D47" w:rsidRDefault="00CA1D47" w:rsidP="00CA1D47">
            <w:pPr>
              <w:spacing w:line="360" w:lineRule="auto"/>
            </w:pPr>
          </w:p>
        </w:tc>
        <w:tc>
          <w:tcPr>
            <w:tcW w:w="1578" w:type="dxa"/>
          </w:tcPr>
          <w:p w:rsidR="00CA1D47" w:rsidRDefault="00CA1D47" w:rsidP="00CA1D47">
            <w:pPr>
              <w:spacing w:line="360" w:lineRule="auto"/>
            </w:pPr>
          </w:p>
        </w:tc>
        <w:tc>
          <w:tcPr>
            <w:tcW w:w="1578" w:type="dxa"/>
          </w:tcPr>
          <w:p w:rsidR="00CA1D47" w:rsidRDefault="00CA1D47" w:rsidP="00CA1D47">
            <w:pPr>
              <w:spacing w:line="360" w:lineRule="auto"/>
            </w:pPr>
          </w:p>
        </w:tc>
      </w:tr>
      <w:tr w:rsidR="00CA1D47" w:rsidTr="0010262E">
        <w:trPr>
          <w:trHeight w:val="438"/>
        </w:trPr>
        <w:tc>
          <w:tcPr>
            <w:tcW w:w="1965" w:type="dxa"/>
          </w:tcPr>
          <w:p w:rsidR="00CA1D47" w:rsidRDefault="00CA1D47" w:rsidP="00CA1D47"/>
        </w:tc>
        <w:tc>
          <w:tcPr>
            <w:tcW w:w="1191" w:type="dxa"/>
            <w:tcBorders>
              <w:right w:val="single" w:sz="12" w:space="0" w:color="79A8A4" w:themeColor="accent2"/>
            </w:tcBorders>
          </w:tcPr>
          <w:p w:rsidR="00CA1D47" w:rsidRDefault="00CA1D47" w:rsidP="00CA1D47"/>
        </w:tc>
        <w:tc>
          <w:tcPr>
            <w:tcW w:w="1578" w:type="dxa"/>
            <w:tcBorders>
              <w:top w:val="single" w:sz="12" w:space="0" w:color="79A8A4" w:themeColor="accent2"/>
              <w:left w:val="single" w:sz="12" w:space="0" w:color="79A8A4" w:themeColor="accent2"/>
              <w:bottom w:val="single" w:sz="12" w:space="0" w:color="79A8A4" w:themeColor="accent2"/>
              <w:right w:val="single" w:sz="12" w:space="0" w:color="79A8A4" w:themeColor="accent2"/>
            </w:tcBorders>
          </w:tcPr>
          <w:p w:rsidR="00CA1D47" w:rsidRDefault="00CA1D47" w:rsidP="00CA1D47"/>
        </w:tc>
        <w:tc>
          <w:tcPr>
            <w:tcW w:w="1578" w:type="dxa"/>
            <w:tcBorders>
              <w:left w:val="single" w:sz="12" w:space="0" w:color="79A8A4" w:themeColor="accent2"/>
            </w:tcBorders>
          </w:tcPr>
          <w:p w:rsidR="00CA1D47" w:rsidRDefault="00CA1D47" w:rsidP="00CA1D47"/>
        </w:tc>
        <w:tc>
          <w:tcPr>
            <w:tcW w:w="1578" w:type="dxa"/>
          </w:tcPr>
          <w:p w:rsidR="00CA1D47" w:rsidRDefault="00CA1D47" w:rsidP="00CA1D47"/>
        </w:tc>
      </w:tr>
      <w:tr w:rsidR="00CA1D47" w:rsidTr="0010262E">
        <w:tc>
          <w:tcPr>
            <w:tcW w:w="1965" w:type="dxa"/>
            <w:shd w:val="clear" w:color="auto" w:fill="E4EDEC" w:themeFill="accent2" w:themeFillTint="33"/>
          </w:tcPr>
          <w:p w:rsidR="00CA1D47" w:rsidRDefault="00CA1D47" w:rsidP="00CA1D47"/>
        </w:tc>
        <w:tc>
          <w:tcPr>
            <w:tcW w:w="1191" w:type="dxa"/>
          </w:tcPr>
          <w:p w:rsidR="00CA1D47" w:rsidRDefault="00CA1D47" w:rsidP="00CA1D47"/>
        </w:tc>
        <w:tc>
          <w:tcPr>
            <w:tcW w:w="1578" w:type="dxa"/>
            <w:tcBorders>
              <w:top w:val="single" w:sz="12" w:space="0" w:color="79A8A4" w:themeColor="accent2"/>
            </w:tcBorders>
          </w:tcPr>
          <w:p w:rsidR="00CA1D47" w:rsidRDefault="00CA1D47" w:rsidP="00CA1D47"/>
        </w:tc>
        <w:tc>
          <w:tcPr>
            <w:tcW w:w="1578" w:type="dxa"/>
          </w:tcPr>
          <w:p w:rsidR="00CA1D47" w:rsidRDefault="00CA1D47" w:rsidP="00CA1D47"/>
        </w:tc>
        <w:tc>
          <w:tcPr>
            <w:tcW w:w="1578" w:type="dxa"/>
          </w:tcPr>
          <w:p w:rsidR="00CA1D47" w:rsidRDefault="00CA1D47" w:rsidP="00CA1D47"/>
        </w:tc>
      </w:tr>
      <w:tr w:rsidR="00CA1D47" w:rsidTr="0010262E">
        <w:tc>
          <w:tcPr>
            <w:tcW w:w="1965" w:type="dxa"/>
          </w:tcPr>
          <w:p w:rsidR="00CA1D47" w:rsidRDefault="00CA1D47" w:rsidP="00CA1D47"/>
        </w:tc>
        <w:tc>
          <w:tcPr>
            <w:tcW w:w="1191" w:type="dxa"/>
          </w:tcPr>
          <w:p w:rsidR="00CA1D47" w:rsidRDefault="00CA1D47" w:rsidP="00CA1D47"/>
        </w:tc>
        <w:tc>
          <w:tcPr>
            <w:tcW w:w="1578" w:type="dxa"/>
          </w:tcPr>
          <w:p w:rsidR="00CA1D47" w:rsidRDefault="0010262E" w:rsidP="0010262E">
            <w:pPr>
              <w:jc w:val="center"/>
            </w:pPr>
            <w:r>
              <w:t>Hey</w:t>
            </w:r>
          </w:p>
        </w:tc>
        <w:tc>
          <w:tcPr>
            <w:tcW w:w="1578" w:type="dxa"/>
          </w:tcPr>
          <w:p w:rsidR="00CA1D47" w:rsidRDefault="0010262E" w:rsidP="0010262E">
            <w:r>
              <w:t>Hey</w:t>
            </w:r>
          </w:p>
        </w:tc>
        <w:tc>
          <w:tcPr>
            <w:tcW w:w="1578" w:type="dxa"/>
          </w:tcPr>
          <w:p w:rsidR="00CA1D47" w:rsidRDefault="00CA1D47" w:rsidP="00CA1D47"/>
        </w:tc>
      </w:tr>
      <w:tr w:rsidR="00CA1D47" w:rsidTr="0010262E">
        <w:tc>
          <w:tcPr>
            <w:tcW w:w="1965" w:type="dxa"/>
          </w:tcPr>
          <w:p w:rsidR="00CA1D47" w:rsidRDefault="00CA1D47" w:rsidP="00CA1D47"/>
        </w:tc>
        <w:tc>
          <w:tcPr>
            <w:tcW w:w="1191" w:type="dxa"/>
          </w:tcPr>
          <w:p w:rsidR="00CA1D47" w:rsidRDefault="00CA1D47" w:rsidP="00CA1D47"/>
        </w:tc>
        <w:tc>
          <w:tcPr>
            <w:tcW w:w="1578" w:type="dxa"/>
          </w:tcPr>
          <w:p w:rsidR="00CA1D47" w:rsidRDefault="00CA1D47" w:rsidP="00CA1D47"/>
        </w:tc>
        <w:tc>
          <w:tcPr>
            <w:tcW w:w="1578" w:type="dxa"/>
          </w:tcPr>
          <w:p w:rsidR="00CA1D47" w:rsidRDefault="00CA1D47" w:rsidP="00CA1D47"/>
        </w:tc>
        <w:tc>
          <w:tcPr>
            <w:tcW w:w="1578" w:type="dxa"/>
          </w:tcPr>
          <w:p w:rsidR="00CA1D47" w:rsidRDefault="00CA1D47" w:rsidP="00CA1D47"/>
        </w:tc>
      </w:tr>
    </w:tbl>
    <w:p w:rsidR="00CA1D47" w:rsidRDefault="00CA1D47" w:rsidP="00CA1D47"/>
    <w:p w:rsidR="007049AF" w:rsidRDefault="007049AF" w:rsidP="00CA1D47"/>
    <w:p w:rsidR="007049AF" w:rsidRDefault="007049AF" w:rsidP="00CA1D47"/>
    <w:p w:rsidR="0010262E" w:rsidRDefault="0010262E" w:rsidP="007049AF">
      <w:pPr>
        <w:pStyle w:val="Heading2"/>
        <w:numPr>
          <w:ilvl w:val="0"/>
          <w:numId w:val="7"/>
        </w:numPr>
        <w:ind w:left="540" w:hanging="540"/>
        <w:rPr>
          <w:b/>
          <w:sz w:val="32"/>
          <w:szCs w:val="32"/>
        </w:rPr>
      </w:pPr>
      <w:bookmarkStart w:id="5" w:name="_Toc518489190"/>
      <w:r w:rsidRPr="0010262E">
        <w:rPr>
          <w:b/>
          <w:sz w:val="32"/>
          <w:szCs w:val="32"/>
        </w:rPr>
        <w:lastRenderedPageBreak/>
        <w:t>Use of Tabs</w:t>
      </w:r>
      <w:r>
        <w:rPr>
          <w:b/>
          <w:sz w:val="32"/>
          <w:szCs w:val="32"/>
        </w:rPr>
        <w:t>:</w:t>
      </w:r>
      <w:bookmarkEnd w:id="5"/>
    </w:p>
    <w:p w:rsidR="00DF4682" w:rsidRDefault="00DF4682" w:rsidP="00DF4682">
      <w:pPr>
        <w:ind w:left="720"/>
      </w:pPr>
    </w:p>
    <w:p w:rsidR="00DF4682" w:rsidRDefault="00DF4682" w:rsidP="00DF4682">
      <w:pPr>
        <w:tabs>
          <w:tab w:val="left" w:pos="3600"/>
        </w:tabs>
        <w:ind w:left="720"/>
      </w:pPr>
      <w:r>
        <w:tab/>
        <w:t>Left aligned</w:t>
      </w:r>
    </w:p>
    <w:p w:rsidR="00DF4682" w:rsidRDefault="00DF4682" w:rsidP="00DF4682">
      <w:pPr>
        <w:tabs>
          <w:tab w:val="center" w:pos="3600"/>
        </w:tabs>
        <w:ind w:left="720"/>
      </w:pPr>
      <w:r>
        <w:tab/>
        <w:t>Center Aligned</w:t>
      </w:r>
    </w:p>
    <w:p w:rsidR="00DF4682" w:rsidRDefault="00DF4682" w:rsidP="00DF4682">
      <w:pPr>
        <w:tabs>
          <w:tab w:val="right" w:pos="3600"/>
        </w:tabs>
        <w:ind w:left="720"/>
      </w:pPr>
      <w:r>
        <w:tab/>
        <w:t>Right Aligned</w:t>
      </w:r>
    </w:p>
    <w:p w:rsidR="00DF4682" w:rsidRDefault="00DF4682" w:rsidP="00DF4682">
      <w:pPr>
        <w:tabs>
          <w:tab w:val="left" w:leader="underscore" w:pos="3600"/>
        </w:tabs>
        <w:ind w:left="720"/>
      </w:pPr>
      <w:r>
        <w:tab/>
        <w:t xml:space="preserve">Left Aligned with _ </w:t>
      </w:r>
    </w:p>
    <w:p w:rsidR="00E8691E" w:rsidRDefault="00DF4682" w:rsidP="00DF4682">
      <w:pPr>
        <w:tabs>
          <w:tab w:val="center" w:leader="underscore" w:pos="3600"/>
        </w:tabs>
        <w:ind w:left="720"/>
      </w:pPr>
      <w:r>
        <w:tab/>
        <w:t>Center aligned with _</w:t>
      </w:r>
    </w:p>
    <w:p w:rsidR="00DF4682" w:rsidRDefault="00DF4682" w:rsidP="007049AF">
      <w:pPr>
        <w:pStyle w:val="Heading2"/>
        <w:numPr>
          <w:ilvl w:val="0"/>
          <w:numId w:val="7"/>
        </w:numPr>
        <w:spacing w:line="276" w:lineRule="auto"/>
        <w:ind w:left="540" w:hanging="540"/>
        <w:rPr>
          <w:b/>
          <w:sz w:val="32"/>
          <w:szCs w:val="32"/>
        </w:rPr>
      </w:pPr>
      <w:bookmarkStart w:id="6" w:name="_Toc518489191"/>
      <w:r w:rsidRPr="00DF4682">
        <w:rPr>
          <w:b/>
          <w:sz w:val="32"/>
          <w:szCs w:val="32"/>
        </w:rPr>
        <w:t>Adding Headers and Footers</w:t>
      </w:r>
      <w:r>
        <w:rPr>
          <w:b/>
          <w:sz w:val="32"/>
          <w:szCs w:val="32"/>
        </w:rPr>
        <w:t>:</w:t>
      </w:r>
      <w:bookmarkEnd w:id="6"/>
    </w:p>
    <w:p w:rsidR="00224C86" w:rsidRDefault="00207A74" w:rsidP="00224C86">
      <w:pPr>
        <w:spacing w:line="276" w:lineRule="auto"/>
        <w:rPr>
          <w:b/>
          <w:color w:val="92A185" w:themeColor="accent6"/>
          <w:sz w:val="24"/>
        </w:rPr>
      </w:pPr>
      <w:r>
        <w:tab/>
      </w:r>
      <w:r w:rsidR="00224C86" w:rsidRPr="00224C86">
        <w:rPr>
          <w:b/>
          <w:sz w:val="24"/>
        </w:rPr>
        <w:t>STATUS:</w:t>
      </w:r>
      <w:r w:rsidR="00224C86" w:rsidRPr="00224C86">
        <w:rPr>
          <w:sz w:val="24"/>
        </w:rPr>
        <w:t xml:space="preserve"> </w:t>
      </w:r>
      <w:r w:rsidR="00224C86" w:rsidRPr="00224C86">
        <w:rPr>
          <w:sz w:val="24"/>
        </w:rPr>
        <w:tab/>
      </w:r>
      <w:r w:rsidR="00224C86" w:rsidRPr="00224C86">
        <w:rPr>
          <w:b/>
          <w:color w:val="92A185" w:themeColor="accent6"/>
          <w:sz w:val="24"/>
        </w:rPr>
        <w:t>DONE</w:t>
      </w:r>
    </w:p>
    <w:p w:rsidR="00FF598B" w:rsidRPr="000B0CB6" w:rsidRDefault="00224C86" w:rsidP="00FF598B">
      <w:pPr>
        <w:pStyle w:val="Heading2"/>
        <w:numPr>
          <w:ilvl w:val="0"/>
          <w:numId w:val="7"/>
        </w:numPr>
        <w:ind w:left="540" w:hanging="540"/>
        <w:rPr>
          <w:b/>
          <w:sz w:val="32"/>
        </w:rPr>
      </w:pPr>
      <w:bookmarkStart w:id="7" w:name="_Toc518489192"/>
      <w:r w:rsidRPr="00224C86">
        <w:rPr>
          <w:b/>
          <w:sz w:val="32"/>
        </w:rPr>
        <w:t>Use Style:</w:t>
      </w:r>
      <w:bookmarkEnd w:id="7"/>
    </w:p>
    <w:p w:rsidR="00FF598B" w:rsidRPr="00FF598B" w:rsidRDefault="00FF598B" w:rsidP="000B0CB6">
      <w:pPr>
        <w:pStyle w:val="Heading3"/>
        <w:numPr>
          <w:ilvl w:val="0"/>
          <w:numId w:val="11"/>
        </w:numPr>
      </w:pPr>
      <w:bookmarkStart w:id="8" w:name="_Toc518489193"/>
      <w:r w:rsidRPr="008709DA">
        <w:rPr>
          <w:b/>
          <w:sz w:val="28"/>
          <w:szCs w:val="28"/>
        </w:rPr>
        <w:t>Intense Quote</w:t>
      </w:r>
      <w:r>
        <w:t>:</w:t>
      </w:r>
      <w:bookmarkEnd w:id="8"/>
    </w:p>
    <w:p w:rsidR="00FF598B" w:rsidRPr="00FF598B" w:rsidRDefault="00FF598B" w:rsidP="000B0CB6">
      <w:pPr>
        <w:pStyle w:val="IntenseQuote"/>
      </w:pPr>
      <w:r>
        <w:tab/>
        <w:t>Let’s write some content to check the various styles of Microsoft office word 2016. We have already used the heading styles. Now time to explore some more.</w:t>
      </w:r>
    </w:p>
    <w:p w:rsidR="00DF4682" w:rsidRDefault="00207A74" w:rsidP="007049AF">
      <w:pPr>
        <w:pStyle w:val="Heading2"/>
        <w:numPr>
          <w:ilvl w:val="0"/>
          <w:numId w:val="7"/>
        </w:numPr>
        <w:ind w:left="540" w:hanging="540"/>
        <w:rPr>
          <w:b/>
          <w:sz w:val="32"/>
        </w:rPr>
      </w:pPr>
      <w:bookmarkStart w:id="9" w:name="_Toc518489194"/>
      <w:r w:rsidRPr="00207A74">
        <w:rPr>
          <w:b/>
          <w:sz w:val="32"/>
        </w:rPr>
        <w:t>Format Painter:</w:t>
      </w:r>
      <w:bookmarkEnd w:id="9"/>
    </w:p>
    <w:p w:rsidR="00207A74" w:rsidRDefault="00207A74" w:rsidP="00207A74">
      <w:pPr>
        <w:ind w:left="810"/>
        <w:rPr>
          <w:b/>
          <w:color w:val="92A185" w:themeColor="accent6"/>
          <w:sz w:val="24"/>
        </w:rPr>
      </w:pPr>
      <w:r w:rsidRPr="00207A74">
        <w:rPr>
          <w:b/>
          <w:sz w:val="24"/>
        </w:rPr>
        <w:t xml:space="preserve">STATUS: </w:t>
      </w:r>
      <w:r w:rsidRPr="00207A74">
        <w:rPr>
          <w:b/>
          <w:sz w:val="24"/>
        </w:rPr>
        <w:tab/>
      </w:r>
      <w:r w:rsidRPr="00207A74">
        <w:rPr>
          <w:b/>
          <w:color w:val="92A185" w:themeColor="accent6"/>
          <w:sz w:val="24"/>
        </w:rPr>
        <w:t>DONE</w:t>
      </w:r>
    </w:p>
    <w:p w:rsidR="00CD2AC3" w:rsidRPr="00CD2AC3" w:rsidRDefault="00251F68" w:rsidP="007049AF">
      <w:pPr>
        <w:pStyle w:val="Heading2"/>
        <w:numPr>
          <w:ilvl w:val="0"/>
          <w:numId w:val="7"/>
        </w:numPr>
        <w:ind w:left="540" w:hanging="540"/>
        <w:rPr>
          <w:b/>
          <w:sz w:val="32"/>
        </w:rPr>
      </w:pPr>
      <w:bookmarkStart w:id="10" w:name="_Toc518489195"/>
      <w:r w:rsidRPr="00251F68">
        <w:rPr>
          <w:b/>
          <w:sz w:val="32"/>
        </w:rPr>
        <w:t>Modify Existing Style:</w:t>
      </w:r>
      <w:bookmarkEnd w:id="10"/>
    </w:p>
    <w:p w:rsidR="00062CC2" w:rsidRDefault="00CD2AC3" w:rsidP="000B0CB6">
      <w:pPr>
        <w:pStyle w:val="Quote"/>
      </w:pPr>
      <w:r w:rsidRPr="00CD2AC3">
        <w:t>This text is used to modify existing style in MS Word 2016. I modified Quote style by adding border.</w:t>
      </w:r>
    </w:p>
    <w:p w:rsidR="000B0CB6" w:rsidRDefault="000B0CB6" w:rsidP="000B0CB6">
      <w:pPr>
        <w:pStyle w:val="Heading2"/>
        <w:numPr>
          <w:ilvl w:val="0"/>
          <w:numId w:val="7"/>
        </w:numPr>
        <w:ind w:left="360"/>
        <w:rPr>
          <w:b/>
          <w:sz w:val="32"/>
        </w:rPr>
      </w:pPr>
      <w:bookmarkStart w:id="11" w:name="_Toc518489196"/>
      <w:r w:rsidRPr="000B0CB6">
        <w:rPr>
          <w:b/>
          <w:sz w:val="32"/>
        </w:rPr>
        <w:t>Add Table of Content:</w:t>
      </w:r>
      <w:bookmarkEnd w:id="11"/>
    </w:p>
    <w:p w:rsidR="00CD2AC3" w:rsidRDefault="00092D94" w:rsidP="00CD2AC3">
      <w:pPr>
        <w:rPr>
          <w:b/>
          <w:color w:val="92D050"/>
          <w:sz w:val="24"/>
        </w:rPr>
      </w:pPr>
      <w:r>
        <w:tab/>
      </w:r>
      <w:r w:rsidRPr="00092D94">
        <w:rPr>
          <w:b/>
          <w:sz w:val="24"/>
        </w:rPr>
        <w:t>STATUS:</w:t>
      </w:r>
      <w:r>
        <w:rPr>
          <w:b/>
          <w:sz w:val="24"/>
        </w:rPr>
        <w:tab/>
      </w:r>
      <w:r w:rsidRPr="00092D94">
        <w:rPr>
          <w:b/>
          <w:sz w:val="24"/>
        </w:rPr>
        <w:t xml:space="preserve"> </w:t>
      </w:r>
      <w:r w:rsidRPr="00AF7FEE">
        <w:rPr>
          <w:b/>
          <w:color w:val="92A185" w:themeColor="accent6"/>
          <w:sz w:val="24"/>
        </w:rPr>
        <w:t>DONE</w:t>
      </w:r>
    </w:p>
    <w:p w:rsidR="00BD7100" w:rsidRPr="00EF313F" w:rsidRDefault="00BD7100" w:rsidP="00CD2AC3">
      <w:pPr>
        <w:rPr>
          <w:b/>
          <w:color w:val="92D050"/>
          <w:sz w:val="24"/>
        </w:rPr>
      </w:pPr>
    </w:p>
    <w:p w:rsidR="00CD2AC3" w:rsidRDefault="00EF313F" w:rsidP="00EF313F">
      <w:pPr>
        <w:pStyle w:val="Heading2"/>
        <w:numPr>
          <w:ilvl w:val="0"/>
          <w:numId w:val="7"/>
        </w:numPr>
        <w:ind w:left="360"/>
        <w:rPr>
          <w:b/>
          <w:sz w:val="32"/>
          <w:szCs w:val="32"/>
        </w:rPr>
      </w:pPr>
      <w:bookmarkStart w:id="12" w:name="_Toc518489197"/>
      <w:r w:rsidRPr="00EF313F">
        <w:rPr>
          <w:b/>
          <w:sz w:val="32"/>
          <w:szCs w:val="32"/>
        </w:rPr>
        <w:t>Adding Page Breaks and Section Breaks:</w:t>
      </w:r>
      <w:bookmarkEnd w:id="12"/>
    </w:p>
    <w:p w:rsidR="00EF313F" w:rsidRDefault="00EF313F" w:rsidP="00EF313F">
      <w:pPr>
        <w:rPr>
          <w:sz w:val="24"/>
        </w:rPr>
      </w:pPr>
      <w:r>
        <w:tab/>
      </w:r>
      <w:r w:rsidRPr="00EF313F">
        <w:rPr>
          <w:sz w:val="24"/>
        </w:rPr>
        <w:t>Here we added a section break</w:t>
      </w:r>
      <w:r>
        <w:rPr>
          <w:sz w:val="24"/>
        </w:rPr>
        <w:t>, you can check it by clicking on show/hide icon in Home.</w:t>
      </w:r>
    </w:p>
    <w:p w:rsidR="00EF313F" w:rsidRDefault="00EF313F" w:rsidP="00EF313F">
      <w:pPr>
        <w:rPr>
          <w:sz w:val="24"/>
        </w:rPr>
      </w:pPr>
    </w:p>
    <w:p w:rsidR="00EF313F" w:rsidRDefault="00EF313F" w:rsidP="00EF313F">
      <w:pPr>
        <w:rPr>
          <w:sz w:val="24"/>
        </w:rPr>
        <w:sectPr w:rsidR="00EF313F" w:rsidSect="00EF313F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EF313F" w:rsidRDefault="00EF313F" w:rsidP="00EF313F">
      <w:pPr>
        <w:pStyle w:val="Heading2"/>
        <w:numPr>
          <w:ilvl w:val="0"/>
          <w:numId w:val="7"/>
        </w:numPr>
        <w:ind w:left="360"/>
        <w:rPr>
          <w:b/>
          <w:sz w:val="32"/>
        </w:rPr>
      </w:pPr>
      <w:bookmarkStart w:id="13" w:name="_Toc518489198"/>
      <w:r w:rsidRPr="00EF313F">
        <w:rPr>
          <w:b/>
          <w:sz w:val="32"/>
        </w:rPr>
        <w:lastRenderedPageBreak/>
        <w:t>Adjusting Page Margins</w:t>
      </w:r>
      <w:r>
        <w:rPr>
          <w:b/>
          <w:sz w:val="32"/>
        </w:rPr>
        <w:t>:</w:t>
      </w:r>
      <w:bookmarkEnd w:id="13"/>
    </w:p>
    <w:p w:rsidR="00EF313F" w:rsidRDefault="00EF313F" w:rsidP="00EF313F">
      <w:r>
        <w:tab/>
        <w:t>Margin of page set to the normal.</w:t>
      </w:r>
    </w:p>
    <w:p w:rsidR="00BD7100" w:rsidRDefault="00BD7100" w:rsidP="00EF313F"/>
    <w:p w:rsidR="003835CD" w:rsidRDefault="00256E45" w:rsidP="003835CD">
      <w:pPr>
        <w:pStyle w:val="Heading2"/>
        <w:numPr>
          <w:ilvl w:val="0"/>
          <w:numId w:val="7"/>
        </w:numPr>
        <w:ind w:left="360"/>
        <w:rPr>
          <w:b/>
          <w:sz w:val="32"/>
        </w:rPr>
      </w:pPr>
      <w:bookmarkStart w:id="14" w:name="_Toc518489199"/>
      <w:r w:rsidRPr="00256E45">
        <w:rPr>
          <w:b/>
          <w:sz w:val="32"/>
        </w:rPr>
        <w:lastRenderedPageBreak/>
        <w:t>Drawing Tools:</w:t>
      </w:r>
      <w:bookmarkStart w:id="15" w:name="_GoBack"/>
      <w:bookmarkEnd w:id="14"/>
      <w:bookmarkEnd w:id="15"/>
    </w:p>
    <w:p w:rsidR="003835CD" w:rsidRDefault="003835CD" w:rsidP="003835C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9FC1F56" wp14:editId="084B2480">
                <wp:extent cx="5410200" cy="1304925"/>
                <wp:effectExtent l="57150" t="57150" r="57150" b="47625"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304925"/>
                        </a:xfrm>
                        <a:prstGeom prst="fram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B prst="relaxedInset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E9D3F" id="Frame 8" o:spid="_x0000_s1026" style="width:426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410200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" path="m,l5410200,r,1304925l,1304925,,xm163116,163116r,978693l5247084,1141809r,-978693l163116,163116xe" fillcolor="#aecac8 [1941]" strokecolor="black [1600]" strokeweight="1pt">
                <v:path arrowok="t" o:connecttype="custom" o:connectlocs="0,0;5410200,0;5410200,1304925;0,1304925;0,0;163116,163116;163116,1141809;5247084,1141809;5247084,163116;163116,163116" o:connectangles="0,0,0,0,0,0,0,0,0,0"/>
                <w10:anchorlock/>
              </v:shape>
            </w:pict>
          </mc:Fallback>
        </mc:AlternateContent>
      </w:r>
    </w:p>
    <w:p w:rsidR="003835CD" w:rsidRDefault="003835CD" w:rsidP="00BE765C">
      <w:pPr>
        <w:pStyle w:val="Heading2"/>
        <w:numPr>
          <w:ilvl w:val="0"/>
          <w:numId w:val="14"/>
        </w:numPr>
        <w:ind w:left="360"/>
        <w:rPr>
          <w:b/>
          <w:sz w:val="32"/>
          <w:szCs w:val="32"/>
        </w:rPr>
      </w:pPr>
      <w:bookmarkStart w:id="16" w:name="_Toc518489200"/>
      <w:r w:rsidRPr="003835CD">
        <w:rPr>
          <w:b/>
          <w:sz w:val="32"/>
          <w:szCs w:val="32"/>
        </w:rPr>
        <w:t>Embedding Excel Sheets in Word:</w:t>
      </w:r>
      <w:bookmarkEnd w:id="16"/>
    </w:p>
    <w:p w:rsidR="00190857" w:rsidRPr="00190857" w:rsidRDefault="00190857" w:rsidP="00190857"/>
    <w:p w:rsidR="00BE765C" w:rsidRDefault="00190857" w:rsidP="00190857">
      <w:pPr>
        <w:jc w:val="center"/>
      </w:pPr>
      <w:r>
        <w:object w:dxaOrig="3109" w:dyaOrig="1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88.5pt" o:ole="">
            <v:imagedata r:id="rId12" o:title=""/>
          </v:shape>
          <o:OLEObject Type="Embed" ProgID="Excel.Sheet.12" ShapeID="_x0000_i1025" DrawAspect="Content" ObjectID="_1592376979" r:id="rId13"/>
        </w:object>
      </w:r>
    </w:p>
    <w:p w:rsidR="00190857" w:rsidRDefault="00190857" w:rsidP="00190857">
      <w:pPr>
        <w:jc w:val="center"/>
      </w:pPr>
      <w:r>
        <w:t>Or</w:t>
      </w:r>
    </w:p>
    <w:p w:rsidR="00312A8B" w:rsidRDefault="00190857" w:rsidP="00190857">
      <w:pPr>
        <w:jc w:val="center"/>
      </w:pPr>
      <w:r>
        <w:object w:dxaOrig="1533" w:dyaOrig="993">
          <v:shape id="_x0000_i1026" type="#_x0000_t75" style="width:76.5pt;height:49.5pt" o:ole="">
            <v:imagedata r:id="rId14" o:title=""/>
          </v:shape>
          <o:OLEObject Type="Embed" ProgID="Excel.Sheet.12" ShapeID="_x0000_i1026" DrawAspect="Icon" ObjectID="_1592376980" r:id="rId15"/>
        </w:object>
      </w:r>
    </w:p>
    <w:p w:rsidR="00312A8B" w:rsidRPr="00312A8B" w:rsidRDefault="00312A8B" w:rsidP="00312A8B">
      <w:pPr>
        <w:pStyle w:val="Heading2"/>
        <w:numPr>
          <w:ilvl w:val="0"/>
          <w:numId w:val="16"/>
        </w:numPr>
        <w:ind w:left="360"/>
        <w:rPr>
          <w:b/>
          <w:sz w:val="32"/>
        </w:rPr>
      </w:pPr>
      <w:bookmarkStart w:id="17" w:name="_Toc518489201"/>
      <w:r w:rsidRPr="00312A8B">
        <w:rPr>
          <w:b/>
          <w:sz w:val="32"/>
        </w:rPr>
        <w:t>Writing Equation:</w:t>
      </w:r>
      <w:bookmarkEnd w:id="17"/>
    </w:p>
    <w:p w:rsidR="00312A8B" w:rsidRPr="00312A8B" w:rsidRDefault="000E0F31" w:rsidP="00312A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:rsidR="00312A8B" w:rsidRPr="0030178D" w:rsidRDefault="000E0F31" w:rsidP="00312A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30178D" w:rsidRDefault="0030178D" w:rsidP="00312A8B">
      <w:pPr>
        <w:rPr>
          <w:rFonts w:eastAsiaTheme="minorEastAsia"/>
        </w:rPr>
      </w:pPr>
    </w:p>
    <w:p w:rsidR="0030178D" w:rsidRPr="00312A8B" w:rsidRDefault="0030178D" w:rsidP="00312A8B">
      <w:pPr>
        <w:rPr>
          <w:rFonts w:eastAsiaTheme="minorEastAsia"/>
        </w:rPr>
      </w:pPr>
    </w:p>
    <w:sectPr w:rsidR="0030178D" w:rsidRPr="00312A8B" w:rsidSect="008C70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F31" w:rsidRDefault="000E0F31" w:rsidP="00062CC2">
      <w:pPr>
        <w:spacing w:after="0" w:line="240" w:lineRule="auto"/>
      </w:pPr>
      <w:r>
        <w:separator/>
      </w:r>
    </w:p>
  </w:endnote>
  <w:endnote w:type="continuationSeparator" w:id="0">
    <w:p w:rsidR="000E0F31" w:rsidRDefault="000E0F31" w:rsidP="0006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CC2" w:rsidRDefault="008C70C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D3C3378" wp14:editId="398F871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C70C6" w:rsidRDefault="008C70C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8C70C6" w:rsidRDefault="008C70C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3C3378"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C70C6" w:rsidRDefault="008C70C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8C70C6" w:rsidRDefault="008C70C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23D7669" wp14:editId="1AF46ED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C70C6" w:rsidRDefault="008C70C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B7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3D7669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8C70C6" w:rsidRDefault="008C70C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F3B7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CC2" w:rsidRDefault="00062CC2">
    <w:pPr>
      <w:pStyle w:val="Header"/>
      <w:pBdr>
        <w:top w:val="single" w:sz="6" w:space="10" w:color="606372" w:themeColor="accent1"/>
      </w:pBdr>
      <w:tabs>
        <w:tab w:val="clear" w:pos="4680"/>
        <w:tab w:val="clear" w:pos="9360"/>
      </w:tabs>
      <w:spacing w:before="240"/>
      <w:jc w:val="center"/>
      <w:rPr>
        <w:color w:val="606372" w:themeColor="accent1"/>
      </w:rPr>
    </w:pPr>
    <w:r>
      <w:rPr>
        <w:noProof/>
        <w:color w:val="606372" w:themeColor="accent1"/>
      </w:rPr>
      <w:drawing>
        <wp:inline distT="0" distB="0" distL="0" distR="0" wp14:anchorId="5CB2C188" wp14:editId="50B756F9">
          <wp:extent cx="438912" cy="276973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62CC2" w:rsidRDefault="00062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F31" w:rsidRDefault="000E0F31" w:rsidP="00062CC2">
      <w:pPr>
        <w:spacing w:after="0" w:line="240" w:lineRule="auto"/>
      </w:pPr>
      <w:r>
        <w:separator/>
      </w:r>
    </w:p>
  </w:footnote>
  <w:footnote w:type="continuationSeparator" w:id="0">
    <w:p w:rsidR="000E0F31" w:rsidRDefault="000E0F31" w:rsidP="0006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9AF" w:rsidRDefault="007049AF">
    <w:pPr>
      <w:pStyle w:val="Header"/>
    </w:pPr>
    <w:r>
      <w:t>MS OFFICE PRACTICE FILE</w:t>
    </w:r>
  </w:p>
  <w:p w:rsidR="00062CC2" w:rsidRDefault="00062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CC2" w:rsidRDefault="00062CC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4C0525" wp14:editId="356E1F4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C2" w:rsidRDefault="00062CC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049A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4C0525" id="Group 167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O8Np8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" path="m,l1462822,r,1014481l638269,407899,,xe" fillcolor="#606372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062CC2" w:rsidRDefault="00062CC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049A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2F77"/>
    <w:multiLevelType w:val="hybridMultilevel"/>
    <w:tmpl w:val="57305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0B42"/>
    <w:multiLevelType w:val="hybridMultilevel"/>
    <w:tmpl w:val="1B7008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3D5"/>
    <w:multiLevelType w:val="hybridMultilevel"/>
    <w:tmpl w:val="91A27A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C74F5"/>
    <w:multiLevelType w:val="hybridMultilevel"/>
    <w:tmpl w:val="42426B9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256841F8"/>
    <w:multiLevelType w:val="hybridMultilevel"/>
    <w:tmpl w:val="0E7E7ED0"/>
    <w:lvl w:ilvl="0" w:tplc="2D265D0E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0319"/>
    <w:multiLevelType w:val="hybridMultilevel"/>
    <w:tmpl w:val="18002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A4EB5"/>
    <w:multiLevelType w:val="hybridMultilevel"/>
    <w:tmpl w:val="9440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32B59"/>
    <w:multiLevelType w:val="hybridMultilevel"/>
    <w:tmpl w:val="69ECF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665CDB"/>
    <w:multiLevelType w:val="hybridMultilevel"/>
    <w:tmpl w:val="6FA44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44FFE"/>
    <w:multiLevelType w:val="hybridMultilevel"/>
    <w:tmpl w:val="0D86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3460D"/>
    <w:multiLevelType w:val="hybridMultilevel"/>
    <w:tmpl w:val="A192C848"/>
    <w:lvl w:ilvl="0" w:tplc="7742B12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C246E"/>
    <w:multiLevelType w:val="hybridMultilevel"/>
    <w:tmpl w:val="76C0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200C8"/>
    <w:multiLevelType w:val="hybridMultilevel"/>
    <w:tmpl w:val="473079AE"/>
    <w:lvl w:ilvl="0" w:tplc="9F34F89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E3352"/>
    <w:multiLevelType w:val="hybridMultilevel"/>
    <w:tmpl w:val="E620FF4E"/>
    <w:lvl w:ilvl="0" w:tplc="95A0B476">
      <w:start w:val="7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C59F3"/>
    <w:multiLevelType w:val="hybridMultilevel"/>
    <w:tmpl w:val="17D6D2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76A30AAF"/>
    <w:multiLevelType w:val="hybridMultilevel"/>
    <w:tmpl w:val="BD063BA0"/>
    <w:lvl w:ilvl="0" w:tplc="4CDACE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4"/>
  </w:num>
  <w:num w:numId="9">
    <w:abstractNumId w:val="5"/>
  </w:num>
  <w:num w:numId="10">
    <w:abstractNumId w:val="10"/>
  </w:num>
  <w:num w:numId="11">
    <w:abstractNumId w:val="13"/>
  </w:num>
  <w:num w:numId="12">
    <w:abstractNumId w:val="1"/>
  </w:num>
  <w:num w:numId="13">
    <w:abstractNumId w:val="6"/>
  </w:num>
  <w:num w:numId="14">
    <w:abstractNumId w:val="12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41"/>
    <w:rsid w:val="00005018"/>
    <w:rsid w:val="00062CC2"/>
    <w:rsid w:val="00092D94"/>
    <w:rsid w:val="000B0CB6"/>
    <w:rsid w:val="000E0F31"/>
    <w:rsid w:val="0010262E"/>
    <w:rsid w:val="001850BB"/>
    <w:rsid w:val="00190857"/>
    <w:rsid w:val="001F3B71"/>
    <w:rsid w:val="00206D0A"/>
    <w:rsid w:val="00207A74"/>
    <w:rsid w:val="00224C86"/>
    <w:rsid w:val="00233FD0"/>
    <w:rsid w:val="00251F68"/>
    <w:rsid w:val="00256E45"/>
    <w:rsid w:val="002C744C"/>
    <w:rsid w:val="002D673A"/>
    <w:rsid w:val="0030178D"/>
    <w:rsid w:val="00312A8B"/>
    <w:rsid w:val="0037579A"/>
    <w:rsid w:val="003835CD"/>
    <w:rsid w:val="004126DE"/>
    <w:rsid w:val="004240DC"/>
    <w:rsid w:val="004251B1"/>
    <w:rsid w:val="007049AF"/>
    <w:rsid w:val="007672AA"/>
    <w:rsid w:val="008709DA"/>
    <w:rsid w:val="00897818"/>
    <w:rsid w:val="008C70C6"/>
    <w:rsid w:val="00933CC5"/>
    <w:rsid w:val="009A1141"/>
    <w:rsid w:val="00A46DCD"/>
    <w:rsid w:val="00A82F22"/>
    <w:rsid w:val="00AF7FEE"/>
    <w:rsid w:val="00B50BB9"/>
    <w:rsid w:val="00B65CEC"/>
    <w:rsid w:val="00BC7282"/>
    <w:rsid w:val="00BD7100"/>
    <w:rsid w:val="00BE765C"/>
    <w:rsid w:val="00BF0E80"/>
    <w:rsid w:val="00C30A1F"/>
    <w:rsid w:val="00C81D41"/>
    <w:rsid w:val="00CA1D47"/>
    <w:rsid w:val="00CD2AC3"/>
    <w:rsid w:val="00CD7CFC"/>
    <w:rsid w:val="00D04A04"/>
    <w:rsid w:val="00D87F32"/>
    <w:rsid w:val="00D9141D"/>
    <w:rsid w:val="00D93E1D"/>
    <w:rsid w:val="00D9454B"/>
    <w:rsid w:val="00DF4682"/>
    <w:rsid w:val="00E8691E"/>
    <w:rsid w:val="00EF313F"/>
    <w:rsid w:val="00F002A3"/>
    <w:rsid w:val="00FC7E33"/>
    <w:rsid w:val="00FD7EFC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25855-F4A4-4F4A-97A5-84130428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9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3A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A46DCD"/>
  </w:style>
  <w:style w:type="paragraph" w:styleId="NoSpacing">
    <w:name w:val="No Spacing"/>
    <w:link w:val="NoSpacingChar"/>
    <w:uiPriority w:val="1"/>
    <w:qFormat/>
    <w:rsid w:val="00A46D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6DC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8691E"/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91E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91E"/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paragraph" w:styleId="ListParagraph">
    <w:name w:val="List Paragraph"/>
    <w:basedOn w:val="Normal"/>
    <w:uiPriority w:val="34"/>
    <w:qFormat/>
    <w:rsid w:val="00D04A04"/>
    <w:pPr>
      <w:ind w:left="720"/>
      <w:contextualSpacing/>
    </w:pPr>
  </w:style>
  <w:style w:type="table" w:styleId="TableGrid">
    <w:name w:val="Table Grid"/>
    <w:basedOn w:val="TableNormal"/>
    <w:uiPriority w:val="39"/>
    <w:rsid w:val="00CA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C2"/>
  </w:style>
  <w:style w:type="paragraph" w:styleId="Footer">
    <w:name w:val="footer"/>
    <w:basedOn w:val="Normal"/>
    <w:link w:val="FooterChar"/>
    <w:uiPriority w:val="99"/>
    <w:unhideWhenUsed/>
    <w:rsid w:val="00062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C2"/>
  </w:style>
  <w:style w:type="paragraph" w:styleId="BalloonText">
    <w:name w:val="Balloon Text"/>
    <w:basedOn w:val="Normal"/>
    <w:link w:val="BalloonTextChar"/>
    <w:uiPriority w:val="99"/>
    <w:semiHidden/>
    <w:unhideWhenUsed/>
    <w:rsid w:val="00224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86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8B"/>
    <w:pPr>
      <w:pBdr>
        <w:top w:val="single" w:sz="4" w:space="10" w:color="606372" w:themeColor="accent1"/>
        <w:bottom w:val="single" w:sz="4" w:space="10" w:color="606372" w:themeColor="accent1"/>
      </w:pBdr>
      <w:spacing w:before="360" w:after="360"/>
      <w:ind w:left="864" w:right="864"/>
      <w:jc w:val="center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8B"/>
    <w:rPr>
      <w:i/>
      <w:iCs/>
      <w:color w:val="60637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D2A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AC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7049A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49A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49A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49A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049AF"/>
    <w:rPr>
      <w:color w:val="85C4D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D94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7F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7F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7F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D098-FAD3-4939-829F-BA760EAF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Mangla</dc:creator>
  <cp:keywords/>
  <dc:description/>
  <cp:lastModifiedBy>Hemant Mangla</cp:lastModifiedBy>
  <cp:revision>39</cp:revision>
  <dcterms:created xsi:type="dcterms:W3CDTF">2018-07-04T05:59:00Z</dcterms:created>
  <dcterms:modified xsi:type="dcterms:W3CDTF">2018-07-06T04:40:00Z</dcterms:modified>
</cp:coreProperties>
</file>