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E5A2B8" w14:textId="455B0FF3" w:rsidR="00F92F65" w:rsidRPr="00347252" w:rsidRDefault="00C160C9">
      <w:pPr>
        <w:rPr>
          <w:noProof/>
          <w:lang w:val="vi-VN"/>
        </w:rPr>
      </w:pPr>
      <w:r w:rsidRPr="00347252">
        <w:rPr>
          <w:noProof/>
          <w:lang w:val="vi-VN"/>
        </w:rPr>
        <w:t>Cách YOLO hoạt động:</w:t>
      </w:r>
    </w:p>
    <w:p w14:paraId="2A283C83" w14:textId="0CE31874" w:rsidR="00C160C9" w:rsidRPr="00347252" w:rsidRDefault="00C160C9">
      <w:pPr>
        <w:rPr>
          <w:noProof/>
          <w:lang w:val="vi-VN"/>
        </w:rPr>
      </w:pPr>
      <w:r w:rsidRPr="00347252">
        <w:rPr>
          <w:noProof/>
          <w:lang w:val="vi-VN"/>
        </w:rPr>
        <w:drawing>
          <wp:inline distT="0" distB="0" distL="0" distR="0" wp14:anchorId="0FA6BE3B" wp14:editId="15C3C808">
            <wp:extent cx="5943600" cy="3474085"/>
            <wp:effectExtent l="0" t="0" r="0" b="0"/>
            <wp:docPr id="1792331833" name="Picture 1" descr="YOLO Architecture from the original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LO Architecture from the original pap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74085"/>
                    </a:xfrm>
                    <a:prstGeom prst="rect">
                      <a:avLst/>
                    </a:prstGeom>
                    <a:noFill/>
                    <a:ln>
                      <a:noFill/>
                    </a:ln>
                  </pic:spPr>
                </pic:pic>
              </a:graphicData>
            </a:graphic>
          </wp:inline>
        </w:drawing>
      </w:r>
    </w:p>
    <w:p w14:paraId="2269914B" w14:textId="0A830405" w:rsidR="00C160C9" w:rsidRPr="00347252" w:rsidRDefault="00C160C9" w:rsidP="00C160C9">
      <w:pPr>
        <w:rPr>
          <w:noProof/>
          <w:lang w:val="vi-VN"/>
        </w:rPr>
      </w:pPr>
      <w:r w:rsidRPr="00347252">
        <w:rPr>
          <w:noProof/>
          <w:lang w:val="vi-VN"/>
        </w:rPr>
        <w:t>Như hình bên trên, ta thấy tổng cộng có 24 lớp tích chập, 4 lớp tổng hợp tối đa và 2 lớp kết nối đầy đủ, vậy theo cấu trúc này YOLO sẽ hoạt động theo trình tự:</w:t>
      </w:r>
    </w:p>
    <w:p w14:paraId="6582D28B" w14:textId="68D87D76" w:rsidR="00C160C9" w:rsidRPr="00347252" w:rsidRDefault="00C160C9" w:rsidP="00C160C9">
      <w:pPr>
        <w:pStyle w:val="ListParagraph"/>
        <w:numPr>
          <w:ilvl w:val="0"/>
          <w:numId w:val="2"/>
        </w:numPr>
        <w:rPr>
          <w:noProof/>
          <w:lang w:val="vi-VN"/>
        </w:rPr>
      </w:pPr>
      <w:r w:rsidRPr="00347252">
        <w:rPr>
          <w:noProof/>
          <w:lang w:val="vi-VN"/>
        </w:rPr>
        <w:t>Thay đổi kích thước hình ảnh thành 448x448 trước khi vào mạng tích chập</w:t>
      </w:r>
    </w:p>
    <w:p w14:paraId="6A47752B" w14:textId="3400F5F4" w:rsidR="00C160C9" w:rsidRPr="00347252" w:rsidRDefault="00C160C9" w:rsidP="00C160C9">
      <w:pPr>
        <w:pStyle w:val="ListParagraph"/>
        <w:numPr>
          <w:ilvl w:val="0"/>
          <w:numId w:val="2"/>
        </w:numPr>
        <w:rPr>
          <w:noProof/>
          <w:lang w:val="vi-VN"/>
        </w:rPr>
      </w:pPr>
      <w:r w:rsidRPr="00347252">
        <w:rPr>
          <w:noProof/>
          <w:lang w:val="vi-VN"/>
        </w:rPr>
        <w:t>Tích chập 1x1 được áp dụng đầu tiên để giảm số lượng kênh, sau đó là tích chập 3x3 để tạo đầu ra hình khối</w:t>
      </w:r>
    </w:p>
    <w:p w14:paraId="256D6AFF" w14:textId="42918127" w:rsidR="00C160C9" w:rsidRPr="00347252" w:rsidRDefault="00C160C9" w:rsidP="00C160C9">
      <w:pPr>
        <w:pStyle w:val="ListParagraph"/>
        <w:numPr>
          <w:ilvl w:val="0"/>
          <w:numId w:val="2"/>
        </w:numPr>
        <w:rPr>
          <w:noProof/>
          <w:lang w:val="vi-VN"/>
        </w:rPr>
      </w:pPr>
      <w:r w:rsidRPr="00347252">
        <w:rPr>
          <w:noProof/>
          <w:lang w:val="vi-VN"/>
        </w:rPr>
        <w:t>Hàm kích hoạt trong mạng chủ yếu là ReLU ngoại trừ lớp cuối sử dụng hàm tuyến tính</w:t>
      </w:r>
    </w:p>
    <w:p w14:paraId="24214F89" w14:textId="4A271C23" w:rsidR="00C160C9" w:rsidRPr="00347252" w:rsidRDefault="00C160C9" w:rsidP="00C160C9">
      <w:pPr>
        <w:pStyle w:val="ListParagraph"/>
        <w:numPr>
          <w:ilvl w:val="0"/>
          <w:numId w:val="2"/>
        </w:numPr>
        <w:rPr>
          <w:noProof/>
          <w:lang w:val="vi-VN"/>
        </w:rPr>
      </w:pPr>
      <w:r w:rsidRPr="00347252">
        <w:rPr>
          <w:noProof/>
          <w:lang w:val="vi-VN"/>
        </w:rPr>
        <w:t>Một số kĩ thuật bổ sung ví dụ như chuẩn hóa hàng loạt và loại bỏ tương ứng sẽ chuẩn hóa mô hình và ngăn overfitting</w:t>
      </w:r>
    </w:p>
    <w:p w14:paraId="1CA8AD22" w14:textId="481EEF26" w:rsidR="00C160C9" w:rsidRPr="00347252" w:rsidRDefault="00C160C9" w:rsidP="00C160C9">
      <w:pPr>
        <w:rPr>
          <w:noProof/>
          <w:lang w:val="vi-VN"/>
        </w:rPr>
      </w:pPr>
      <w:r w:rsidRPr="00347252">
        <w:rPr>
          <w:noProof/>
          <w:lang w:val="vi-VN"/>
        </w:rPr>
        <w:t>Vậy YOLO phát hiện đối tượng như thế nào?</w:t>
      </w:r>
    </w:p>
    <w:p w14:paraId="79F2E998" w14:textId="5F059AB8" w:rsidR="00C160C9" w:rsidRPr="00347252" w:rsidRDefault="00C160C9" w:rsidP="00C160C9">
      <w:pPr>
        <w:pStyle w:val="ListParagraph"/>
        <w:numPr>
          <w:ilvl w:val="0"/>
          <w:numId w:val="2"/>
        </w:numPr>
        <w:rPr>
          <w:noProof/>
          <w:lang w:val="vi-VN"/>
        </w:rPr>
      </w:pPr>
      <w:r w:rsidRPr="00347252">
        <w:rPr>
          <w:noProof/>
          <w:lang w:val="vi-VN"/>
        </w:rPr>
        <w:t>Mục tiêu bài toán là xây dựng mô hình từ YOLO để phát hiện ra người đội mũ bảo hiểm</w:t>
      </w:r>
    </w:p>
    <w:p w14:paraId="2190BC3A" w14:textId="3C091ADD" w:rsidR="00C160C9" w:rsidRPr="00347252" w:rsidRDefault="00A72923" w:rsidP="00A72923">
      <w:pPr>
        <w:pStyle w:val="ListParagraph"/>
        <w:rPr>
          <w:noProof/>
          <w:lang w:val="vi-VN"/>
        </w:rPr>
      </w:pPr>
      <w:r w:rsidRPr="00347252">
        <w:rPr>
          <w:noProof/>
          <w:lang w:val="vi-VN"/>
        </w:rPr>
        <w:drawing>
          <wp:inline distT="0" distB="0" distL="0" distR="0" wp14:anchorId="77F046E1" wp14:editId="1D42AB46">
            <wp:extent cx="5109501" cy="2520563"/>
            <wp:effectExtent l="0" t="0" r="0" b="0"/>
            <wp:docPr id="2095403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20317" cy="2525899"/>
                    </a:xfrm>
                    <a:prstGeom prst="rect">
                      <a:avLst/>
                    </a:prstGeom>
                    <a:noFill/>
                    <a:ln>
                      <a:noFill/>
                    </a:ln>
                  </pic:spPr>
                </pic:pic>
              </a:graphicData>
            </a:graphic>
          </wp:inline>
        </w:drawing>
      </w:r>
    </w:p>
    <w:p w14:paraId="2B59CA47" w14:textId="77777777" w:rsidR="00A72923" w:rsidRPr="00347252" w:rsidRDefault="00A72923" w:rsidP="00A72923">
      <w:pPr>
        <w:pStyle w:val="ListParagraph"/>
        <w:rPr>
          <w:noProof/>
          <w:lang w:val="vi-VN"/>
        </w:rPr>
      </w:pPr>
    </w:p>
    <w:p w14:paraId="76143B98" w14:textId="77777777" w:rsidR="00A72923" w:rsidRPr="00347252" w:rsidRDefault="00A72923" w:rsidP="00A72923">
      <w:pPr>
        <w:pStyle w:val="ListParagraph"/>
        <w:rPr>
          <w:noProof/>
          <w:lang w:val="vi-VN"/>
        </w:rPr>
      </w:pPr>
    </w:p>
    <w:p w14:paraId="67C25160" w14:textId="2EB1CD0D" w:rsidR="00A72923" w:rsidRPr="00347252" w:rsidRDefault="00A72923" w:rsidP="00A72923">
      <w:pPr>
        <w:pStyle w:val="ListParagraph"/>
        <w:numPr>
          <w:ilvl w:val="0"/>
          <w:numId w:val="2"/>
        </w:numPr>
        <w:rPr>
          <w:noProof/>
          <w:lang w:val="vi-VN"/>
        </w:rPr>
      </w:pPr>
      <w:r w:rsidRPr="00347252">
        <w:rPr>
          <w:noProof/>
          <w:lang w:val="vi-VN"/>
        </w:rPr>
        <w:lastRenderedPageBreak/>
        <w:t>Thuật toán này hoạt động dựa trên 4 phương pháp:</w:t>
      </w:r>
    </w:p>
    <w:p w14:paraId="59A2ACDE" w14:textId="31E095BB" w:rsidR="00A72923" w:rsidRPr="00347252" w:rsidRDefault="00A72923" w:rsidP="00A72923">
      <w:pPr>
        <w:pStyle w:val="ListParagraph"/>
        <w:numPr>
          <w:ilvl w:val="1"/>
          <w:numId w:val="2"/>
        </w:numPr>
        <w:rPr>
          <w:noProof/>
          <w:lang w:val="vi-VN"/>
        </w:rPr>
      </w:pPr>
      <w:r w:rsidRPr="00347252">
        <w:rPr>
          <w:noProof/>
          <w:lang w:val="vi-VN"/>
        </w:rPr>
        <w:t>Residual blocks</w:t>
      </w:r>
    </w:p>
    <w:p w14:paraId="0D5A6F20" w14:textId="60CD0B6C" w:rsidR="00A72923" w:rsidRPr="00347252" w:rsidRDefault="00A72923" w:rsidP="00A72923">
      <w:pPr>
        <w:pStyle w:val="ListParagraph"/>
        <w:numPr>
          <w:ilvl w:val="1"/>
          <w:numId w:val="2"/>
        </w:numPr>
        <w:rPr>
          <w:noProof/>
          <w:lang w:val="vi-VN"/>
        </w:rPr>
      </w:pPr>
      <w:r w:rsidRPr="00347252">
        <w:rPr>
          <w:noProof/>
          <w:lang w:val="vi-VN"/>
        </w:rPr>
        <w:t>Bounding box</w:t>
      </w:r>
    </w:p>
    <w:p w14:paraId="5F13A446" w14:textId="406C8C33" w:rsidR="00A72923" w:rsidRPr="00347252" w:rsidRDefault="00A72923" w:rsidP="00A72923">
      <w:pPr>
        <w:pStyle w:val="ListParagraph"/>
        <w:numPr>
          <w:ilvl w:val="1"/>
          <w:numId w:val="2"/>
        </w:numPr>
        <w:rPr>
          <w:noProof/>
          <w:lang w:val="vi-VN"/>
        </w:rPr>
      </w:pPr>
      <w:r w:rsidRPr="00347252">
        <w:rPr>
          <w:noProof/>
          <w:lang w:val="vi-VN"/>
        </w:rPr>
        <w:t>IOU</w:t>
      </w:r>
    </w:p>
    <w:p w14:paraId="28695EBD" w14:textId="756C9674" w:rsidR="00A72923" w:rsidRPr="00347252" w:rsidRDefault="00A72923" w:rsidP="00A72923">
      <w:pPr>
        <w:pStyle w:val="ListParagraph"/>
        <w:numPr>
          <w:ilvl w:val="1"/>
          <w:numId w:val="2"/>
        </w:numPr>
        <w:rPr>
          <w:noProof/>
          <w:lang w:val="vi-VN"/>
        </w:rPr>
      </w:pPr>
      <w:r w:rsidRPr="00347252">
        <w:rPr>
          <w:noProof/>
          <w:lang w:val="vi-VN"/>
        </w:rPr>
        <w:t>Non-maximum Suppresion</w:t>
      </w:r>
    </w:p>
    <w:p w14:paraId="6EF5778D" w14:textId="4838076F" w:rsidR="00A72923" w:rsidRPr="00347252" w:rsidRDefault="00A72923" w:rsidP="00A72923">
      <w:pPr>
        <w:rPr>
          <w:noProof/>
          <w:lang w:val="vi-VN"/>
        </w:rPr>
      </w:pPr>
      <w:r w:rsidRPr="00347252">
        <w:rPr>
          <w:noProof/>
          <w:lang w:val="vi-VN"/>
        </w:rPr>
        <w:t>1. Residual Block</w:t>
      </w:r>
    </w:p>
    <w:p w14:paraId="21846EF9" w14:textId="26DFA54B" w:rsidR="00A72923" w:rsidRPr="00347252" w:rsidRDefault="00A72923" w:rsidP="00A72923">
      <w:pPr>
        <w:rPr>
          <w:noProof/>
          <w:lang w:val="vi-VN"/>
        </w:rPr>
      </w:pPr>
      <w:r w:rsidRPr="00347252">
        <w:rPr>
          <w:noProof/>
          <w:lang w:val="vi-VN"/>
        </w:rPr>
        <w:t>Bước đầu tiên là chia hình ảnh (A) thành ô lưới NxN hình bằng nhau, với N trong trường hợp này mình sẽ tính là 4. Mỗi ô trong lưới chịu trách nhiệm định vị và dự đoán lớp của vật thể chứa trong đó, dựa trên giá trị probability/confidence.</w:t>
      </w:r>
    </w:p>
    <w:p w14:paraId="1C128304" w14:textId="60C97F91" w:rsidR="00757668" w:rsidRPr="00347252" w:rsidRDefault="00757668" w:rsidP="00A72923">
      <w:pPr>
        <w:rPr>
          <w:noProof/>
          <w:lang w:val="vi-VN"/>
        </w:rPr>
      </w:pPr>
      <w:r w:rsidRPr="00347252">
        <w:rPr>
          <w:noProof/>
          <w:lang w:val="vi-VN"/>
        </w:rPr>
        <w:drawing>
          <wp:inline distT="0" distB="0" distL="0" distR="0" wp14:anchorId="56A9703F" wp14:editId="04F5B265">
            <wp:extent cx="5931535" cy="2926080"/>
            <wp:effectExtent l="0" t="0" r="0" b="7620"/>
            <wp:docPr id="15416662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1535" cy="2926080"/>
                    </a:xfrm>
                    <a:prstGeom prst="rect">
                      <a:avLst/>
                    </a:prstGeom>
                    <a:noFill/>
                    <a:ln>
                      <a:noFill/>
                    </a:ln>
                  </pic:spPr>
                </pic:pic>
              </a:graphicData>
            </a:graphic>
          </wp:inline>
        </w:drawing>
      </w:r>
    </w:p>
    <w:p w14:paraId="1C8B9E83" w14:textId="54CE3277" w:rsidR="00757668" w:rsidRPr="00347252" w:rsidRDefault="00757668" w:rsidP="00A72923">
      <w:pPr>
        <w:rPr>
          <w:noProof/>
          <w:lang w:val="vi-VN"/>
        </w:rPr>
      </w:pPr>
      <w:r w:rsidRPr="00347252">
        <w:rPr>
          <w:noProof/>
          <w:lang w:val="vi-VN"/>
        </w:rPr>
        <w:t>2. Bounding box</w:t>
      </w:r>
    </w:p>
    <w:p w14:paraId="23294BC3" w14:textId="66D76DA4" w:rsidR="00757668" w:rsidRPr="00347252" w:rsidRDefault="00757668" w:rsidP="00A72923">
      <w:pPr>
        <w:rPr>
          <w:noProof/>
          <w:lang w:val="vi-VN"/>
        </w:rPr>
      </w:pPr>
      <w:r w:rsidRPr="00347252">
        <w:rPr>
          <w:noProof/>
          <w:lang w:val="vi-VN"/>
        </w:rPr>
        <w:t>Bước tiếp theo là tính toán bounding box tương ứng với hình chữ nhật đánh dấu cho tất cả các vật thể ở trên ảnh. Ta có thể có bất kì số lượng bounding box tương ứng với số lượng vật thể trên ảnh</w:t>
      </w:r>
      <w:r w:rsidR="00306CF9" w:rsidRPr="00347252">
        <w:rPr>
          <w:noProof/>
          <w:lang w:val="vi-VN"/>
        </w:rPr>
        <w:t>.</w:t>
      </w:r>
    </w:p>
    <w:p w14:paraId="24EB3840" w14:textId="688B158D" w:rsidR="00306CF9" w:rsidRPr="00347252" w:rsidRDefault="00306CF9" w:rsidP="00A72923">
      <w:pPr>
        <w:rPr>
          <w:noProof/>
          <w:lang w:val="vi-VN"/>
        </w:rPr>
      </w:pPr>
      <w:r w:rsidRPr="00347252">
        <w:rPr>
          <w:noProof/>
          <w:lang w:val="vi-VN"/>
        </w:rPr>
        <w:t>YOLO sẽ xác định thuộc tính của các bounding box bằng cash sử dụng module hồi quy theo định dạng dưới đây, với Y là vector cuối biểu diễn cho mỗi bounding box</w:t>
      </w:r>
    </w:p>
    <w:p w14:paraId="726576F1" w14:textId="59CBCB7E" w:rsidR="00306CF9" w:rsidRPr="00347252" w:rsidRDefault="00306CF9" w:rsidP="00306CF9">
      <w:pPr>
        <w:rPr>
          <w:rFonts w:ascii="Arial" w:hAnsi="Arial" w:cs="Arial"/>
          <w:noProof/>
          <w:color w:val="05192D"/>
          <w:shd w:val="clear" w:color="auto" w:fill="FFFFFF"/>
          <w:lang w:val="vi-VN"/>
        </w:rPr>
      </w:pPr>
      <w:r w:rsidRPr="00347252">
        <w:rPr>
          <w:rFonts w:ascii="Arial" w:hAnsi="Arial" w:cs="Arial"/>
          <w:noProof/>
          <w:color w:val="05192D"/>
          <w:shd w:val="clear" w:color="auto" w:fill="FFFFFF"/>
          <w:lang w:val="vi-VN"/>
        </w:rPr>
        <w:t>Y = [pc, bx, by, bh, bw, c1, c2]</w:t>
      </w:r>
    </w:p>
    <w:p w14:paraId="15ADB1F4" w14:textId="1419A9CB" w:rsidR="00306CF9" w:rsidRPr="00347252" w:rsidRDefault="00230F50" w:rsidP="00306CF9">
      <w:pPr>
        <w:pStyle w:val="ListParagraph"/>
        <w:numPr>
          <w:ilvl w:val="0"/>
          <w:numId w:val="2"/>
        </w:numPr>
        <w:rPr>
          <w:rFonts w:cs="Arial"/>
          <w:noProof/>
          <w:shd w:val="clear" w:color="auto" w:fill="FFFFFF"/>
          <w:lang w:val="vi-VN"/>
        </w:rPr>
      </w:pPr>
      <w:r w:rsidRPr="00347252">
        <w:rPr>
          <w:rFonts w:cs="Arial"/>
          <w:noProof/>
          <w:shd w:val="clear" w:color="auto" w:fill="FFFFFF"/>
          <w:lang w:val="vi-VN"/>
        </w:rPr>
        <w:t>p</w:t>
      </w:r>
      <w:r w:rsidR="00306CF9" w:rsidRPr="00347252">
        <w:rPr>
          <w:rFonts w:cs="Arial"/>
          <w:noProof/>
          <w:shd w:val="clear" w:color="auto" w:fill="FFFFFF"/>
          <w:lang w:val="vi-VN"/>
        </w:rPr>
        <w:t>c tương ứng điểm probability của lưới chứa một đối tượng. Ví dụ, tất cả lưới màu đỏ sẽ có điểm probability cao hơn 0. Ảnh bên phải là phiên bản đơn giản vì xác suất của các ô màu cam đều bằng 0 (không đáng kể)</w:t>
      </w:r>
    </w:p>
    <w:p w14:paraId="5726B3D1" w14:textId="10CAF025" w:rsidR="00230F50" w:rsidRPr="00347252" w:rsidRDefault="00230F50" w:rsidP="00230F50">
      <w:pPr>
        <w:ind w:left="360"/>
        <w:rPr>
          <w:rFonts w:cs="Arial"/>
          <w:noProof/>
          <w:shd w:val="clear" w:color="auto" w:fill="FFFFFF"/>
          <w:lang w:val="vi-VN"/>
        </w:rPr>
      </w:pPr>
      <w:r w:rsidRPr="00347252">
        <w:rPr>
          <w:rFonts w:cs="Arial"/>
          <w:noProof/>
          <w:shd w:val="clear" w:color="auto" w:fill="FFFFFF"/>
          <w:lang w:val="vi-VN"/>
        </w:rPr>
        <w:lastRenderedPageBreak/>
        <w:drawing>
          <wp:inline distT="0" distB="0" distL="0" distR="0" wp14:anchorId="5A4E255F" wp14:editId="3D45D177">
            <wp:extent cx="5327374" cy="2628041"/>
            <wp:effectExtent l="0" t="0" r="6985" b="1270"/>
            <wp:docPr id="14786718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7673" cy="2638055"/>
                    </a:xfrm>
                    <a:prstGeom prst="rect">
                      <a:avLst/>
                    </a:prstGeom>
                    <a:noFill/>
                    <a:ln>
                      <a:noFill/>
                    </a:ln>
                  </pic:spPr>
                </pic:pic>
              </a:graphicData>
            </a:graphic>
          </wp:inline>
        </w:drawing>
      </w:r>
    </w:p>
    <w:p w14:paraId="16171533" w14:textId="6C6CDDD7" w:rsidR="00230F50" w:rsidRPr="00347252" w:rsidRDefault="00230F50" w:rsidP="00230F50">
      <w:pPr>
        <w:pStyle w:val="ListParagraph"/>
        <w:numPr>
          <w:ilvl w:val="0"/>
          <w:numId w:val="2"/>
        </w:numPr>
        <w:rPr>
          <w:rFonts w:cs="Arial"/>
          <w:noProof/>
          <w:shd w:val="clear" w:color="auto" w:fill="FFFFFF"/>
          <w:lang w:val="vi-VN"/>
        </w:rPr>
      </w:pPr>
      <w:r w:rsidRPr="00347252">
        <w:rPr>
          <w:rFonts w:cs="Arial"/>
          <w:noProof/>
          <w:shd w:val="clear" w:color="auto" w:fill="FFFFFF"/>
          <w:lang w:val="vi-VN"/>
        </w:rPr>
        <w:t>bx, by là những tọa độ x và y của trung tâm bounding box đối với ô lưới bao quanh</w:t>
      </w:r>
    </w:p>
    <w:p w14:paraId="30ABF73C" w14:textId="056CC1D6" w:rsidR="00230F50" w:rsidRPr="00347252" w:rsidRDefault="00230F50" w:rsidP="00230F50">
      <w:pPr>
        <w:pStyle w:val="ListParagraph"/>
        <w:numPr>
          <w:ilvl w:val="0"/>
          <w:numId w:val="2"/>
        </w:numPr>
        <w:rPr>
          <w:rFonts w:cs="Arial"/>
          <w:noProof/>
          <w:shd w:val="clear" w:color="auto" w:fill="FFFFFF"/>
          <w:lang w:val="vi-VN"/>
        </w:rPr>
      </w:pPr>
      <w:r w:rsidRPr="00347252">
        <w:rPr>
          <w:rFonts w:cs="Arial"/>
          <w:noProof/>
          <w:shd w:val="clear" w:color="auto" w:fill="FFFFFF"/>
          <w:lang w:val="vi-VN"/>
        </w:rPr>
        <w:t>bh, bw tương ứng là chiều cao và chiều rộng bounding box đối với ô lưới bao quanh</w:t>
      </w:r>
    </w:p>
    <w:p w14:paraId="2BB0CD6E" w14:textId="74EC45AF" w:rsidR="00230F50" w:rsidRPr="00347252" w:rsidRDefault="00230F50" w:rsidP="00230F50">
      <w:pPr>
        <w:pStyle w:val="ListParagraph"/>
        <w:numPr>
          <w:ilvl w:val="0"/>
          <w:numId w:val="2"/>
        </w:numPr>
        <w:rPr>
          <w:rFonts w:cs="Arial"/>
          <w:noProof/>
          <w:shd w:val="clear" w:color="auto" w:fill="FFFFFF"/>
          <w:lang w:val="vi-VN"/>
        </w:rPr>
      </w:pPr>
      <w:r w:rsidRPr="00347252">
        <w:rPr>
          <w:rFonts w:cs="Arial"/>
          <w:noProof/>
          <w:shd w:val="clear" w:color="auto" w:fill="FFFFFF"/>
          <w:lang w:val="vi-VN"/>
        </w:rPr>
        <w:t>c1, c2 tương ứng là 2 class Helmet và No Helmet (nếu có trong ảnh). Ta có thể có bao nhiêu class tùy thuộc vào trường hợp ảnh</w:t>
      </w:r>
    </w:p>
    <w:p w14:paraId="5F41C1CF" w14:textId="2050DE2A" w:rsidR="00F5395A" w:rsidRPr="00347252" w:rsidRDefault="00F5395A" w:rsidP="00F5395A">
      <w:pPr>
        <w:pStyle w:val="ListParagraph"/>
        <w:rPr>
          <w:rFonts w:cs="Arial"/>
          <w:noProof/>
          <w:shd w:val="clear" w:color="auto" w:fill="FFFFFF"/>
          <w:lang w:val="vi-VN"/>
        </w:rPr>
      </w:pPr>
      <w:r w:rsidRPr="00347252">
        <w:rPr>
          <w:rFonts w:cs="Arial"/>
          <w:noProof/>
          <w:shd w:val="clear" w:color="auto" w:fill="FFFFFF"/>
          <w:lang w:val="vi-VN"/>
        </w:rPr>
        <w:t>Ta có thể xem ảnh dưới để hiểu rõ hơn:</w:t>
      </w:r>
    </w:p>
    <w:p w14:paraId="7A88F68C" w14:textId="140655D9" w:rsidR="00F5395A" w:rsidRPr="00347252" w:rsidRDefault="00F5395A" w:rsidP="00F5395A">
      <w:pPr>
        <w:pStyle w:val="ListParagraph"/>
        <w:rPr>
          <w:rFonts w:cs="Arial"/>
          <w:noProof/>
          <w:shd w:val="clear" w:color="auto" w:fill="FFFFFF"/>
          <w:lang w:val="vi-VN"/>
        </w:rPr>
      </w:pPr>
      <w:r w:rsidRPr="00347252">
        <w:rPr>
          <w:rFonts w:cs="Arial"/>
          <w:noProof/>
          <w:shd w:val="clear" w:color="auto" w:fill="FFFFFF"/>
          <w:lang w:val="vi-VN"/>
        </w:rPr>
        <w:drawing>
          <wp:inline distT="0" distB="0" distL="0" distR="0" wp14:anchorId="59CE7253" wp14:editId="453EC487">
            <wp:extent cx="5931535" cy="3156585"/>
            <wp:effectExtent l="0" t="0" r="0" b="5715"/>
            <wp:docPr id="5596975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1535" cy="3156585"/>
                    </a:xfrm>
                    <a:prstGeom prst="rect">
                      <a:avLst/>
                    </a:prstGeom>
                    <a:noFill/>
                    <a:ln>
                      <a:noFill/>
                    </a:ln>
                  </pic:spPr>
                </pic:pic>
              </a:graphicData>
            </a:graphic>
          </wp:inline>
        </w:drawing>
      </w:r>
    </w:p>
    <w:p w14:paraId="02C62F68" w14:textId="21E75434" w:rsidR="00F5395A" w:rsidRPr="00347252" w:rsidRDefault="00F5395A" w:rsidP="00F5395A">
      <w:pPr>
        <w:rPr>
          <w:rFonts w:cs="Arial"/>
          <w:noProof/>
          <w:shd w:val="clear" w:color="auto" w:fill="FFFFFF"/>
          <w:lang w:val="vi-VN"/>
        </w:rPr>
      </w:pPr>
      <w:r w:rsidRPr="00347252">
        <w:rPr>
          <w:rFonts w:cs="Arial"/>
          <w:noProof/>
          <w:shd w:val="clear" w:color="auto" w:fill="FFFFFF"/>
          <w:lang w:val="vi-VN"/>
        </w:rPr>
        <w:t>3. IOU</w:t>
      </w:r>
    </w:p>
    <w:p w14:paraId="13947768" w14:textId="508A8DA6" w:rsidR="00F5395A" w:rsidRPr="00347252" w:rsidRDefault="00F5395A" w:rsidP="00F5395A">
      <w:pPr>
        <w:rPr>
          <w:rFonts w:cs="Arial"/>
          <w:noProof/>
          <w:shd w:val="clear" w:color="auto" w:fill="FFFFFF"/>
          <w:lang w:val="vi-VN"/>
        </w:rPr>
      </w:pPr>
      <w:r w:rsidRPr="00347252">
        <w:rPr>
          <w:rFonts w:cs="Arial"/>
          <w:noProof/>
          <w:shd w:val="clear" w:color="auto" w:fill="FFFFFF"/>
          <w:lang w:val="vi-VN"/>
        </w:rPr>
        <w:t xml:space="preserve">Trong hầu hết tất cả các trường hợp, một đối tượng đơn lẻ trong một cảnh có thể nằm trong nhiều ô lưới để dự đoán, </w:t>
      </w:r>
      <w:r w:rsidR="00215778" w:rsidRPr="00347252">
        <w:rPr>
          <w:rFonts w:cs="Arial"/>
          <w:noProof/>
          <w:shd w:val="clear" w:color="auto" w:fill="FFFFFF"/>
          <w:lang w:val="vi-VN"/>
        </w:rPr>
        <w:t>nhưng mà</w:t>
      </w:r>
      <w:r w:rsidRPr="00347252">
        <w:rPr>
          <w:rFonts w:cs="Arial"/>
          <w:noProof/>
          <w:shd w:val="clear" w:color="auto" w:fill="FFFFFF"/>
          <w:lang w:val="vi-VN"/>
        </w:rPr>
        <w:t xml:space="preserve"> không phải tất cả chúng đều liên quan tới nhau. Mục đích của IOU ( 0 &lt; IOU &lt; 1) là để loại bỏ các hộp có lưới như vậy chỉ để giữ những ô có liên quan. Đây là logic của IOU:</w:t>
      </w:r>
    </w:p>
    <w:p w14:paraId="608D524E" w14:textId="1E10C0B5" w:rsidR="00F5395A" w:rsidRPr="00347252" w:rsidRDefault="00F5395A" w:rsidP="00F5395A">
      <w:pPr>
        <w:pStyle w:val="ListParagraph"/>
        <w:numPr>
          <w:ilvl w:val="0"/>
          <w:numId w:val="2"/>
        </w:numPr>
        <w:rPr>
          <w:rFonts w:cs="Arial"/>
          <w:noProof/>
          <w:shd w:val="clear" w:color="auto" w:fill="FFFFFF"/>
          <w:lang w:val="vi-VN"/>
        </w:rPr>
      </w:pPr>
      <w:r w:rsidRPr="00347252">
        <w:rPr>
          <w:rFonts w:cs="Arial"/>
          <w:noProof/>
          <w:shd w:val="clear" w:color="auto" w:fill="FFFFFF"/>
          <w:lang w:val="vi-VN"/>
        </w:rPr>
        <w:t>Người dung xác định ngưỡng IOU của mình, ví dụ là 0,5</w:t>
      </w:r>
    </w:p>
    <w:p w14:paraId="1EB422D8" w14:textId="51580657" w:rsidR="00F5395A" w:rsidRPr="00347252" w:rsidRDefault="00F5395A" w:rsidP="00F5395A">
      <w:pPr>
        <w:pStyle w:val="ListParagraph"/>
        <w:numPr>
          <w:ilvl w:val="0"/>
          <w:numId w:val="2"/>
        </w:numPr>
        <w:rPr>
          <w:rFonts w:cs="Arial"/>
          <w:noProof/>
          <w:shd w:val="clear" w:color="auto" w:fill="FFFFFF"/>
          <w:lang w:val="vi-VN"/>
        </w:rPr>
      </w:pPr>
      <w:r w:rsidRPr="00347252">
        <w:rPr>
          <w:rFonts w:cs="Arial"/>
          <w:noProof/>
          <w:shd w:val="clear" w:color="auto" w:fill="FFFFFF"/>
          <w:lang w:val="vi-VN"/>
        </w:rPr>
        <w:t>Sau đó YOLO tính toán IOU của mỗi ô lưới trong vùng giao nhau, chia cách với vùng hợp nhất.</w:t>
      </w:r>
    </w:p>
    <w:p w14:paraId="21FE1A5A" w14:textId="739CD943" w:rsidR="00F5395A" w:rsidRPr="00347252" w:rsidRDefault="00F5395A" w:rsidP="00F5395A">
      <w:pPr>
        <w:pStyle w:val="ListParagraph"/>
        <w:numPr>
          <w:ilvl w:val="0"/>
          <w:numId w:val="2"/>
        </w:numPr>
        <w:rPr>
          <w:rFonts w:cs="Arial"/>
          <w:noProof/>
          <w:shd w:val="clear" w:color="auto" w:fill="FFFFFF"/>
          <w:lang w:val="vi-VN"/>
        </w:rPr>
      </w:pPr>
      <w:r w:rsidRPr="00347252">
        <w:rPr>
          <w:rFonts w:cs="Arial"/>
          <w:noProof/>
          <w:shd w:val="clear" w:color="auto" w:fill="FFFFFF"/>
          <w:lang w:val="vi-VN"/>
        </w:rPr>
        <w:t>Cuối cũng nó bỏ qua dự đoán những ô có điểm IOU &lt; ngưỡng và xem xét những ô có IOU &gt; ngưỡng</w:t>
      </w:r>
    </w:p>
    <w:p w14:paraId="4B112915" w14:textId="021A60F6" w:rsidR="00215778" w:rsidRPr="00347252" w:rsidRDefault="00215778" w:rsidP="00215778">
      <w:pPr>
        <w:ind w:left="360"/>
        <w:rPr>
          <w:rFonts w:cs="Arial"/>
          <w:noProof/>
          <w:shd w:val="clear" w:color="auto" w:fill="FFFFFF"/>
          <w:lang w:val="vi-VN"/>
        </w:rPr>
      </w:pPr>
      <w:r w:rsidRPr="00347252">
        <w:rPr>
          <w:rFonts w:cs="Arial"/>
          <w:noProof/>
          <w:shd w:val="clear" w:color="auto" w:fill="FFFFFF"/>
          <w:lang w:val="vi-VN"/>
        </w:rPr>
        <w:lastRenderedPageBreak/>
        <w:t>Bên dưới là minh họa về quá trình áp dụng lựa chọn lưới cho hình ảnh. Ta có thể thấy đối tượng ban đầu nằm trong 2 lưới và cuối cũng chỉ có Grid 2 được chọn.</w:t>
      </w:r>
    </w:p>
    <w:p w14:paraId="05CB1BA3" w14:textId="2A65D16B" w:rsidR="00215778" w:rsidRPr="00347252" w:rsidRDefault="00215778" w:rsidP="00215778">
      <w:pPr>
        <w:pStyle w:val="ListParagraph"/>
        <w:rPr>
          <w:rFonts w:cs="Arial"/>
          <w:noProof/>
          <w:shd w:val="clear" w:color="auto" w:fill="FFFFFF"/>
          <w:lang w:val="vi-VN"/>
        </w:rPr>
      </w:pPr>
      <w:r w:rsidRPr="00347252">
        <w:rPr>
          <w:rFonts w:cs="Arial"/>
          <w:noProof/>
          <w:shd w:val="clear" w:color="auto" w:fill="FFFFFF"/>
          <w:lang w:val="vi-VN"/>
        </w:rPr>
        <w:drawing>
          <wp:inline distT="0" distB="0" distL="0" distR="0" wp14:anchorId="2B586800" wp14:editId="5EE24B0B">
            <wp:extent cx="5931535" cy="2385695"/>
            <wp:effectExtent l="0" t="0" r="0" b="0"/>
            <wp:docPr id="6855020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1535" cy="2385695"/>
                    </a:xfrm>
                    <a:prstGeom prst="rect">
                      <a:avLst/>
                    </a:prstGeom>
                    <a:noFill/>
                    <a:ln>
                      <a:noFill/>
                    </a:ln>
                  </pic:spPr>
                </pic:pic>
              </a:graphicData>
            </a:graphic>
          </wp:inline>
        </w:drawing>
      </w:r>
    </w:p>
    <w:p w14:paraId="4EF099D3" w14:textId="7AAB7BD9" w:rsidR="00215778" w:rsidRPr="00347252" w:rsidRDefault="00215778" w:rsidP="00215778">
      <w:pPr>
        <w:rPr>
          <w:rFonts w:cs="Arial"/>
          <w:noProof/>
          <w:shd w:val="clear" w:color="auto" w:fill="FFFFFF"/>
          <w:lang w:val="vi-VN"/>
        </w:rPr>
      </w:pPr>
      <w:r w:rsidRPr="00347252">
        <w:rPr>
          <w:rFonts w:cs="Arial"/>
          <w:noProof/>
          <w:shd w:val="clear" w:color="auto" w:fill="FFFFFF"/>
          <w:lang w:val="vi-VN"/>
        </w:rPr>
        <w:t xml:space="preserve">4. Non-Max Suppression </w:t>
      </w:r>
    </w:p>
    <w:p w14:paraId="688C3443" w14:textId="261E2629" w:rsidR="00215778" w:rsidRPr="00347252" w:rsidRDefault="00215778" w:rsidP="00215778">
      <w:pPr>
        <w:rPr>
          <w:rFonts w:cs="Arial"/>
          <w:noProof/>
          <w:shd w:val="clear" w:color="auto" w:fill="FFFFFF"/>
          <w:lang w:val="vi-VN"/>
        </w:rPr>
      </w:pPr>
      <w:r w:rsidRPr="00347252">
        <w:rPr>
          <w:rFonts w:cs="Arial"/>
          <w:noProof/>
          <w:shd w:val="clear" w:color="auto" w:fill="FFFFFF"/>
          <w:lang w:val="vi-VN"/>
        </w:rPr>
        <w:t>Việc đặt ngưỡng cho IOU không phải lúc nào cũng đủ vì đối tượng có thể có nhiều lưới có IOU vượt quá ngưỡng và việc xét tất cả các lưới đó sẽ gây ra nhiễu. Ta có thể sử dụng Non-Max Suppresion để giữ lại những hộp có điểm probability cao nhất.</w:t>
      </w:r>
    </w:p>
    <w:sectPr w:rsidR="00215778" w:rsidRPr="00347252" w:rsidSect="00A72923">
      <w:pgSz w:w="12240" w:h="15840"/>
      <w:pgMar w:top="99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6179E1"/>
    <w:multiLevelType w:val="hybridMultilevel"/>
    <w:tmpl w:val="097085E8"/>
    <w:lvl w:ilvl="0" w:tplc="FD10F874">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7215AB"/>
    <w:multiLevelType w:val="hybridMultilevel"/>
    <w:tmpl w:val="1F8E0F86"/>
    <w:lvl w:ilvl="0" w:tplc="CC8A5C4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2111581">
    <w:abstractNumId w:val="1"/>
  </w:num>
  <w:num w:numId="2" w16cid:durableId="15875726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0C9"/>
    <w:rsid w:val="00215778"/>
    <w:rsid w:val="00226564"/>
    <w:rsid w:val="00230F50"/>
    <w:rsid w:val="00306CF9"/>
    <w:rsid w:val="00347252"/>
    <w:rsid w:val="00757668"/>
    <w:rsid w:val="009417FD"/>
    <w:rsid w:val="0097057D"/>
    <w:rsid w:val="00A72923"/>
    <w:rsid w:val="00C160C9"/>
    <w:rsid w:val="00F5395A"/>
    <w:rsid w:val="00F92F65"/>
    <w:rsid w:val="00FF35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0B061"/>
  <w15:chartTrackingRefBased/>
  <w15:docId w15:val="{09F5B633-0148-4F32-923B-9A59C58E1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60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160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160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60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60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60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60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60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60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0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160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60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60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60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60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60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60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60C9"/>
    <w:rPr>
      <w:rFonts w:eastAsiaTheme="majorEastAsia" w:cstheme="majorBidi"/>
      <w:color w:val="272727" w:themeColor="text1" w:themeTint="D8"/>
    </w:rPr>
  </w:style>
  <w:style w:type="paragraph" w:styleId="Title">
    <w:name w:val="Title"/>
    <w:basedOn w:val="Normal"/>
    <w:next w:val="Normal"/>
    <w:link w:val="TitleChar"/>
    <w:uiPriority w:val="10"/>
    <w:qFormat/>
    <w:rsid w:val="00C160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60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60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60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60C9"/>
    <w:pPr>
      <w:spacing w:before="160"/>
      <w:jc w:val="center"/>
    </w:pPr>
    <w:rPr>
      <w:i/>
      <w:iCs/>
      <w:color w:val="404040" w:themeColor="text1" w:themeTint="BF"/>
    </w:rPr>
  </w:style>
  <w:style w:type="character" w:customStyle="1" w:styleId="QuoteChar">
    <w:name w:val="Quote Char"/>
    <w:basedOn w:val="DefaultParagraphFont"/>
    <w:link w:val="Quote"/>
    <w:uiPriority w:val="29"/>
    <w:rsid w:val="00C160C9"/>
    <w:rPr>
      <w:i/>
      <w:iCs/>
      <w:color w:val="404040" w:themeColor="text1" w:themeTint="BF"/>
    </w:rPr>
  </w:style>
  <w:style w:type="paragraph" w:styleId="ListParagraph">
    <w:name w:val="List Paragraph"/>
    <w:basedOn w:val="Normal"/>
    <w:uiPriority w:val="34"/>
    <w:qFormat/>
    <w:rsid w:val="00C160C9"/>
    <w:pPr>
      <w:ind w:left="720"/>
      <w:contextualSpacing/>
    </w:pPr>
  </w:style>
  <w:style w:type="character" w:styleId="IntenseEmphasis">
    <w:name w:val="Intense Emphasis"/>
    <w:basedOn w:val="DefaultParagraphFont"/>
    <w:uiPriority w:val="21"/>
    <w:qFormat/>
    <w:rsid w:val="00C160C9"/>
    <w:rPr>
      <w:i/>
      <w:iCs/>
      <w:color w:val="0F4761" w:themeColor="accent1" w:themeShade="BF"/>
    </w:rPr>
  </w:style>
  <w:style w:type="paragraph" w:styleId="IntenseQuote">
    <w:name w:val="Intense Quote"/>
    <w:basedOn w:val="Normal"/>
    <w:next w:val="Normal"/>
    <w:link w:val="IntenseQuoteChar"/>
    <w:uiPriority w:val="30"/>
    <w:qFormat/>
    <w:rsid w:val="00C160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60C9"/>
    <w:rPr>
      <w:i/>
      <w:iCs/>
      <w:color w:val="0F4761" w:themeColor="accent1" w:themeShade="BF"/>
    </w:rPr>
  </w:style>
  <w:style w:type="character" w:styleId="IntenseReference">
    <w:name w:val="Intense Reference"/>
    <w:basedOn w:val="DefaultParagraphFont"/>
    <w:uiPriority w:val="32"/>
    <w:qFormat/>
    <w:rsid w:val="00C160C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4</Pages>
  <Words>443</Words>
  <Characters>2530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Hoàng Kim Ngọc</dc:creator>
  <cp:keywords/>
  <dc:description/>
  <cp:lastModifiedBy>Anh Hoàng Kim Ngọc</cp:lastModifiedBy>
  <cp:revision>1</cp:revision>
  <dcterms:created xsi:type="dcterms:W3CDTF">2024-06-10T18:44:00Z</dcterms:created>
  <dcterms:modified xsi:type="dcterms:W3CDTF">2024-06-10T23:26:00Z</dcterms:modified>
</cp:coreProperties>
</file>