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24E0" w:rsidRDefault="003824E0" w:rsidP="003824E0">
      <w:pPr>
        <w:jc w:val="center"/>
      </w:pPr>
      <w:r>
        <w:t>MEHMET SALİH BAL MESLEKİ VE TEKNİK ANADOLU LİSESİ</w:t>
      </w:r>
      <w:r>
        <w:br/>
        <w:t>2018-2019 EĞİTİM ÖĞRETİM YILI WEB TASARIM VE PROGRAMLAMA DERSİ</w:t>
      </w:r>
      <w:r>
        <w:br/>
        <w:t>1. DÖNEM 1. SINAVI</w:t>
      </w:r>
    </w:p>
    <w:p w:rsidR="003824E0" w:rsidRDefault="003824E0" w:rsidP="003824E0">
      <w:pPr>
        <w:jc w:val="center"/>
        <w:rPr>
          <w:u w:val="single"/>
        </w:rPr>
      </w:pPr>
      <w:r w:rsidRPr="003824E0">
        <w:rPr>
          <w:u w:val="single"/>
        </w:rPr>
        <w:t>SORULAR</w:t>
      </w:r>
    </w:p>
    <w:p w:rsidR="007828C1" w:rsidRDefault="007828C1" w:rsidP="007828C1">
      <w:pPr>
        <w:pStyle w:val="ListeParagraf"/>
        <w:numPr>
          <w:ilvl w:val="1"/>
          <w:numId w:val="2"/>
        </w:numPr>
      </w:pPr>
      <w:r w:rsidRPr="003824E0">
        <w:t xml:space="preserve">Verilen </w:t>
      </w:r>
      <w:proofErr w:type="gramStart"/>
      <w:r w:rsidRPr="003824E0">
        <w:t>içerik.txt</w:t>
      </w:r>
      <w:proofErr w:type="gramEnd"/>
      <w:r w:rsidRPr="003824E0">
        <w:t xml:space="preserve">, </w:t>
      </w:r>
      <w:r>
        <w:t xml:space="preserve"> çizelge.zip, </w:t>
      </w:r>
      <w:proofErr w:type="spellStart"/>
      <w:r>
        <w:t>images</w:t>
      </w:r>
      <w:proofErr w:type="spellEnd"/>
      <w:r>
        <w:t xml:space="preserve"> klasöründe bulunan bilgilerden faydalanarak 1.png,2.png,3.</w:t>
      </w:r>
      <w:r w:rsidR="00F00848">
        <w:t xml:space="preserve">png ve 4.png isimli resimlerde görülen </w:t>
      </w:r>
      <w:r>
        <w:t>sayfaları aşağıdaki bilgileri dikkate alarak tasarlayınız.</w:t>
      </w:r>
    </w:p>
    <w:p w:rsidR="007828C1" w:rsidRDefault="007828C1" w:rsidP="007828C1">
      <w:pPr>
        <w:pStyle w:val="ListeParagraf"/>
        <w:numPr>
          <w:ilvl w:val="1"/>
          <w:numId w:val="2"/>
        </w:numPr>
      </w:pPr>
      <w:r>
        <w:t>Tüm sayfaların başlık kısmında WTP 1. Uygulama sınavı yazacaktır.</w:t>
      </w:r>
    </w:p>
    <w:p w:rsidR="007828C1" w:rsidRDefault="007828C1" w:rsidP="007828C1">
      <w:pPr>
        <w:pStyle w:val="ListeParagraf"/>
        <w:numPr>
          <w:ilvl w:val="1"/>
          <w:numId w:val="2"/>
        </w:numPr>
      </w:pPr>
      <w:r>
        <w:t xml:space="preserve">Sayfalarda kullanılan ana başlıkların rengi  </w:t>
      </w:r>
      <w:r w:rsidRPr="000F609B">
        <w:t>#02195F</w:t>
      </w:r>
      <w:r>
        <w:t xml:space="preserve"> ve yazı stili </w:t>
      </w:r>
      <w:proofErr w:type="spellStart"/>
      <w:r>
        <w:t>Trebuchet</w:t>
      </w:r>
      <w:proofErr w:type="spellEnd"/>
      <w:r>
        <w:t xml:space="preserve"> </w:t>
      </w:r>
      <w:proofErr w:type="spellStart"/>
      <w:r>
        <w:t>Ms</w:t>
      </w:r>
      <w:proofErr w:type="spellEnd"/>
      <w:r>
        <w:t xml:space="preserve"> olacaktır.</w:t>
      </w:r>
    </w:p>
    <w:p w:rsidR="003824E0" w:rsidRDefault="003824E0" w:rsidP="007828C1">
      <w:pPr>
        <w:pStyle w:val="ListeParagraf"/>
        <w:numPr>
          <w:ilvl w:val="0"/>
          <w:numId w:val="3"/>
        </w:numPr>
      </w:pPr>
      <w:proofErr w:type="gramStart"/>
      <w:r>
        <w:t>İndex.html</w:t>
      </w:r>
      <w:proofErr w:type="gramEnd"/>
      <w:r>
        <w:t xml:space="preserve"> sayfasının görüntüsü 1.png ve 2.png resimlerinde görüldüğü gibi olacaktır.</w:t>
      </w:r>
    </w:p>
    <w:p w:rsidR="003824E0" w:rsidRDefault="003824E0" w:rsidP="007828C1">
      <w:pPr>
        <w:pStyle w:val="ListeParagraf"/>
        <w:numPr>
          <w:ilvl w:val="1"/>
          <w:numId w:val="3"/>
        </w:numPr>
      </w:pPr>
      <w:proofErr w:type="gramStart"/>
      <w:r>
        <w:t>İndex.html</w:t>
      </w:r>
      <w:proofErr w:type="gramEnd"/>
      <w:r>
        <w:t xml:space="preserve"> sayfasında tablo kullanılmayacaktır.</w:t>
      </w:r>
    </w:p>
    <w:p w:rsidR="00632E1F" w:rsidRDefault="00632E1F" w:rsidP="007828C1">
      <w:pPr>
        <w:pStyle w:val="ListeParagraf"/>
        <w:numPr>
          <w:ilvl w:val="1"/>
          <w:numId w:val="3"/>
        </w:numPr>
      </w:pPr>
      <w:r>
        <w:t xml:space="preserve">Dal isimlerinin rengi resimlerde görüldüğü üzere </w:t>
      </w:r>
      <w:proofErr w:type="spellStart"/>
      <w:r>
        <w:t>red</w:t>
      </w:r>
      <w:proofErr w:type="spellEnd"/>
      <w:r>
        <w:t xml:space="preserve"> olacaktır.</w:t>
      </w:r>
    </w:p>
    <w:p w:rsidR="003824E0" w:rsidRDefault="003824E0" w:rsidP="007828C1">
      <w:pPr>
        <w:pStyle w:val="ListeParagraf"/>
        <w:numPr>
          <w:ilvl w:val="1"/>
          <w:numId w:val="3"/>
        </w:numPr>
      </w:pPr>
      <w:r>
        <w:t>Alanın altında yer alan dallar kısmının altında yer alan dallara tıklanınca sayfa altındaki dallar ile ilgili açıklamalara sayfa içi bağlantı oluşturulacaktır.</w:t>
      </w:r>
    </w:p>
    <w:p w:rsidR="003824E0" w:rsidRDefault="003824E0" w:rsidP="007828C1">
      <w:pPr>
        <w:pStyle w:val="ListeParagraf"/>
        <w:numPr>
          <w:ilvl w:val="1"/>
          <w:numId w:val="3"/>
        </w:numPr>
      </w:pPr>
      <w:r>
        <w:t>Verilen 1.png ve 2.png resimleri dikkatli bir şekilde incelenip metin özellikleri aynı şekilde sayfanıza yansıtılmalıdır.</w:t>
      </w:r>
    </w:p>
    <w:p w:rsidR="003824E0" w:rsidRDefault="003824E0" w:rsidP="007828C1">
      <w:pPr>
        <w:pStyle w:val="ListeParagraf"/>
        <w:numPr>
          <w:ilvl w:val="1"/>
          <w:numId w:val="3"/>
        </w:numPr>
      </w:pPr>
      <w:r>
        <w:t xml:space="preserve">Sayfanın en altında bulunan haftalık ders çizelgesine ulaşmak için tıklayınız bağlantısına tıklanınca aynı sayfada 3.png de görünümü verilen </w:t>
      </w:r>
      <w:proofErr w:type="gramStart"/>
      <w:r>
        <w:t>çizelge.html</w:t>
      </w:r>
      <w:proofErr w:type="gramEnd"/>
      <w:r>
        <w:t xml:space="preserve"> sayfasına gidilecektir.</w:t>
      </w:r>
    </w:p>
    <w:p w:rsidR="001279D0" w:rsidRDefault="003824E0" w:rsidP="007828C1">
      <w:pPr>
        <w:pStyle w:val="ListeParagraf"/>
        <w:numPr>
          <w:ilvl w:val="1"/>
          <w:numId w:val="3"/>
        </w:numPr>
      </w:pPr>
      <w:r>
        <w:t xml:space="preserve">Sayfanın en altında bulunan soru ve görüşleriniz için tıklayınız bağlantısına tıklanınca aynı sayfada 4.png de görünümü verilen </w:t>
      </w:r>
      <w:proofErr w:type="gramStart"/>
      <w:r>
        <w:t>iletisim.html</w:t>
      </w:r>
      <w:proofErr w:type="gramEnd"/>
      <w:r>
        <w:t xml:space="preserve"> sayfasına gidilecektir.</w:t>
      </w:r>
    </w:p>
    <w:p w:rsidR="001279D0" w:rsidRDefault="001279D0" w:rsidP="007828C1">
      <w:pPr>
        <w:pStyle w:val="ListeParagraf"/>
        <w:numPr>
          <w:ilvl w:val="0"/>
          <w:numId w:val="3"/>
        </w:numPr>
      </w:pPr>
      <w:proofErr w:type="gramStart"/>
      <w:r>
        <w:t>Çizelge.html</w:t>
      </w:r>
      <w:proofErr w:type="gramEnd"/>
      <w:r>
        <w:t xml:space="preserve"> sayfasının görünümü 3.png resminde görüldüğü gibi olacaktır.</w:t>
      </w:r>
    </w:p>
    <w:p w:rsidR="001279D0" w:rsidRDefault="001279D0" w:rsidP="007828C1">
      <w:pPr>
        <w:pStyle w:val="ListeParagraf"/>
        <w:numPr>
          <w:ilvl w:val="1"/>
          <w:numId w:val="3"/>
        </w:numPr>
      </w:pPr>
      <w:r>
        <w:t>Kullanılan tablonun genişliği 900px,sütunlar sırasıyla 150px, 150px, 300px, 75px, 75px, 75px, 75px olacaktır.</w:t>
      </w:r>
    </w:p>
    <w:p w:rsidR="001279D0" w:rsidRDefault="001279D0" w:rsidP="007828C1">
      <w:pPr>
        <w:pStyle w:val="ListeParagraf"/>
        <w:numPr>
          <w:ilvl w:val="1"/>
          <w:numId w:val="3"/>
        </w:numPr>
      </w:pPr>
      <w:r>
        <w:t xml:space="preserve">Resimde görüldüğü üzere tablonun belirli bölümlerinin arka planında </w:t>
      </w:r>
      <w:proofErr w:type="spellStart"/>
      <w:r>
        <w:t>grey</w:t>
      </w:r>
      <w:proofErr w:type="spellEnd"/>
      <w:r>
        <w:t xml:space="preserve"> rengi kullanılacaktır.</w:t>
      </w:r>
    </w:p>
    <w:p w:rsidR="005E1EC6" w:rsidRDefault="005E1EC6" w:rsidP="007828C1">
      <w:pPr>
        <w:pStyle w:val="ListeParagraf"/>
        <w:numPr>
          <w:ilvl w:val="1"/>
          <w:numId w:val="3"/>
        </w:numPr>
      </w:pPr>
      <w:r>
        <w:t xml:space="preserve">Ders </w:t>
      </w:r>
      <w:proofErr w:type="gramStart"/>
      <w:r>
        <w:t>Çizelgesi.zip</w:t>
      </w:r>
      <w:proofErr w:type="gramEnd"/>
      <w:r>
        <w:t xml:space="preserve"> alanına tıklanınca çizelge.zip dosyası indirilecektir.</w:t>
      </w:r>
    </w:p>
    <w:p w:rsidR="005E1EC6" w:rsidRDefault="005E1EC6" w:rsidP="007828C1">
      <w:pPr>
        <w:pStyle w:val="ListeParagraf"/>
        <w:numPr>
          <w:ilvl w:val="1"/>
          <w:numId w:val="3"/>
        </w:numPr>
      </w:pPr>
      <w:r>
        <w:t xml:space="preserve">Mail alanına tıklanınca </w:t>
      </w:r>
      <w:hyperlink r:id="rId6" w:history="1">
        <w:r w:rsidRPr="00E01CAF">
          <w:rPr>
            <w:rStyle w:val="Kpr"/>
          </w:rPr>
          <w:t>812238@meb.k12.tr</w:t>
        </w:r>
      </w:hyperlink>
      <w:r>
        <w:t xml:space="preserve"> adresine mail gönderilecektir.</w:t>
      </w:r>
    </w:p>
    <w:p w:rsidR="001279D0" w:rsidRDefault="005E1EC6" w:rsidP="007828C1">
      <w:pPr>
        <w:pStyle w:val="ListeParagraf"/>
        <w:numPr>
          <w:ilvl w:val="1"/>
          <w:numId w:val="3"/>
        </w:numPr>
      </w:pPr>
      <w:proofErr w:type="spellStart"/>
      <w:r>
        <w:t>Megep</w:t>
      </w:r>
      <w:proofErr w:type="spellEnd"/>
      <w:r>
        <w:t xml:space="preserve"> alanına tıklanınca </w:t>
      </w:r>
      <w:hyperlink r:id="rId7" w:history="1">
        <w:r w:rsidRPr="00E01CAF">
          <w:rPr>
            <w:rStyle w:val="Kpr"/>
          </w:rPr>
          <w:t>http://www.megep.meb.gov.tr</w:t>
        </w:r>
      </w:hyperlink>
      <w:r>
        <w:t xml:space="preserve"> adresini farklı sekmede açacaktır.</w:t>
      </w:r>
    </w:p>
    <w:p w:rsidR="005E1EC6" w:rsidRDefault="005E1EC6" w:rsidP="007828C1">
      <w:pPr>
        <w:pStyle w:val="ListeParagraf"/>
        <w:numPr>
          <w:ilvl w:val="0"/>
          <w:numId w:val="3"/>
        </w:numPr>
      </w:pPr>
      <w:proofErr w:type="gramStart"/>
      <w:r>
        <w:t>İletişim.html</w:t>
      </w:r>
      <w:proofErr w:type="gramEnd"/>
      <w:r>
        <w:t xml:space="preserve"> sayfasının görünümü 4.png resminde görüldüğü gibi olacaktır.</w:t>
      </w:r>
    </w:p>
    <w:p w:rsidR="005E1EC6" w:rsidRDefault="005E1EC6" w:rsidP="007828C1">
      <w:pPr>
        <w:pStyle w:val="ListeParagraf"/>
        <w:numPr>
          <w:ilvl w:val="1"/>
          <w:numId w:val="3"/>
        </w:numPr>
      </w:pPr>
      <w:r>
        <w:t>Tablo genişliği 350px, sütunlar sırasıyla 200px ve 150px olacaktır.</w:t>
      </w:r>
    </w:p>
    <w:p w:rsidR="000C51E2" w:rsidRDefault="000C51E2" w:rsidP="007828C1">
      <w:pPr>
        <w:pStyle w:val="ListeParagraf"/>
        <w:numPr>
          <w:ilvl w:val="1"/>
          <w:numId w:val="3"/>
        </w:numPr>
      </w:pPr>
      <w:r>
        <w:t xml:space="preserve">Tablo hücreleri arası boşluk 3px, hücre kenarının içeriğine uzaklığı 5px olacaktır. </w:t>
      </w:r>
    </w:p>
    <w:p w:rsidR="005E1EC6" w:rsidRDefault="005E1EC6" w:rsidP="007828C1">
      <w:pPr>
        <w:pStyle w:val="ListeParagraf"/>
        <w:numPr>
          <w:ilvl w:val="1"/>
          <w:numId w:val="3"/>
        </w:numPr>
      </w:pPr>
      <w:r>
        <w:t>Adınız – Soyadınız alanına en fazla 15 karakter veri girişi yapılabilecektir.</w:t>
      </w:r>
    </w:p>
    <w:p w:rsidR="005E1EC6" w:rsidRDefault="005E1EC6" w:rsidP="007828C1">
      <w:pPr>
        <w:pStyle w:val="ListeParagraf"/>
        <w:numPr>
          <w:ilvl w:val="1"/>
          <w:numId w:val="3"/>
        </w:numPr>
      </w:pPr>
      <w:r>
        <w:t>Yanında * işareti olan alanlar doldurulmaz ise kullanıcıya gerekli uyarı yapılacak ve form çalışmayacaktır.</w:t>
      </w:r>
    </w:p>
    <w:p w:rsidR="005E1EC6" w:rsidRDefault="005E1EC6" w:rsidP="007828C1">
      <w:pPr>
        <w:pStyle w:val="ListeParagraf"/>
        <w:numPr>
          <w:ilvl w:val="1"/>
          <w:numId w:val="3"/>
        </w:numPr>
      </w:pPr>
      <w:r>
        <w:t xml:space="preserve">Form girilen bilgileri yine </w:t>
      </w:r>
      <w:proofErr w:type="gramStart"/>
      <w:r>
        <w:t>iletişim.html</w:t>
      </w:r>
      <w:proofErr w:type="gramEnd"/>
      <w:r>
        <w:t xml:space="preserve"> sayfasına ve açık bir şekilde gönderecektir.</w:t>
      </w:r>
    </w:p>
    <w:p w:rsidR="005E1EC6" w:rsidRDefault="005E1EC6" w:rsidP="007828C1">
      <w:pPr>
        <w:pStyle w:val="ListeParagraf"/>
        <w:numPr>
          <w:ilvl w:val="1"/>
          <w:numId w:val="3"/>
        </w:numPr>
      </w:pPr>
      <w:r>
        <w:t>Mesaj türü alanında Soru-Öneri-</w:t>
      </w:r>
      <w:proofErr w:type="gramStart"/>
      <w:r>
        <w:t>Şikayet</w:t>
      </w:r>
      <w:proofErr w:type="gramEnd"/>
      <w:r>
        <w:t xml:space="preserve"> seçenekleri ayrı ayrı seçilebilecek şekilde olacaktır.</w:t>
      </w:r>
    </w:p>
    <w:p w:rsidR="005E1EC6" w:rsidRDefault="005E1EC6" w:rsidP="007828C1">
      <w:pPr>
        <w:pStyle w:val="ListeParagraf"/>
        <w:numPr>
          <w:ilvl w:val="1"/>
          <w:numId w:val="3"/>
        </w:numPr>
      </w:pPr>
      <w:r>
        <w:t>Mesajınız alanının genişlik ve yüksekliği resimdeki şekilde diğer form elemanlarına orantılı olarak ayarlanacaktır.</w:t>
      </w:r>
    </w:p>
    <w:p w:rsidR="000C51E2" w:rsidRDefault="005E1EC6" w:rsidP="008178A2">
      <w:pPr>
        <w:pStyle w:val="ListeParagraf"/>
        <w:numPr>
          <w:ilvl w:val="1"/>
          <w:numId w:val="3"/>
        </w:numPr>
      </w:pPr>
      <w:r>
        <w:t xml:space="preserve">Formdaki etiket alanlarının arka planı </w:t>
      </w:r>
      <w:r w:rsidRPr="005E1EC6">
        <w:t>#b2bec3</w:t>
      </w:r>
      <w:r>
        <w:t xml:space="preserve"> renginde olacaktır.</w:t>
      </w:r>
    </w:p>
    <w:p w:rsidR="00DA5405" w:rsidRDefault="00DA5405" w:rsidP="00DA5405">
      <w:pPr>
        <w:pStyle w:val="ListeParagraf"/>
        <w:ind w:left="1080"/>
      </w:pPr>
    </w:p>
    <w:p w:rsidR="0003602F" w:rsidRPr="003824E0" w:rsidRDefault="00DA5405" w:rsidP="00DA5405">
      <w:pPr>
        <w:pStyle w:val="ListeParagraf"/>
        <w:ind w:left="0"/>
      </w:pPr>
      <w:r>
        <w:t xml:space="preserve">SINAVDA İHTİYACINIZ OLAN TÜM DOSYA VE BİLGİLER SİZE VERİLMİŞTİR. </w:t>
      </w:r>
      <w:r w:rsidR="005926EB">
        <w:t>SORABİLECEĞİNİZ TÜM</w:t>
      </w:r>
      <w:r>
        <w:t xml:space="preserve"> SORULARIN CEVAPLARI BU SAYFADA BULUNMAKTADIR.</w:t>
      </w:r>
      <w:r>
        <w:t xml:space="preserve"> DOLAYISIYLA SINAV SÜRESİNCE SORU SORMAK, KENDİ BİLGİSAYARININ DIŞINDA BAŞKA BİRŞEYLE İLGİLENMEK, KONUŞMAK YASA</w:t>
      </w:r>
      <w:bookmarkStart w:id="0" w:name="_GoBack"/>
      <w:bookmarkEnd w:id="0"/>
      <w:r>
        <w:t xml:space="preserve">KTIR. </w:t>
      </w:r>
    </w:p>
    <w:sectPr w:rsidR="0003602F" w:rsidRPr="003824E0" w:rsidSect="00DA5405">
      <w:pgSz w:w="11906" w:h="16838"/>
      <w:pgMar w:top="567" w:right="1418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AC778D"/>
    <w:multiLevelType w:val="hybridMultilevel"/>
    <w:tmpl w:val="3BC8DDE6"/>
    <w:lvl w:ilvl="0" w:tplc="041F000F">
      <w:start w:val="1"/>
      <w:numFmt w:val="decimal"/>
      <w:lvlText w:val="%1."/>
      <w:lvlJc w:val="left"/>
      <w:pPr>
        <w:ind w:left="360" w:hanging="360"/>
      </w:p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45940B5"/>
    <w:multiLevelType w:val="hybridMultilevel"/>
    <w:tmpl w:val="AAE835FA"/>
    <w:lvl w:ilvl="0" w:tplc="041F000F">
      <w:start w:val="1"/>
      <w:numFmt w:val="decimal"/>
      <w:lvlText w:val="%1."/>
      <w:lvlJc w:val="left"/>
      <w:pPr>
        <w:ind w:left="360" w:hanging="360"/>
      </w:pPr>
    </w:lvl>
    <w:lvl w:ilvl="1" w:tplc="041F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7C3A00AF"/>
    <w:multiLevelType w:val="hybridMultilevel"/>
    <w:tmpl w:val="AAE835FA"/>
    <w:lvl w:ilvl="0" w:tplc="041F000F">
      <w:start w:val="1"/>
      <w:numFmt w:val="decimal"/>
      <w:lvlText w:val="%1."/>
      <w:lvlJc w:val="left"/>
      <w:pPr>
        <w:ind w:left="360" w:hanging="360"/>
      </w:pPr>
    </w:lvl>
    <w:lvl w:ilvl="1" w:tplc="041F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FE4"/>
    <w:rsid w:val="0003602F"/>
    <w:rsid w:val="000C51E2"/>
    <w:rsid w:val="000F609B"/>
    <w:rsid w:val="001279D0"/>
    <w:rsid w:val="001819E7"/>
    <w:rsid w:val="001B54CC"/>
    <w:rsid w:val="003824E0"/>
    <w:rsid w:val="005926EB"/>
    <w:rsid w:val="005E1EC6"/>
    <w:rsid w:val="00632E1F"/>
    <w:rsid w:val="007828C1"/>
    <w:rsid w:val="008178A2"/>
    <w:rsid w:val="009723B8"/>
    <w:rsid w:val="00C81FE4"/>
    <w:rsid w:val="00DA5405"/>
    <w:rsid w:val="00EA415E"/>
    <w:rsid w:val="00F00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3824E0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5E1EC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3824E0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5E1EC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21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megep.meb.gov.t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812238@meb.k12.t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439</Words>
  <Characters>2506</Characters>
  <Application>Microsoft Office Word</Application>
  <DocSecurity>0</DocSecurity>
  <Lines>20</Lines>
  <Paragraphs>5</Paragraphs>
  <ScaleCrop>false</ScaleCrop>
  <Company>By NeC ® 2010 | Katilimsiz.Com</Company>
  <LinksUpToDate>false</LinksUpToDate>
  <CharactersWithSpaces>2940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serhat</dc:creator>
  <cp:keywords/>
  <dc:description/>
  <cp:lastModifiedBy>serhat</cp:lastModifiedBy>
  <cp:revision>16</cp:revision>
  <dcterms:created xsi:type="dcterms:W3CDTF">2018-11-15T18:45:00Z</dcterms:created>
  <dcterms:modified xsi:type="dcterms:W3CDTF">2018-11-15T19:24:00Z</dcterms:modified>
</cp:coreProperties>
</file>