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4A8B2" w14:textId="322691CC" w:rsidR="00681B9C" w:rsidRPr="000E4F36" w:rsidRDefault="00681B9C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Estudo de HTML e CSS</w:t>
      </w:r>
    </w:p>
    <w:p w14:paraId="006E22CA" w14:textId="7C478AA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Iniciando o arquivo “index.html”</w:t>
      </w:r>
    </w:p>
    <w:p w14:paraId="703181DB" w14:textId="4A3222CE" w:rsidR="001C10EC" w:rsidRPr="000E4F36" w:rsidRDefault="001C10E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Iniciar com “!” + “</w:t>
      </w:r>
      <w:proofErr w:type="spellStart"/>
      <w:r w:rsidRPr="000E4F36">
        <w:rPr>
          <w:sz w:val="22"/>
          <w:szCs w:val="22"/>
        </w:rPr>
        <w:t>Enter</w:t>
      </w:r>
      <w:proofErr w:type="spellEnd"/>
      <w:r w:rsidRPr="000E4F36">
        <w:rPr>
          <w:sz w:val="22"/>
          <w:szCs w:val="22"/>
        </w:rPr>
        <w:t>”</w:t>
      </w:r>
    </w:p>
    <w:p w14:paraId="1157D490" w14:textId="565B4576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 &lt;h1&gt;Títulos&lt;/h1&gt;</w:t>
      </w:r>
    </w:p>
    <w:p w14:paraId="54D3E6DF" w14:textId="7F1AC4F5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&lt;p&gt;Parágrafo&lt;/p&gt;</w:t>
      </w:r>
    </w:p>
    <w:p w14:paraId="3B34D52D" w14:textId="77777777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</w:p>
    <w:p w14:paraId="18C92AE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205B028C" w14:textId="527D021F" w:rsidR="00821F2A" w:rsidRPr="000E4F36" w:rsidRDefault="00821F2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FAVICON</w:t>
      </w:r>
      <w:r w:rsidR="00576A85" w:rsidRPr="000E4F36">
        <w:rPr>
          <w:b/>
          <w:bCs/>
          <w:sz w:val="22"/>
          <w:szCs w:val="22"/>
        </w:rPr>
        <w:t xml:space="preserve"> (Ícone de favorito)</w:t>
      </w:r>
    </w:p>
    <w:p w14:paraId="08B6E55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6B87E488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575737A1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47FE100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&gt;Desafio 09&lt;/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</w:t>
      </w:r>
    </w:p>
    <w:p w14:paraId="78B8BB25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r w:rsidRPr="000E4F36">
        <w:rPr>
          <w:sz w:val="22"/>
          <w:szCs w:val="22"/>
          <w:highlight w:val="yellow"/>
        </w:rPr>
        <w:t xml:space="preserve">&lt;link </w:t>
      </w:r>
      <w:proofErr w:type="spellStart"/>
      <w:r w:rsidRPr="000E4F36">
        <w:rPr>
          <w:sz w:val="22"/>
          <w:szCs w:val="22"/>
          <w:highlight w:val="yellow"/>
        </w:rPr>
        <w:t>rel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shortcut</w:t>
      </w:r>
      <w:proofErr w:type="spellEnd"/>
      <w:r w:rsidRPr="000E4F36">
        <w:rPr>
          <w:sz w:val="22"/>
          <w:szCs w:val="22"/>
          <w:highlight w:val="yellow"/>
        </w:rPr>
        <w:t xml:space="preserve"> 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 xml:space="preserve">" </w:t>
      </w:r>
      <w:proofErr w:type="spellStart"/>
      <w:r w:rsidRPr="000E4F36">
        <w:rPr>
          <w:sz w:val="22"/>
          <w:szCs w:val="22"/>
          <w:highlight w:val="yellow"/>
        </w:rPr>
        <w:t>href</w:t>
      </w:r>
      <w:proofErr w:type="spellEnd"/>
      <w:r w:rsidRPr="000E4F36">
        <w:rPr>
          <w:sz w:val="22"/>
          <w:szCs w:val="22"/>
          <w:highlight w:val="yellow"/>
        </w:rPr>
        <w:t xml:space="preserve">="imagens/favicon.ico" </w:t>
      </w:r>
      <w:proofErr w:type="spellStart"/>
      <w:r w:rsidRPr="000E4F36">
        <w:rPr>
          <w:sz w:val="22"/>
          <w:szCs w:val="22"/>
          <w:highlight w:val="yellow"/>
        </w:rPr>
        <w:t>type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image</w:t>
      </w:r>
      <w:proofErr w:type="spellEnd"/>
      <w:r w:rsidRPr="000E4F36">
        <w:rPr>
          <w:sz w:val="22"/>
          <w:szCs w:val="22"/>
          <w:highlight w:val="yellow"/>
        </w:rPr>
        <w:t>/x-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>"&gt;</w:t>
      </w:r>
    </w:p>
    <w:p w14:paraId="61F070E7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60282E8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21DFB0D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</w:p>
    <w:p w14:paraId="36B82D3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5F6B6BA" w14:textId="6114E301" w:rsidR="00E22B24" w:rsidRPr="000E4F36" w:rsidRDefault="00E22B2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emoji no HTML5</w:t>
      </w:r>
    </w:p>
    <w:p w14:paraId="439DEB2D" w14:textId="26608078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drawing>
          <wp:inline distT="0" distB="0" distL="0" distR="0" wp14:anchorId="5F2D3FB4" wp14:editId="3CFA27B1">
            <wp:extent cx="3703429" cy="2524125"/>
            <wp:effectExtent l="0" t="0" r="0" b="0"/>
            <wp:docPr id="1676751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1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3861" cy="2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EA8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D86A99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BB80FFC" w14:textId="40158AEB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CTRL + SHIFT + P</w:t>
      </w:r>
    </w:p>
    <w:p w14:paraId="4897F5EC" w14:textId="3B3B94F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Envelopa o termo selecionado e pode inserir uma TAG nesse termo selecionado</w:t>
      </w:r>
    </w:p>
    <w:p w14:paraId="52BD6D2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C12F4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19EFCBFB" w14:textId="3500C050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TAG ABRR (Para aparecer uma abreviatura, exemplo: Abreviatura de cupcake é Bolo de copo)</w:t>
      </w:r>
    </w:p>
    <w:p w14:paraId="335DAD94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abrr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="Bolo de Copo"&gt;Cupcake&lt;/</w:t>
      </w:r>
      <w:proofErr w:type="spellStart"/>
      <w:r w:rsidRPr="000E4F36">
        <w:rPr>
          <w:sz w:val="22"/>
          <w:szCs w:val="22"/>
        </w:rPr>
        <w:t>abrr</w:t>
      </w:r>
      <w:proofErr w:type="spellEnd"/>
    </w:p>
    <w:p w14:paraId="5BFB4161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0B049AB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A0E32C2" w14:textId="5C081DD7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Destacar uma palavra ou texto com a TAG STRONG</w:t>
      </w:r>
    </w:p>
    <w:p w14:paraId="1062AB3E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&gt;Android&lt;/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</w:t>
      </w:r>
    </w:p>
    <w:p w14:paraId="48963DB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CCB1E9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493996D" w14:textId="63C06600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TAG A utiliza um link para clicar e navegar em outro link</w:t>
      </w:r>
    </w:p>
    <w:p w14:paraId="7AE1F9F7" w14:textId="144CADFD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</w:t>
      </w:r>
      <w:proofErr w:type="spellStart"/>
      <w:r w:rsidRPr="000E4F36">
        <w:rPr>
          <w:b/>
          <w:bCs/>
          <w:sz w:val="22"/>
          <w:szCs w:val="22"/>
        </w:rPr>
        <w:t>blank</w:t>
      </w:r>
      <w:proofErr w:type="spellEnd"/>
      <w:r w:rsidRPr="000E4F36">
        <w:rPr>
          <w:b/>
          <w:bCs/>
          <w:sz w:val="22"/>
          <w:szCs w:val="22"/>
        </w:rPr>
        <w:t>" é para abrir o link em uma página nova</w:t>
      </w:r>
    </w:p>
    <w:p w14:paraId="13CFDAF3" w14:textId="275288F1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target="_self" é para abrir o link na mesma página</w:t>
      </w:r>
    </w:p>
    <w:p w14:paraId="00F0E516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href="https://androidcommunity.com/dan-morrill-shows-us-the-android-mascot-that-almost-was-20130103/" target="_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 xml:space="preserve">"&gt;Dan </w:t>
      </w:r>
      <w:proofErr w:type="spellStart"/>
      <w:r w:rsidRPr="000E4F36">
        <w:rPr>
          <w:sz w:val="22"/>
          <w:szCs w:val="22"/>
        </w:rPr>
        <w:t>Morril</w:t>
      </w:r>
      <w:proofErr w:type="spellEnd"/>
      <w:r w:rsidRPr="000E4F36">
        <w:rPr>
          <w:sz w:val="22"/>
          <w:szCs w:val="22"/>
        </w:rPr>
        <w:t xml:space="preserve"> &amp;#128279&lt;/a&gt;</w:t>
      </w:r>
    </w:p>
    <w:p w14:paraId="21006C60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74F1CC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4D1C2D99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5E655DC5" w14:textId="0755D89B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Listas</w:t>
      </w:r>
    </w:p>
    <w:p w14:paraId="79C482B2" w14:textId="685CA203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&gt;Lista ordenada&lt;/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</w:t>
      </w:r>
    </w:p>
    <w:p w14:paraId="3493B4DD" w14:textId="749B18C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&gt;Lista desordenada&lt;/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</w:t>
      </w:r>
    </w:p>
    <w:p w14:paraId="67F0F267" w14:textId="12F3D49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&lt;li&gt;Item da lista&lt;/li&gt;</w:t>
      </w:r>
    </w:p>
    <w:p w14:paraId="72181B5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17FC996B" w14:textId="299CBE3C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Hyperlink</w:t>
      </w:r>
    </w:p>
    <w:p w14:paraId="22130C5B" w14:textId="600923A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="Hyperlink do Site"&gt;O que vai estar escrito para clicar&lt;/a&gt;</w:t>
      </w:r>
    </w:p>
    <w:p w14:paraId="3776DB84" w14:textId="7B756B4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_self"&gt; O que vai estar escrito para clicar &lt;/a&gt;</w:t>
      </w:r>
    </w:p>
    <w:p w14:paraId="7F1867E8" w14:textId="388B0E9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>"&gt; O que vai estar escrito para clicar &lt;/a&gt;</w:t>
      </w:r>
    </w:p>
    <w:p w14:paraId="5A5B640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A8EDE88" w14:textId="4FD82587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imagem dinâmica</w:t>
      </w:r>
    </w:p>
    <w:p w14:paraId="73F134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0786874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750px)"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="imagens/foto-p.png"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EFFE1FE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1050px)"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="imagens/foto-m.png"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98DA02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="imagens/foto-g.png" </w:t>
      </w:r>
      <w:proofErr w:type="spellStart"/>
      <w:r w:rsidRPr="000E4F36">
        <w:rPr>
          <w:sz w:val="22"/>
          <w:szCs w:val="22"/>
        </w:rPr>
        <w:t>alt</w:t>
      </w:r>
      <w:proofErr w:type="spellEnd"/>
      <w:r w:rsidRPr="000E4F36">
        <w:rPr>
          <w:sz w:val="22"/>
          <w:szCs w:val="22"/>
        </w:rPr>
        <w:t>="imagem flexível"&gt;</w:t>
      </w:r>
    </w:p>
    <w:p w14:paraId="5945813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4F96306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3D9FE4E" w14:textId="1D7B7EA6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audio</w:t>
      </w:r>
      <w:proofErr w:type="spellEnd"/>
    </w:p>
    <w:p w14:paraId="612FBD91" w14:textId="4B20F3B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da música"&gt;&lt;/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535BCA2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BE6C64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preload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metadata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loop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&gt;</w:t>
      </w:r>
    </w:p>
    <w:p w14:paraId="3F5244A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mpeg</w:t>
      </w:r>
      <w:proofErr w:type="spellEnd"/>
      <w:r w:rsidRPr="000E4F36">
        <w:rPr>
          <w:sz w:val="22"/>
          <w:szCs w:val="22"/>
        </w:rPr>
        <w:t>"&gt;</w:t>
      </w:r>
    </w:p>
    <w:p w14:paraId="521F80F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ogg</w:t>
      </w:r>
      <w:proofErr w:type="spellEnd"/>
      <w:r w:rsidRPr="000E4F36">
        <w:rPr>
          <w:sz w:val="22"/>
          <w:szCs w:val="22"/>
        </w:rPr>
        <w:t>"&gt;</w:t>
      </w:r>
    </w:p>
    <w:p w14:paraId="1DA48C6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wav</w:t>
      </w:r>
      <w:proofErr w:type="spellEnd"/>
      <w:r w:rsidRPr="000E4F36">
        <w:rPr>
          <w:sz w:val="22"/>
          <w:szCs w:val="22"/>
        </w:rPr>
        <w:t>"&gt;</w:t>
      </w:r>
    </w:p>
    <w:p w14:paraId="4CAC30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&lt;p&gt;infelizmente seu navegador não consegue reproduzir áudio. 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>/guanacast-33.mp3"&gt;Clique aqui para baixar o arquivo MP3&lt;/a&gt;&lt;/p&gt;</w:t>
      </w:r>
    </w:p>
    <w:p w14:paraId="04DFB892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20D9E6E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CD7C1EC" w14:textId="39D0D431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video</w:t>
      </w:r>
      <w:proofErr w:type="spellEnd"/>
    </w:p>
    <w:p w14:paraId="132240E1" w14:textId="2EC1EA4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do v</w:t>
      </w:r>
      <w:r w:rsidR="00576A85" w:rsidRPr="000E4F36">
        <w:rPr>
          <w:sz w:val="22"/>
          <w:szCs w:val="22"/>
        </w:rPr>
        <w:t>í</w:t>
      </w:r>
      <w:r w:rsidRPr="000E4F36">
        <w:rPr>
          <w:sz w:val="22"/>
          <w:szCs w:val="22"/>
        </w:rPr>
        <w:t>deo"&gt;&lt;/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612711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0BC85EA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hospedado localmente&lt;/h1&gt;</w:t>
      </w:r>
    </w:p>
    <w:p w14:paraId="4B6A2AE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&lt;p&gt;Este vídeo está hospedado no </w:t>
      </w:r>
      <w:proofErr w:type="spellStart"/>
      <w:r w:rsidRPr="000E4F36">
        <w:rPr>
          <w:sz w:val="22"/>
          <w:szCs w:val="22"/>
        </w:rPr>
        <w:t>mei</w:t>
      </w:r>
      <w:proofErr w:type="spellEnd"/>
      <w:r w:rsidRPr="000E4F36">
        <w:rPr>
          <w:sz w:val="22"/>
          <w:szCs w:val="22"/>
        </w:rPr>
        <w:t xml:space="preserve"> próprio </w:t>
      </w:r>
      <w:proofErr w:type="gramStart"/>
      <w:r w:rsidRPr="000E4F36">
        <w:rPr>
          <w:sz w:val="22"/>
          <w:szCs w:val="22"/>
        </w:rPr>
        <w:t>servidor.&lt;</w:t>
      </w:r>
      <w:proofErr w:type="gramEnd"/>
      <w:r w:rsidRPr="000E4F36">
        <w:rPr>
          <w:sz w:val="22"/>
          <w:szCs w:val="22"/>
        </w:rPr>
        <w:t>/p&gt;</w:t>
      </w:r>
    </w:p>
    <w:p w14:paraId="6CB8C529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poster="imagens/limoes-capa.png"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 xml:space="preserve"> loop&gt;</w:t>
      </w:r>
    </w:p>
    <w:p w14:paraId="0770A33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07324F6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/meu-video2.Mp4.mp4"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301D9EED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/meu-video3.Mp4.webm"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webm</w:t>
      </w:r>
      <w:proofErr w:type="spellEnd"/>
      <w:r w:rsidRPr="000E4F36">
        <w:rPr>
          <w:sz w:val="22"/>
          <w:szCs w:val="22"/>
        </w:rPr>
        <w:t>"&gt;</w:t>
      </w:r>
    </w:p>
    <w:p w14:paraId="7B66C8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/meu-video.mp4.ogv"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ogv</w:t>
      </w:r>
      <w:proofErr w:type="spellEnd"/>
      <w:r w:rsidRPr="000E4F36">
        <w:rPr>
          <w:sz w:val="22"/>
          <w:szCs w:val="22"/>
        </w:rPr>
        <w:t>"&gt;</w:t>
      </w:r>
    </w:p>
    <w:p w14:paraId="31355753" w14:textId="528A6FF2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&lt;p&gt;Seu navegador não tem </w:t>
      </w:r>
      <w:r w:rsidR="00D051A2" w:rsidRPr="000E4F36">
        <w:rPr>
          <w:sz w:val="22"/>
          <w:szCs w:val="22"/>
        </w:rPr>
        <w:t>compatibilidade</w:t>
      </w:r>
      <w:r w:rsidRPr="000E4F36">
        <w:rPr>
          <w:sz w:val="22"/>
          <w:szCs w:val="22"/>
        </w:rPr>
        <w:t xml:space="preserve"> com </w:t>
      </w:r>
      <w:r w:rsidR="00D051A2" w:rsidRPr="000E4F36">
        <w:rPr>
          <w:sz w:val="22"/>
          <w:szCs w:val="22"/>
        </w:rPr>
        <w:t>reprodução</w:t>
      </w:r>
      <w:r w:rsidRPr="000E4F36">
        <w:rPr>
          <w:sz w:val="22"/>
          <w:szCs w:val="22"/>
        </w:rPr>
        <w:t xml:space="preserve"> de </w:t>
      </w:r>
      <w:proofErr w:type="gramStart"/>
      <w:r w:rsidRPr="000E4F36">
        <w:rPr>
          <w:sz w:val="22"/>
          <w:szCs w:val="22"/>
        </w:rPr>
        <w:t>vídeos.&lt;</w:t>
      </w:r>
      <w:proofErr w:type="gramEnd"/>
      <w:r w:rsidRPr="000E4F36">
        <w:rPr>
          <w:sz w:val="22"/>
          <w:szCs w:val="22"/>
        </w:rPr>
        <w:t>/p&gt;</w:t>
      </w:r>
    </w:p>
    <w:p w14:paraId="6663E11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2C169EF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5CA99F4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do Youtube&lt;/h1&gt;</w:t>
      </w:r>
    </w:p>
    <w:p w14:paraId="0881081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&lt;iframe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</w:t>
      </w:r>
      <w:proofErr w:type="spellStart"/>
      <w:r w:rsidRPr="000E4F36">
        <w:rPr>
          <w:sz w:val="22"/>
          <w:szCs w:val="22"/>
        </w:rPr>
        <w:t>height</w:t>
      </w:r>
      <w:proofErr w:type="spellEnd"/>
      <w:r w:rsidRPr="000E4F36">
        <w:rPr>
          <w:sz w:val="22"/>
          <w:szCs w:val="22"/>
        </w:rPr>
        <w:t xml:space="preserve">="315" src="https://www.youtube.com/embed/hRUzjsSKJdY?si=ZY4n1ppY0cMiRaPR"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 xml:space="preserve">="YouTube 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player" </w:t>
      </w:r>
      <w:proofErr w:type="spellStart"/>
      <w:r w:rsidRPr="000E4F36">
        <w:rPr>
          <w:sz w:val="22"/>
          <w:szCs w:val="22"/>
        </w:rPr>
        <w:t>frameborder</w:t>
      </w:r>
      <w:proofErr w:type="spellEnd"/>
      <w:r w:rsidRPr="000E4F36">
        <w:rPr>
          <w:sz w:val="22"/>
          <w:szCs w:val="22"/>
        </w:rPr>
        <w:t xml:space="preserve">="0" </w:t>
      </w:r>
      <w:proofErr w:type="spellStart"/>
      <w:r w:rsidRPr="000E4F36">
        <w:rPr>
          <w:sz w:val="22"/>
          <w:szCs w:val="22"/>
        </w:rPr>
        <w:t>allow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accelerometer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; clipboard-</w:t>
      </w:r>
      <w:proofErr w:type="spellStart"/>
      <w:r w:rsidRPr="000E4F36">
        <w:rPr>
          <w:sz w:val="22"/>
          <w:szCs w:val="22"/>
        </w:rPr>
        <w:t>write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encrypted</w:t>
      </w:r>
      <w:proofErr w:type="spellEnd"/>
      <w:r w:rsidRPr="000E4F36">
        <w:rPr>
          <w:sz w:val="22"/>
          <w:szCs w:val="22"/>
        </w:rPr>
        <w:t xml:space="preserve">-media; </w:t>
      </w:r>
      <w:proofErr w:type="spellStart"/>
      <w:r w:rsidRPr="000E4F36">
        <w:rPr>
          <w:sz w:val="22"/>
          <w:szCs w:val="22"/>
        </w:rPr>
        <w:t>gyroscope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in-picture</w:t>
      </w:r>
      <w:proofErr w:type="spellEnd"/>
      <w:r w:rsidRPr="000E4F36">
        <w:rPr>
          <w:sz w:val="22"/>
          <w:szCs w:val="22"/>
        </w:rPr>
        <w:t>; web-</w:t>
      </w:r>
      <w:proofErr w:type="spellStart"/>
      <w:r w:rsidRPr="000E4F36">
        <w:rPr>
          <w:sz w:val="22"/>
          <w:szCs w:val="22"/>
        </w:rPr>
        <w:t>share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referrerpolicy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strict-origin-when-cross-origin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allowfullscreen</w:t>
      </w:r>
      <w:proofErr w:type="spellEnd"/>
      <w:r w:rsidRPr="000E4F36">
        <w:rPr>
          <w:sz w:val="22"/>
          <w:szCs w:val="22"/>
        </w:rPr>
        <w:t>&gt;&lt;/iframe&gt;</w:t>
      </w:r>
    </w:p>
    <w:p w14:paraId="20598AF6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66EE11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6DBF7935" w14:textId="77777777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</w:p>
    <w:p w14:paraId="75E2CAD1" w14:textId="66125D87" w:rsidR="00681B9C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de imagens licenciáveis</w:t>
      </w:r>
    </w:p>
    <w:p w14:paraId="783E8D3E" w14:textId="055C2034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6" w:history="1">
        <w:r w:rsidRPr="000E4F36">
          <w:rPr>
            <w:rStyle w:val="Hyperlink"/>
            <w:sz w:val="22"/>
            <w:szCs w:val="22"/>
          </w:rPr>
          <w:t>https://unsplash.com/pt-br</w:t>
        </w:r>
      </w:hyperlink>
    </w:p>
    <w:p w14:paraId="7219CF6C" w14:textId="05538285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7" w:history="1">
        <w:r w:rsidRPr="000E4F36">
          <w:rPr>
            <w:rStyle w:val="Hyperlink"/>
            <w:sz w:val="22"/>
            <w:szCs w:val="22"/>
          </w:rPr>
          <w:t>https://www.pexels.com/pt-br/</w:t>
        </w:r>
      </w:hyperlink>
    </w:p>
    <w:p w14:paraId="5F870B33" w14:textId="77777777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</w:p>
    <w:p w14:paraId="1F8582CB" w14:textId="7DF2A28B" w:rsidR="00E20F8A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Software </w:t>
      </w:r>
      <w:r w:rsidR="001C10EC" w:rsidRPr="000E4F36">
        <w:rPr>
          <w:b/>
          <w:bCs/>
          <w:sz w:val="22"/>
          <w:szCs w:val="22"/>
        </w:rPr>
        <w:t xml:space="preserve">livre </w:t>
      </w:r>
      <w:r w:rsidRPr="000E4F36">
        <w:rPr>
          <w:b/>
          <w:bCs/>
          <w:sz w:val="22"/>
          <w:szCs w:val="22"/>
        </w:rPr>
        <w:t>para trabalhar com formato e dimensões de uma imagem:</w:t>
      </w:r>
    </w:p>
    <w:p w14:paraId="34703077" w14:textId="747D6530" w:rsidR="00E20F8A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hyperlink r:id="rId8" w:history="1">
        <w:r w:rsidRPr="000E4F36">
          <w:rPr>
            <w:rStyle w:val="Hyperlink"/>
            <w:sz w:val="22"/>
            <w:szCs w:val="22"/>
          </w:rPr>
          <w:t>https://www.gimp.org/</w:t>
        </w:r>
      </w:hyperlink>
    </w:p>
    <w:p w14:paraId="49ECA8D4" w14:textId="4C9E3B0E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Imagem &gt;&gt; Redimensionar imagem</w:t>
      </w:r>
    </w:p>
    <w:p w14:paraId="0E30565E" w14:textId="25BDD847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Arquivo &gt;&gt; Exportar como...</w:t>
      </w:r>
    </w:p>
    <w:p w14:paraId="42456EC9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37C19B5" w14:textId="14297499" w:rsidR="000B7CD6" w:rsidRPr="000E4F36" w:rsidRDefault="000B7CD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Tamanho das imagens</w:t>
      </w:r>
    </w:p>
    <w:p w14:paraId="39FF4955" w14:textId="719A795A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JPEG (JPG) – Melhor formato de compactação</w:t>
      </w:r>
      <w:r w:rsidR="00D01140" w:rsidRPr="000E4F36">
        <w:rPr>
          <w:sz w:val="22"/>
          <w:szCs w:val="22"/>
        </w:rPr>
        <w:t xml:space="preserve"> com boa definição</w:t>
      </w:r>
      <w:r w:rsidRPr="000E4F36">
        <w:rPr>
          <w:sz w:val="22"/>
          <w:szCs w:val="22"/>
        </w:rPr>
        <w:br/>
        <w:t>PNG - Foi criado pra substituir o GIF (Transparência)</w:t>
      </w:r>
    </w:p>
    <w:p w14:paraId="78FB2303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73CF75E" w14:textId="1FBEFA66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baixar ícones</w:t>
      </w:r>
    </w:p>
    <w:p w14:paraId="2479313A" w14:textId="0C673C6C" w:rsidR="00127062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9" w:history="1">
        <w:r w:rsidRPr="000E4F36">
          <w:rPr>
            <w:rStyle w:val="Hyperlink"/>
            <w:sz w:val="22"/>
            <w:szCs w:val="22"/>
          </w:rPr>
          <w:t>https://www.iconarchive.com/</w:t>
        </w:r>
      </w:hyperlink>
    </w:p>
    <w:p w14:paraId="0D85A59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75F9B462" w14:textId="75B172AB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desenhar o ícone</w:t>
      </w:r>
    </w:p>
    <w:p w14:paraId="5418BAC2" w14:textId="1299249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0" w:history="1">
        <w:r w:rsidRPr="000E4F36">
          <w:rPr>
            <w:rStyle w:val="Hyperlink"/>
            <w:sz w:val="22"/>
            <w:szCs w:val="22"/>
          </w:rPr>
          <w:t>https://www.favicon.cc/</w:t>
        </w:r>
      </w:hyperlink>
    </w:p>
    <w:p w14:paraId="2B696362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2CCBE371" w14:textId="1B1857C9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Gerar ícones através de imagens</w:t>
      </w:r>
    </w:p>
    <w:p w14:paraId="3AF359A8" w14:textId="5CC17FBF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1" w:history="1">
        <w:r w:rsidRPr="000E4F36">
          <w:rPr>
            <w:rStyle w:val="Hyperlink"/>
            <w:sz w:val="22"/>
            <w:szCs w:val="22"/>
          </w:rPr>
          <w:t>https://favicon.io/</w:t>
        </w:r>
      </w:hyperlink>
    </w:p>
    <w:p w14:paraId="031A2FE4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4688A12C" w14:textId="7BCB1B1F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Tags</w:t>
      </w:r>
      <w:proofErr w:type="spellEnd"/>
      <w:r w:rsidRPr="000E4F36">
        <w:rPr>
          <w:sz w:val="22"/>
          <w:szCs w:val="22"/>
        </w:rPr>
        <w:t xml:space="preserve"> </w:t>
      </w:r>
      <w:hyperlink r:id="rId12" w:history="1">
        <w:r w:rsidRPr="000E4F36">
          <w:rPr>
            <w:sz w:val="22"/>
            <w:szCs w:val="22"/>
          </w:rPr>
          <w:t>obsoletas</w:t>
        </w:r>
      </w:hyperlink>
    </w:p>
    <w:p w14:paraId="33AFE01E" w14:textId="6741DDF8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hyperlink r:id="rId13" w:history="1">
        <w:r w:rsidRPr="000E4F36">
          <w:rPr>
            <w:rStyle w:val="Hyperlink"/>
            <w:sz w:val="22"/>
            <w:szCs w:val="22"/>
          </w:rPr>
          <w:t>https://www.w3.org/TR/2014/REC-html5-20141028/obsolete.html</w:t>
        </w:r>
      </w:hyperlink>
    </w:p>
    <w:p w14:paraId="4D666A68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6E15A558" w14:textId="5320548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Editor de vídeo</w:t>
      </w:r>
    </w:p>
    <w:p w14:paraId="5B38CA26" w14:textId="47D660A8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https://handbrake.fr/</w:t>
      </w:r>
    </w:p>
    <w:p w14:paraId="33BA9EAE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011572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69F749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5BD62623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0FD95A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096A47F4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20C639B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11C699" w14:textId="425AEDEA" w:rsidR="00B80FF6" w:rsidRPr="000E4F36" w:rsidRDefault="00B80FF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CSS</w:t>
      </w:r>
    </w:p>
    <w:p w14:paraId="258ECEE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777E7DE8" w14:textId="77777777" w:rsidR="00B80FF6" w:rsidRPr="000E4F36" w:rsidRDefault="00B80FF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 xml:space="preserve">&gt;Estilos </w:t>
      </w:r>
      <w:proofErr w:type="spellStart"/>
      <w:r w:rsidRPr="000E4F36">
        <w:rPr>
          <w:b/>
          <w:bCs/>
          <w:sz w:val="22"/>
          <w:szCs w:val="22"/>
        </w:rPr>
        <w:t>Inline</w:t>
      </w:r>
      <w:proofErr w:type="spellEnd"/>
      <w:r w:rsidRPr="000E4F36">
        <w:rPr>
          <w:b/>
          <w:bCs/>
          <w:sz w:val="22"/>
          <w:szCs w:val="22"/>
        </w:rPr>
        <w:t>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47C0649C" w14:textId="4BDF6DDD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Estilo do CSS por </w:t>
      </w:r>
      <w:proofErr w:type="spellStart"/>
      <w:r w:rsidRPr="000E4F36">
        <w:rPr>
          <w:sz w:val="22"/>
          <w:szCs w:val="22"/>
        </w:rPr>
        <w:t>tag</w:t>
      </w:r>
      <w:proofErr w:type="spellEnd"/>
    </w:p>
    <w:p w14:paraId="78BC181B" w14:textId="5AEB008E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"&gt;Capítulo 1&lt;/h1&gt;</w:t>
      </w:r>
    </w:p>
    <w:p w14:paraId="680ECE3A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6830CA55" w14:textId="3C7A980B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>;"&gt;Capítulo 2&lt;/h1&gt;</w:t>
      </w:r>
    </w:p>
    <w:p w14:paraId="79B2EB1D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1D690F4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</w:p>
    <w:p w14:paraId="4C42551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</w:t>
      </w:r>
    </w:p>
    <w:p w14:paraId="27C66C6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lang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pt-br</w:t>
      </w:r>
      <w:proofErr w:type="spellEnd"/>
      <w:r w:rsidRPr="000E4F36">
        <w:rPr>
          <w:sz w:val="22"/>
          <w:szCs w:val="22"/>
        </w:rPr>
        <w:t>"&gt;</w:t>
      </w:r>
    </w:p>
    <w:p w14:paraId="0239959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762CAA7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2A9413D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0DCAC919" w14:textId="77777777" w:rsidR="00D16534" w:rsidRPr="000E4F36" w:rsidRDefault="00D1653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Locais / Internos&lt;/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3791865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64DAC12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37307B9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lightsteelblue</w:t>
      </w:r>
      <w:proofErr w:type="spellEnd"/>
      <w:r w:rsidRPr="000E4F36">
        <w:rPr>
          <w:sz w:val="22"/>
          <w:szCs w:val="22"/>
        </w:rPr>
        <w:t>;</w:t>
      </w:r>
    </w:p>
    <w:p w14:paraId="5A03015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4057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20px;</w:t>
      </w:r>
    </w:p>
    <w:p w14:paraId="6BB824F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126EC3A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3E54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darkblue</w:t>
      </w:r>
      <w:proofErr w:type="spellEnd"/>
      <w:r w:rsidRPr="000E4F36">
        <w:rPr>
          <w:sz w:val="22"/>
          <w:szCs w:val="22"/>
        </w:rPr>
        <w:t>;</w:t>
      </w:r>
    </w:p>
    <w:p w14:paraId="3EA1334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lightblue</w:t>
      </w:r>
      <w:proofErr w:type="spellEnd"/>
      <w:r w:rsidRPr="000E4F36">
        <w:rPr>
          <w:sz w:val="22"/>
          <w:szCs w:val="22"/>
        </w:rPr>
        <w:t>;</w:t>
      </w:r>
    </w:p>
    <w:p w14:paraId="4938CAF0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22CE301B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h2{</w:t>
      </w:r>
    </w:p>
    <w:p w14:paraId="5B184A4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darkred</w:t>
      </w:r>
      <w:proofErr w:type="spellEnd"/>
      <w:r w:rsidRPr="000E4F36">
        <w:rPr>
          <w:sz w:val="22"/>
          <w:szCs w:val="22"/>
        </w:rPr>
        <w:t>;</w:t>
      </w:r>
    </w:p>
    <w:p w14:paraId="4DE5A6A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E367AD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p{</w:t>
      </w:r>
      <w:proofErr w:type="gramEnd"/>
    </w:p>
    <w:p w14:paraId="0B12F90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justify</w:t>
      </w:r>
      <w:proofErr w:type="spellEnd"/>
      <w:r w:rsidRPr="000E4F36">
        <w:rPr>
          <w:sz w:val="22"/>
          <w:szCs w:val="22"/>
        </w:rPr>
        <w:t>;</w:t>
      </w:r>
    </w:p>
    <w:p w14:paraId="71E825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E56DE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09B62E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D14818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&lt;body&gt;</w:t>
      </w:r>
    </w:p>
    <w:p w14:paraId="06B9F43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&lt;h1&gt;Capítulo 1&lt;/h1&gt;</w:t>
      </w:r>
    </w:p>
    <w:p w14:paraId="26DA58C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&lt;h2&gt;Capítulo 1.1&lt;/h2&gt;</w:t>
      </w:r>
    </w:p>
    <w:p w14:paraId="41ACAF02" w14:textId="13BF3B32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...</w:t>
      </w:r>
    </w:p>
    <w:p w14:paraId="24B9DE79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2EC35F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7F6337A9" w14:textId="77777777" w:rsidR="00526EF0" w:rsidRPr="000E4F36" w:rsidRDefault="00526EF0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Externos&lt;/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1C5B39B2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3F0B7A0C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20330076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684469EC" w14:textId="78B3F7FF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</w:t>
      </w:r>
    </w:p>
    <w:p w14:paraId="0256D826" w14:textId="712EA864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primárias</w:t>
      </w:r>
    </w:p>
    <w:p w14:paraId="2B9256D6" w14:textId="2A920A23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amarelo, vermelho e azul.</w:t>
      </w:r>
    </w:p>
    <w:p w14:paraId="25E7960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78766044" w14:textId="2AF70ED6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secundárias</w:t>
      </w:r>
    </w:p>
    <w:p w14:paraId="36A9B9B1" w14:textId="61DB438F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três </w:t>
      </w:r>
      <w:r w:rsidRPr="000E4F36">
        <w:rPr>
          <w:b/>
          <w:bCs/>
          <w:sz w:val="22"/>
          <w:szCs w:val="22"/>
        </w:rPr>
        <w:t>cores secundárias</w:t>
      </w:r>
      <w:r w:rsidRPr="000E4F36">
        <w:rPr>
          <w:sz w:val="22"/>
          <w:szCs w:val="22"/>
        </w:rPr>
        <w:t>, que são o laranja (</w:t>
      </w:r>
      <w:proofErr w:type="spellStart"/>
      <w:r w:rsidRPr="000E4F36">
        <w:rPr>
          <w:sz w:val="22"/>
          <w:szCs w:val="22"/>
        </w:rPr>
        <w:t>amarelo+vermelho</w:t>
      </w:r>
      <w:proofErr w:type="spellEnd"/>
      <w:r w:rsidRPr="000E4F36">
        <w:rPr>
          <w:sz w:val="22"/>
          <w:szCs w:val="22"/>
        </w:rPr>
        <w:t>), o violeta/roxo (</w:t>
      </w:r>
      <w:proofErr w:type="spellStart"/>
      <w:r w:rsidRPr="000E4F36">
        <w:rPr>
          <w:sz w:val="22"/>
          <w:szCs w:val="22"/>
        </w:rPr>
        <w:t>azul+vermelho</w:t>
      </w:r>
      <w:proofErr w:type="spellEnd"/>
      <w:r w:rsidRPr="000E4F36">
        <w:rPr>
          <w:sz w:val="22"/>
          <w:szCs w:val="22"/>
        </w:rPr>
        <w:t>) e o verde (</w:t>
      </w:r>
      <w:proofErr w:type="spellStart"/>
      <w:r w:rsidRPr="000E4F36">
        <w:rPr>
          <w:sz w:val="22"/>
          <w:szCs w:val="22"/>
        </w:rPr>
        <w:t>azul+amarelo</w:t>
      </w:r>
      <w:proofErr w:type="spellEnd"/>
      <w:r w:rsidRPr="000E4F36">
        <w:rPr>
          <w:sz w:val="22"/>
          <w:szCs w:val="22"/>
        </w:rPr>
        <w:t>).</w:t>
      </w:r>
    </w:p>
    <w:p w14:paraId="107A37A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05920F36" w14:textId="4F5E3E04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>cores terciárias</w:t>
      </w:r>
    </w:p>
    <w:p w14:paraId="7FF8E813" w14:textId="5FAC3196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Da junção de uma cor primária com uma secundária, temos as seis </w:t>
      </w:r>
      <w:r w:rsidRPr="000E4F36">
        <w:rPr>
          <w:b/>
          <w:bCs/>
          <w:sz w:val="22"/>
          <w:szCs w:val="22"/>
        </w:rPr>
        <w:t>cores terciárias</w:t>
      </w:r>
      <w:r w:rsidRPr="000E4F36">
        <w:rPr>
          <w:sz w:val="22"/>
          <w:szCs w:val="22"/>
        </w:rPr>
        <w:t xml:space="preserve">: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Amarelo-esverdeado (</w:t>
      </w:r>
      <w:proofErr w:type="spellStart"/>
      <w:r w:rsidRPr="000E4F36">
        <w:rPr>
          <w:sz w:val="22"/>
          <w:szCs w:val="22"/>
        </w:rPr>
        <w:t>amarelo+verde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Amarelo-alaranjado (</w:t>
      </w:r>
      <w:proofErr w:type="spellStart"/>
      <w:r w:rsidRPr="000E4F36">
        <w:rPr>
          <w:sz w:val="22"/>
          <w:szCs w:val="22"/>
        </w:rPr>
        <w:t>amarelo+laranja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Vermelho-alaranjado (</w:t>
      </w:r>
      <w:proofErr w:type="spellStart"/>
      <w:r w:rsidRPr="000E4F36">
        <w:rPr>
          <w:sz w:val="22"/>
          <w:szCs w:val="22"/>
        </w:rPr>
        <w:t>vermelho+laranja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Vermelho-arroxeado (</w:t>
      </w:r>
      <w:proofErr w:type="spellStart"/>
      <w:r w:rsidRPr="000E4F36">
        <w:rPr>
          <w:sz w:val="22"/>
          <w:szCs w:val="22"/>
        </w:rPr>
        <w:t>vermelho+roxo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Azul-arroxeado (</w:t>
      </w:r>
      <w:proofErr w:type="spellStart"/>
      <w:r w:rsidRPr="000E4F36">
        <w:rPr>
          <w:sz w:val="22"/>
          <w:szCs w:val="22"/>
        </w:rPr>
        <w:t>azul+roxo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Azul-esverdeado (</w:t>
      </w:r>
      <w:proofErr w:type="spellStart"/>
      <w:r w:rsidRPr="000E4F36">
        <w:rPr>
          <w:sz w:val="22"/>
          <w:szCs w:val="22"/>
        </w:rPr>
        <w:t>azul+verde</w:t>
      </w:r>
      <w:proofErr w:type="spellEnd"/>
      <w:r w:rsidRPr="000E4F36">
        <w:rPr>
          <w:sz w:val="22"/>
          <w:szCs w:val="22"/>
        </w:rPr>
        <w:t>)</w:t>
      </w:r>
    </w:p>
    <w:p w14:paraId="3C4BD214" w14:textId="77777777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</w:p>
    <w:p w14:paraId="07ED98F1" w14:textId="3D75C23D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Sites de paletas</w:t>
      </w:r>
    </w:p>
    <w:p w14:paraId="46FFB27C" w14:textId="786C2BAF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hyperlink r:id="rId14" w:history="1">
        <w:r w:rsidRPr="000E4F36">
          <w:rPr>
            <w:rStyle w:val="Hyperlink"/>
            <w:sz w:val="22"/>
            <w:szCs w:val="22"/>
          </w:rPr>
          <w:t>https://color.adobe.com/pt/create/color-wheel</w:t>
        </w:r>
      </w:hyperlink>
    </w:p>
    <w:p w14:paraId="4D0721EB" w14:textId="26ACD1D9" w:rsidR="00B94EBA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  <w:hyperlink r:id="rId15" w:anchor="uid=55D0u0kllllaFw0g0qFqFg0w0aF" w:history="1">
        <w:r w:rsidRPr="000E4F36">
          <w:rPr>
            <w:rStyle w:val="Hyperlink"/>
            <w:sz w:val="22"/>
            <w:szCs w:val="22"/>
          </w:rPr>
          <w:t>https://paletton.com/#uid=55D0u0kllllaFw0g0qFqFg0w0aF</w:t>
        </w:r>
      </w:hyperlink>
    </w:p>
    <w:p w14:paraId="51A9A638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17F7C9A7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4B5748F7" w14:textId="0E0EAED5" w:rsidR="00147899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hyperlink r:id="rId16" w:history="1">
        <w:r w:rsidRPr="000E4F36">
          <w:rPr>
            <w:rStyle w:val="Hyperlink"/>
            <w:sz w:val="22"/>
            <w:szCs w:val="22"/>
          </w:rPr>
          <w:t>https://fonts.google.com/</w:t>
        </w:r>
      </w:hyperlink>
    </w:p>
    <w:p w14:paraId="3FA8BF76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4A413956" w14:textId="76083632" w:rsidR="000F56B7" w:rsidRPr="000E4F36" w:rsidRDefault="002D49F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0E4F36">
        <w:rPr>
          <w:b/>
          <w:bCs/>
          <w:sz w:val="22"/>
          <w:szCs w:val="22"/>
        </w:rPr>
        <w:t>Pseudo</w:t>
      </w:r>
      <w:proofErr w:type="spellEnd"/>
      <w:r w:rsidRPr="000E4F36">
        <w:rPr>
          <w:b/>
          <w:bCs/>
          <w:sz w:val="22"/>
          <w:szCs w:val="22"/>
        </w:rPr>
        <w:t xml:space="preserve"> classes</w:t>
      </w:r>
    </w:p>
    <w:p w14:paraId="40EA9F7E" w14:textId="61E1BA55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Quando passar o mouse por cima realiza uma ação HOVER</w:t>
      </w:r>
    </w:p>
    <w:p w14:paraId="308627AC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spellStart"/>
      <w:r w:rsidRPr="000E4F36">
        <w:rPr>
          <w:sz w:val="22"/>
          <w:szCs w:val="22"/>
        </w:rPr>
        <w:t>div: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5ACC28F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yellow</w:t>
      </w:r>
      <w:proofErr w:type="spellEnd"/>
      <w:r w:rsidRPr="000E4F36">
        <w:rPr>
          <w:sz w:val="22"/>
          <w:szCs w:val="22"/>
        </w:rPr>
        <w:t>;</w:t>
      </w:r>
    </w:p>
    <w:p w14:paraId="3586BEA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32B9219C" w14:textId="19FBA223" w:rsidR="00B674EA" w:rsidRPr="000E4F36" w:rsidRDefault="00213F1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Quando passar o mouse no link irá mudar a cor de fundo e a cor da letra</w:t>
      </w:r>
    </w:p>
    <w:p w14:paraId="7CE30302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spellStart"/>
      <w:r w:rsidRPr="000E4F36">
        <w:rPr>
          <w:sz w:val="22"/>
          <w:szCs w:val="22"/>
        </w:rPr>
        <w:t>a: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BF771A4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--cor3);</w:t>
      </w:r>
    </w:p>
    <w:p w14:paraId="4ECF7B9E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--cor5);</w:t>
      </w:r>
    </w:p>
    <w:p w14:paraId="08C62A7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713FA097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3073D5D8" w14:textId="08CB159D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Tempo </w:t>
      </w:r>
      <w:proofErr w:type="gramStart"/>
      <w:r w:rsidRPr="000E4F36">
        <w:rPr>
          <w:b/>
          <w:bCs/>
          <w:sz w:val="22"/>
          <w:szCs w:val="22"/>
        </w:rPr>
        <w:t>do</w:t>
      </w:r>
      <w:proofErr w:type="gramEnd"/>
      <w:r w:rsidRPr="000E4F36">
        <w:rPr>
          <w:b/>
          <w:bCs/>
          <w:sz w:val="22"/>
          <w:szCs w:val="22"/>
        </w:rPr>
        <w:t xml:space="preserve"> HOVER fazer a alteração</w:t>
      </w:r>
    </w:p>
    <w:p w14:paraId="56F50845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gramStart"/>
      <w:r w:rsidRPr="000E4F36">
        <w:rPr>
          <w:sz w:val="22"/>
          <w:szCs w:val="22"/>
        </w:rPr>
        <w:t>a{</w:t>
      </w:r>
      <w:proofErr w:type="gramEnd"/>
    </w:p>
    <w:p w14:paraId="33A80CCD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transition-duration</w:t>
      </w:r>
      <w:proofErr w:type="spellEnd"/>
      <w:r w:rsidRPr="000E4F36">
        <w:rPr>
          <w:sz w:val="22"/>
          <w:szCs w:val="22"/>
        </w:rPr>
        <w:t>: 0.5s;</w:t>
      </w:r>
    </w:p>
    <w:p w14:paraId="50FFEC37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1075BB9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1AB9DB6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75CBC336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78B1FF4F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128732E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04B400E5" w14:textId="479290DD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lastRenderedPageBreak/>
        <w:drawing>
          <wp:inline distT="0" distB="0" distL="0" distR="0" wp14:anchorId="5CCC5B4E" wp14:editId="1751E64C">
            <wp:extent cx="4308764" cy="3415393"/>
            <wp:effectExtent l="0" t="0" r="0" b="0"/>
            <wp:docPr id="113655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5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1425" cy="341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40D9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24B0D05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3EE4B48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C40D3B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3D22B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4E54D27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643840" w14:textId="0BB1F726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uma fonte externa</w:t>
      </w:r>
    </w:p>
    <w:p w14:paraId="720655A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781137B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47945DE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21E30D5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1E843CD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521FDE33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1B8009E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22A4AB0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BE2A9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#Titulo1{</w:t>
      </w:r>
    </w:p>
    <w:p w14:paraId="537586A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#1B6139;</w:t>
      </w:r>
    </w:p>
    <w:p w14:paraId="5EBA8DC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left</w:t>
      </w:r>
      <w:proofErr w:type="spellEnd"/>
      <w:r w:rsidRPr="000E4F36">
        <w:rPr>
          <w:sz w:val="22"/>
          <w:szCs w:val="22"/>
        </w:rPr>
        <w:t>;</w:t>
      </w:r>
    </w:p>
    <w:p w14:paraId="35DEDDF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21093D77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75D65D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7018131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/*</w:t>
      </w:r>
    </w:p>
    <w:p w14:paraId="66A1B9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Tipos de </w:t>
      </w:r>
      <w:proofErr w:type="spellStart"/>
      <w:proofErr w:type="gram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gramEnd"/>
      <w:r w:rsidRPr="000E4F36">
        <w:rPr>
          <w:sz w:val="22"/>
          <w:szCs w:val="22"/>
        </w:rPr>
        <w:t>)</w:t>
      </w:r>
    </w:p>
    <w:p w14:paraId="65662E62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opentype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otf</w:t>
      </w:r>
      <w:proofErr w:type="spellEnd"/>
      <w:r w:rsidRPr="000E4F36">
        <w:rPr>
          <w:sz w:val="22"/>
          <w:szCs w:val="22"/>
        </w:rPr>
        <w:t>)</w:t>
      </w:r>
    </w:p>
    <w:p w14:paraId="1C0E406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ttf</w:t>
      </w:r>
      <w:proofErr w:type="spellEnd"/>
      <w:r w:rsidRPr="000E4F36">
        <w:rPr>
          <w:sz w:val="22"/>
          <w:szCs w:val="22"/>
        </w:rPr>
        <w:t>)</w:t>
      </w:r>
    </w:p>
    <w:p w14:paraId="69CA020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embedded</w:t>
      </w:r>
      <w:proofErr w:type="gramEnd"/>
      <w:r w:rsidRPr="000E4F36">
        <w:rPr>
          <w:sz w:val="22"/>
          <w:szCs w:val="22"/>
        </w:rPr>
        <w:t>-opentype</w:t>
      </w:r>
      <w:proofErr w:type="spellEnd"/>
    </w:p>
    <w:p w14:paraId="05BD2A2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gramEnd"/>
      <w:r w:rsidRPr="000E4F36">
        <w:rPr>
          <w:sz w:val="22"/>
          <w:szCs w:val="22"/>
        </w:rPr>
        <w:t>-aat</w:t>
      </w:r>
      <w:proofErr w:type="spellEnd"/>
      <w:r w:rsidRPr="000E4F36">
        <w:rPr>
          <w:sz w:val="22"/>
          <w:szCs w:val="22"/>
        </w:rPr>
        <w:t xml:space="preserve"> (Apple </w:t>
      </w:r>
      <w:proofErr w:type="spellStart"/>
      <w:r w:rsidRPr="000E4F36">
        <w:rPr>
          <w:sz w:val="22"/>
          <w:szCs w:val="22"/>
        </w:rPr>
        <w:t>Advanced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Typography</w:t>
      </w:r>
      <w:proofErr w:type="spellEnd"/>
      <w:r w:rsidRPr="000E4F36">
        <w:rPr>
          <w:sz w:val="22"/>
          <w:szCs w:val="22"/>
        </w:rPr>
        <w:t>)</w:t>
      </w:r>
    </w:p>
    <w:p w14:paraId="4507D37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gramStart"/>
      <w:r w:rsidRPr="000E4F36">
        <w:rPr>
          <w:sz w:val="22"/>
          <w:szCs w:val="22"/>
        </w:rPr>
        <w:t>svg</w:t>
      </w:r>
      <w:proofErr w:type="gramEnd"/>
    </w:p>
    <w:p w14:paraId="584780B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*/    </w:t>
      </w:r>
    </w:p>
    <w:p w14:paraId="05AF494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897415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CF2DF6" w14:textId="2C8AB763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fonte do Google fontes</w:t>
      </w:r>
    </w:p>
    <w:p w14:paraId="1E3DB36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40187D1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url('https://fonts.googleapis.com/css2?family=Playwrite+MX+Guides&amp;display=swap');</w:t>
      </w:r>
    </w:p>
    <w:p w14:paraId="0682B85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5FE5A54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0803B62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"</w:t>
      </w:r>
      <w:proofErr w:type="spellStart"/>
      <w:r w:rsidRPr="000E4F36">
        <w:rPr>
          <w:sz w:val="22"/>
          <w:szCs w:val="22"/>
        </w:rPr>
        <w:t>Playwrite</w:t>
      </w:r>
      <w:proofErr w:type="spellEnd"/>
      <w:r w:rsidRPr="000E4F36">
        <w:rPr>
          <w:sz w:val="22"/>
          <w:szCs w:val="22"/>
        </w:rPr>
        <w:t xml:space="preserve"> MX </w:t>
      </w:r>
      <w:proofErr w:type="spellStart"/>
      <w:r w:rsidRPr="000E4F36">
        <w:rPr>
          <w:sz w:val="22"/>
          <w:szCs w:val="22"/>
        </w:rPr>
        <w:t>Guides</w:t>
      </w:r>
      <w:proofErr w:type="spellEnd"/>
      <w:r w:rsidRPr="000E4F36">
        <w:rPr>
          <w:sz w:val="22"/>
          <w:szCs w:val="22"/>
        </w:rPr>
        <w:t xml:space="preserve">", </w:t>
      </w:r>
      <w:proofErr w:type="spellStart"/>
      <w:r w:rsidRPr="000E4F36">
        <w:rPr>
          <w:sz w:val="22"/>
          <w:szCs w:val="22"/>
        </w:rPr>
        <w:t>cursive</w:t>
      </w:r>
      <w:proofErr w:type="spellEnd"/>
      <w:r w:rsidRPr="000E4F36">
        <w:rPr>
          <w:sz w:val="22"/>
          <w:szCs w:val="22"/>
        </w:rPr>
        <w:t>;</w:t>
      </w:r>
    </w:p>
    <w:p w14:paraId="116F793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    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400;</w:t>
      </w:r>
    </w:p>
    <w:p w14:paraId="7C8B042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7C2B5B0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16px;</w:t>
      </w:r>
    </w:p>
    <w:p w14:paraId="265110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black;</w:t>
      </w:r>
    </w:p>
    <w:p w14:paraId="0F0298F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B3A2F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137F7FA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'Times New Roman', Times, </w:t>
      </w:r>
      <w:proofErr w:type="spellStart"/>
      <w:r w:rsidRPr="000E4F36">
        <w:rPr>
          <w:sz w:val="22"/>
          <w:szCs w:val="22"/>
        </w:rPr>
        <w:t>serif</w:t>
      </w:r>
      <w:proofErr w:type="spellEnd"/>
      <w:r w:rsidRPr="000E4F36">
        <w:rPr>
          <w:sz w:val="22"/>
          <w:szCs w:val="22"/>
        </w:rPr>
        <w:t>;</w:t>
      </w:r>
    </w:p>
    <w:p w14:paraId="1D51CE4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6662C5F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7BA34DB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1FB0E25D" w14:textId="77777777" w:rsidR="000F0CC2" w:rsidRPr="000E4F36" w:rsidRDefault="000F0CC2" w:rsidP="000E4F36">
      <w:pPr>
        <w:spacing w:after="0" w:line="240" w:lineRule="auto"/>
        <w:jc w:val="both"/>
        <w:rPr>
          <w:sz w:val="22"/>
          <w:szCs w:val="22"/>
        </w:rPr>
      </w:pPr>
    </w:p>
    <w:p w14:paraId="7E7247DA" w14:textId="77777777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33F6185" w14:textId="15D787FA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para planejamento de Sites</w:t>
      </w:r>
    </w:p>
    <w:p w14:paraId="6ED71571" w14:textId="01EBC9DB" w:rsidR="000F0CC2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hyperlink r:id="rId18" w:history="1">
        <w:r w:rsidRPr="000E4F36">
          <w:rPr>
            <w:rStyle w:val="Hyperlink"/>
            <w:sz w:val="22"/>
            <w:szCs w:val="22"/>
          </w:rPr>
          <w:t>https://app.mockflow.com/</w:t>
        </w:r>
      </w:hyperlink>
    </w:p>
    <w:p w14:paraId="56A4AFC0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790C750" w14:textId="025DF3B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CRIAÇÃO DE VARIÁVEIS NO CSS</w:t>
      </w:r>
    </w:p>
    <w:p w14:paraId="68044502" w14:textId="4D6F1ED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do google fontes</w:t>
      </w:r>
    </w:p>
    <w:p w14:paraId="367CDAE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url('https://fonts.googleapis.com/css2?family=Bebas+Neue&amp;family=Playwrite+MX+Guides&amp;display=swap');</w:t>
      </w:r>
    </w:p>
    <w:p w14:paraId="6EE7A3B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5B8780A3" w14:textId="12329A6A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de uma pasta</w:t>
      </w:r>
    </w:p>
    <w:p w14:paraId="478099B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2B95F39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32AF008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7EB54ED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0C9E15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27BAEE3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4950E59B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3CE36E72" w14:textId="05D7FDD9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 as variáveis no arquivo CSS</w:t>
      </w:r>
    </w:p>
    <w:p w14:paraId="3F85454C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:root {</w:t>
      </w:r>
    </w:p>
    <w:p w14:paraId="76C0543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--cor0: #c5ebd6;</w:t>
      </w:r>
    </w:p>
    <w:p w14:paraId="4B6BB97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--cor1: #83e1ad;</w:t>
      </w:r>
    </w:p>
    <w:p w14:paraId="7EB7E5D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--cor3: #3ddc84;</w:t>
      </w:r>
    </w:p>
    <w:p w14:paraId="6FF89B5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--cor4: #2fa866;</w:t>
      </w:r>
    </w:p>
    <w:p w14:paraId="2F6BD10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--cor5: #1a5c37;</w:t>
      </w:r>
    </w:p>
    <w:p w14:paraId="563F394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--cor6: #063d1e;</w:t>
      </w:r>
    </w:p>
    <w:p w14:paraId="5285786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65686A1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Verdana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71BC0046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</w:t>
      </w:r>
      <w:proofErr w:type="spellStart"/>
      <w:r w:rsidRPr="000E4F36">
        <w:rPr>
          <w:sz w:val="22"/>
          <w:szCs w:val="22"/>
        </w:rPr>
        <w:t>fonte-destaque:"Bebas</w:t>
      </w:r>
      <w:proofErr w:type="spellEnd"/>
      <w:r w:rsidRPr="000E4F36">
        <w:rPr>
          <w:sz w:val="22"/>
          <w:szCs w:val="22"/>
        </w:rPr>
        <w:t xml:space="preserve"> Neue",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5463758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android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06A10F9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D20150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0C08E93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5E35F396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body {</w:t>
      </w:r>
    </w:p>
    <w:p w14:paraId="56CEADE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--cor0);</w:t>
      </w:r>
    </w:p>
    <w:p w14:paraId="51F2BD7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>);</w:t>
      </w:r>
    </w:p>
    <w:p w14:paraId="685BD87F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A220D08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4FF8F1BA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8FC2D97" w14:textId="4B7452AE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Limita o conteúdo entre 300px e 1000px, com margem automática de tamanho</w:t>
      </w:r>
    </w:p>
    <w:p w14:paraId="6980ABE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084F698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min-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300px;</w:t>
      </w:r>
    </w:p>
    <w:p w14:paraId="698F304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>: 1000px;</w:t>
      </w:r>
    </w:p>
    <w:p w14:paraId="353B4F3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2D837F4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A84935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47603B25" w14:textId="0BAFE17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imagem acompanha o tamanho do conteúdo configurado acima</w:t>
      </w:r>
    </w:p>
    <w:p w14:paraId="217E138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CBF95E7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100%;</w:t>
      </w:r>
    </w:p>
    <w:p w14:paraId="5CE6AEC9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D67527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11C0D002" w14:textId="1C8CD4F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Se precisar manter uma imagem em um tamanho menor</w:t>
      </w:r>
    </w:p>
    <w:p w14:paraId="4F45291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img.pequena</w:t>
      </w:r>
      <w:proofErr w:type="spellEnd"/>
      <w:proofErr w:type="gramEnd"/>
      <w:r w:rsidRPr="000E4F36">
        <w:rPr>
          <w:sz w:val="22"/>
          <w:szCs w:val="22"/>
        </w:rPr>
        <w:t>{</w:t>
      </w:r>
    </w:p>
    <w:p w14:paraId="2B45713B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display: </w:t>
      </w:r>
      <w:proofErr w:type="spellStart"/>
      <w:r w:rsidRPr="000E4F36">
        <w:rPr>
          <w:sz w:val="22"/>
          <w:szCs w:val="22"/>
        </w:rPr>
        <w:t>block</w:t>
      </w:r>
      <w:proofErr w:type="spellEnd"/>
      <w:r w:rsidRPr="000E4F36">
        <w:rPr>
          <w:sz w:val="22"/>
          <w:szCs w:val="22"/>
        </w:rPr>
        <w:t>;</w:t>
      </w:r>
    </w:p>
    <w:p w14:paraId="2215A82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33E15B4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50%;</w:t>
      </w:r>
    </w:p>
    <w:p w14:paraId="67769A1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58255C8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FE5B7A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5F22D34D" w14:textId="04094D07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Espaço entre linhas</w:t>
      </w:r>
      <w:r w:rsidR="003F6285" w:rsidRPr="000E4F36">
        <w:rPr>
          <w:b/>
          <w:bCs/>
          <w:sz w:val="22"/>
          <w:szCs w:val="22"/>
        </w:rPr>
        <w:t xml:space="preserve"> dentro do parágrafo</w:t>
      </w:r>
    </w:p>
    <w:p w14:paraId="3F980235" w14:textId="2EF2AF22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gramStart"/>
      <w:r w:rsidRPr="000E4F36">
        <w:rPr>
          <w:sz w:val="22"/>
          <w:szCs w:val="22"/>
        </w:rPr>
        <w:t>p{</w:t>
      </w:r>
      <w:proofErr w:type="gramEnd"/>
    </w:p>
    <w:p w14:paraId="455789C0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line-height</w:t>
      </w:r>
      <w:proofErr w:type="spellEnd"/>
      <w:r w:rsidRPr="000E4F36">
        <w:rPr>
          <w:sz w:val="22"/>
          <w:szCs w:val="22"/>
        </w:rPr>
        <w:t>: 1em;</w:t>
      </w:r>
    </w:p>
    <w:p w14:paraId="4A4C6EEE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DAC6AC3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</w:p>
    <w:p w14:paraId="5FF0F489" w14:textId="77777777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Conteúdos periféricos</w:t>
      </w:r>
    </w:p>
    <w:p w14:paraId="39E20336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2EA2077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1968AE3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435C99FF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'\1F5F8;</w:t>
      </w:r>
    </w:p>
    <w:p w14:paraId="528CAB9E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 e um espaço: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79A0C062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Colocar os marcadores dentro do </w:t>
      </w:r>
      <w:proofErr w:type="spellStart"/>
      <w:r w:rsidRPr="000E4F36">
        <w:rPr>
          <w:b/>
          <w:bCs/>
          <w:sz w:val="22"/>
          <w:szCs w:val="22"/>
        </w:rPr>
        <w:t>aside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70176B3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E3377A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1783596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50A9752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columns</w:t>
      </w:r>
      <w:proofErr w:type="spellEnd"/>
      <w:r w:rsidRPr="000E4F36">
        <w:rPr>
          <w:sz w:val="22"/>
          <w:szCs w:val="22"/>
        </w:rPr>
        <w:t>: 2;</w:t>
      </w:r>
    </w:p>
    <w:p w14:paraId="225BEDC5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8B7497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7437F112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180C918B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65B89C39" w14:textId="6F4312E1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Sites de emojis para HTML</w:t>
      </w:r>
    </w:p>
    <w:p w14:paraId="218A1DB9" w14:textId="05F246E5" w:rsidR="001B149C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hyperlink r:id="rId19" w:history="1">
        <w:r w:rsidRPr="000E4F36">
          <w:rPr>
            <w:rStyle w:val="Hyperlink"/>
            <w:sz w:val="22"/>
            <w:szCs w:val="22"/>
          </w:rPr>
          <w:t>https://emojipedia.org/</w:t>
        </w:r>
      </w:hyperlink>
    </w:p>
    <w:p w14:paraId="2F68A7C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9E1EE79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CC9C399" w14:textId="172AE681" w:rsidR="0085396A" w:rsidRPr="000E4F36" w:rsidRDefault="0085396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Imagens que repetem no fundo do site</w:t>
      </w:r>
    </w:p>
    <w:p w14:paraId="49D655B7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3EA328BE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145EE402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: url("https://gustavoguanabara.github.io/html-css/imagens/mascote.png");</w:t>
      </w:r>
    </w:p>
    <w:p w14:paraId="175DD22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size</w:t>
      </w:r>
      <w:proofErr w:type="spellEnd"/>
      <w:r w:rsidRPr="000E4F36">
        <w:rPr>
          <w:sz w:val="22"/>
          <w:szCs w:val="22"/>
        </w:rPr>
        <w:t xml:space="preserve">: 100px </w:t>
      </w:r>
      <w:proofErr w:type="spellStart"/>
      <w:r w:rsidRPr="000E4F36">
        <w:rPr>
          <w:sz w:val="22"/>
          <w:szCs w:val="22"/>
        </w:rPr>
        <w:t>100px</w:t>
      </w:r>
      <w:proofErr w:type="spellEnd"/>
      <w:r w:rsidRPr="000E4F36">
        <w:rPr>
          <w:sz w:val="22"/>
          <w:szCs w:val="22"/>
        </w:rPr>
        <w:t>;</w:t>
      </w:r>
    </w:p>
    <w:p w14:paraId="0555040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: no-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;</w:t>
      </w:r>
    </w:p>
    <w:p w14:paraId="298962A8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}</w:t>
      </w:r>
    </w:p>
    <w:p w14:paraId="169A8B25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13389CAE" w14:textId="6BC44CB1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1573E32" w14:textId="77777777" w:rsidR="000E4F36" w:rsidRP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1C53ADE4" w14:textId="77777777" w:rsidR="000E4F36" w:rsidRPr="000E4F36" w:rsidRDefault="000E4F3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Os “comandos” do HTML5 na verdade são </w:t>
      </w:r>
      <w:proofErr w:type="spellStart"/>
      <w:r w:rsidRPr="000E4F36">
        <w:rPr>
          <w:b/>
          <w:bCs/>
          <w:sz w:val="22"/>
          <w:szCs w:val="22"/>
        </w:rPr>
        <w:t>tags</w:t>
      </w:r>
      <w:proofErr w:type="spellEnd"/>
      <w:r w:rsidRPr="000E4F36">
        <w:rPr>
          <w:b/>
          <w:bCs/>
          <w:sz w:val="22"/>
          <w:szCs w:val="22"/>
        </w:rPr>
        <w:t xml:space="preserve"> (ou elementos), que estruturam e dão significado ao conteúdo de uma página. Vou listar os principais elementos do HTML5 divididos por categoria, para ficar organizado:</w:t>
      </w:r>
    </w:p>
    <w:p w14:paraId="5142D2CE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8C63239">
          <v:rect id="_x0000_i1025" style="width:0;height:1.5pt" o:hralign="center" o:hrstd="t" o:hr="t" fillcolor="#a0a0a0" stroked="f"/>
        </w:pict>
      </w:r>
    </w:p>
    <w:p w14:paraId="0B9E048D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básica</w:t>
      </w:r>
    </w:p>
    <w:p w14:paraId="4821554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define que o documento é HTML5.</w:t>
      </w:r>
    </w:p>
    <w:p w14:paraId="41D1B6F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elemento raiz da página.</w:t>
      </w:r>
    </w:p>
    <w:p w14:paraId="2565460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 → informações de configuração (meta, título, links).</w:t>
      </w:r>
    </w:p>
    <w:p w14:paraId="393D212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 → título da aba do navegador.</w:t>
      </w:r>
    </w:p>
    <w:p w14:paraId="792E03D3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&lt;meta&gt; → metadados (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>, descrição, etc.).</w:t>
      </w:r>
    </w:p>
    <w:p w14:paraId="75559F00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&lt;link&gt; → ligação com recursos externos (CSS, ícone, etc.).</w:t>
      </w:r>
    </w:p>
    <w:p w14:paraId="70C1ABD2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&lt;script&gt; → para inserir ou importar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50E99BF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&lt;body&gt; → conteúdo visível da página.</w:t>
      </w:r>
    </w:p>
    <w:p w14:paraId="2D1206C3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6817466">
          <v:rect id="_x0000_i1026" style="width:0;height:1.5pt" o:hralign="center" o:hrstd="t" o:hr="t" fillcolor="#a0a0a0" stroked="f"/>
        </w:pict>
      </w:r>
    </w:p>
    <w:p w14:paraId="279A361E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semântica (HTML5 trouxe várias novas)</w:t>
      </w:r>
    </w:p>
    <w:p w14:paraId="621AD71E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&lt;header&gt; → cabeçalho da página ou seção.</w:t>
      </w:r>
    </w:p>
    <w:p w14:paraId="3ABB78E8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 → área de navegação (menus, links).</w:t>
      </w:r>
    </w:p>
    <w:p w14:paraId="451A426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&gt; → conteúdo principal da página.</w:t>
      </w:r>
    </w:p>
    <w:p w14:paraId="1B727FBA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section</w:t>
      </w:r>
      <w:proofErr w:type="spellEnd"/>
      <w:r w:rsidRPr="000E4F36">
        <w:rPr>
          <w:sz w:val="22"/>
          <w:szCs w:val="22"/>
        </w:rPr>
        <w:t>&gt; → divide o conteúdo em seções temáticas.</w:t>
      </w:r>
    </w:p>
    <w:p w14:paraId="129AC44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article</w:t>
      </w:r>
      <w:proofErr w:type="spellEnd"/>
      <w:r w:rsidRPr="000E4F36">
        <w:rPr>
          <w:sz w:val="22"/>
          <w:szCs w:val="22"/>
        </w:rPr>
        <w:t>&gt; → conteúdo independente (notícia, post, etc.).</w:t>
      </w:r>
    </w:p>
    <w:p w14:paraId="5668E375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 → conteúdo complementar (barra lateral, notas).</w:t>
      </w:r>
    </w:p>
    <w:p w14:paraId="10EAEF86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footer</w:t>
      </w:r>
      <w:proofErr w:type="spellEnd"/>
      <w:r w:rsidRPr="000E4F36">
        <w:rPr>
          <w:sz w:val="22"/>
          <w:szCs w:val="22"/>
        </w:rPr>
        <w:t>&gt; → rodapé da página ou seção.</w:t>
      </w:r>
    </w:p>
    <w:p w14:paraId="1FF3B05D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1F5B3B2B">
          <v:rect id="_x0000_i1027" style="width:0;height:1.5pt" o:hralign="center" o:hrstd="t" o:hr="t" fillcolor="#a0a0a0" stroked="f"/>
        </w:pict>
      </w:r>
    </w:p>
    <w:p w14:paraId="62C19A9A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Texto e formatação</w:t>
      </w:r>
    </w:p>
    <w:p w14:paraId="3854F657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&lt;h1&gt; até &lt;h6&gt; → títulos e subtítulos.</w:t>
      </w:r>
    </w:p>
    <w:p w14:paraId="2E7B2CC4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 → parágrafo.</w:t>
      </w:r>
    </w:p>
    <w:p w14:paraId="467127C8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span</w:t>
      </w:r>
      <w:proofErr w:type="spellEnd"/>
      <w:r w:rsidRPr="000E4F36">
        <w:rPr>
          <w:sz w:val="22"/>
          <w:szCs w:val="22"/>
        </w:rPr>
        <w:t xml:space="preserve">&gt; → agrupar texto </w:t>
      </w:r>
      <w:proofErr w:type="spellStart"/>
      <w:r w:rsidRPr="000E4F36">
        <w:rPr>
          <w:sz w:val="22"/>
          <w:szCs w:val="22"/>
        </w:rPr>
        <w:t>inline</w:t>
      </w:r>
      <w:proofErr w:type="spellEnd"/>
      <w:r w:rsidRPr="000E4F36">
        <w:rPr>
          <w:sz w:val="22"/>
          <w:szCs w:val="22"/>
        </w:rPr>
        <w:t xml:space="preserve"> sem significado semântico.</w:t>
      </w:r>
    </w:p>
    <w:p w14:paraId="7E0FEF8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 → destaque importante (negrito semântico).</w:t>
      </w:r>
    </w:p>
    <w:p w14:paraId="44661ADD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&lt;em&gt; → ênfase (itálico semântico).</w:t>
      </w:r>
    </w:p>
    <w:p w14:paraId="1C2168E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br</w:t>
      </w:r>
      <w:proofErr w:type="spellEnd"/>
      <w:r w:rsidRPr="000E4F36">
        <w:rPr>
          <w:sz w:val="22"/>
          <w:szCs w:val="22"/>
        </w:rPr>
        <w:t>&gt; → quebra de linha.</w:t>
      </w:r>
    </w:p>
    <w:p w14:paraId="48C3215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hr</w:t>
      </w:r>
      <w:proofErr w:type="spellEnd"/>
      <w:r w:rsidRPr="000E4F36">
        <w:rPr>
          <w:sz w:val="22"/>
          <w:szCs w:val="22"/>
        </w:rPr>
        <w:t>&gt; → linha horizontal.</w:t>
      </w:r>
    </w:p>
    <w:p w14:paraId="00E3E1C1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9F9B525">
          <v:rect id="_x0000_i1028" style="width:0;height:1.5pt" o:hralign="center" o:hrstd="t" o:hr="t" fillcolor="#a0a0a0" stroked="f"/>
        </w:pict>
      </w:r>
    </w:p>
    <w:p w14:paraId="41584AF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Listas</w:t>
      </w:r>
    </w:p>
    <w:p w14:paraId="73415CEB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 → lista não ordenada (com marcadores).</w:t>
      </w:r>
    </w:p>
    <w:p w14:paraId="2D969198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 → lista ordenada (com números).</w:t>
      </w:r>
    </w:p>
    <w:p w14:paraId="045C2F31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 → item da lista.</w:t>
      </w:r>
    </w:p>
    <w:p w14:paraId="5F8B1C67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&lt;dl&gt; → lista de definição.</w:t>
      </w:r>
    </w:p>
    <w:p w14:paraId="76CD7EB2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dt</w:t>
      </w:r>
      <w:proofErr w:type="spellEnd"/>
      <w:r w:rsidRPr="000E4F36">
        <w:rPr>
          <w:sz w:val="22"/>
          <w:szCs w:val="22"/>
        </w:rPr>
        <w:t>&gt; → termo da lista de definição.</w:t>
      </w:r>
    </w:p>
    <w:p w14:paraId="4482665A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dd</w:t>
      </w:r>
      <w:proofErr w:type="spellEnd"/>
      <w:r w:rsidRPr="000E4F36">
        <w:rPr>
          <w:sz w:val="22"/>
          <w:szCs w:val="22"/>
        </w:rPr>
        <w:t>&gt; → descrição da lista de definição.</w:t>
      </w:r>
    </w:p>
    <w:p w14:paraId="599D75EB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4BA6FBB9">
          <v:rect id="_x0000_i1029" style="width:0;height:1.5pt" o:hralign="center" o:hrstd="t" o:hr="t" fillcolor="#a0a0a0" stroked="f"/>
        </w:pict>
      </w:r>
    </w:p>
    <w:p w14:paraId="08C18F71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Links e mídias</w:t>
      </w:r>
    </w:p>
    <w:p w14:paraId="04A89814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&lt;a&gt; → link.</w:t>
      </w:r>
    </w:p>
    <w:p w14:paraId="52DEE951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&gt; → imagem.</w:t>
      </w:r>
    </w:p>
    <w:p w14:paraId="4CA9AF27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&lt;figure&gt; e &lt;</w:t>
      </w:r>
      <w:proofErr w:type="spellStart"/>
      <w:r w:rsidRPr="000E4F36">
        <w:rPr>
          <w:sz w:val="22"/>
          <w:szCs w:val="22"/>
        </w:rPr>
        <w:t>figcaption</w:t>
      </w:r>
      <w:proofErr w:type="spellEnd"/>
      <w:r w:rsidRPr="000E4F36">
        <w:rPr>
          <w:sz w:val="22"/>
          <w:szCs w:val="22"/>
        </w:rPr>
        <w:t>&gt; → imagem com legenda.</w:t>
      </w:r>
    </w:p>
    <w:p w14:paraId="24B14622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 → inserir vídeos.</w:t>
      </w:r>
    </w:p>
    <w:p w14:paraId="3FDC4D75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 → inserir áudios.</w:t>
      </w:r>
    </w:p>
    <w:p w14:paraId="019469C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>&gt; → múltiplas fontes para vídeo/áudio.</w:t>
      </w:r>
    </w:p>
    <w:p w14:paraId="35ABD7A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&lt;iframe&gt; → incorporar conteúdo externo.</w:t>
      </w:r>
    </w:p>
    <w:p w14:paraId="1C7E11DF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13B349">
          <v:rect id="_x0000_i1030" style="width:0;height:1.5pt" o:hralign="center" o:hrstd="t" o:hr="t" fillcolor="#a0a0a0" stroked="f"/>
        </w:pict>
      </w:r>
    </w:p>
    <w:p w14:paraId="2B8046E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Tabelas</w:t>
      </w:r>
    </w:p>
    <w:p w14:paraId="732D73F8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table</w:t>
      </w:r>
      <w:proofErr w:type="spellEnd"/>
      <w:r w:rsidRPr="000E4F36">
        <w:rPr>
          <w:sz w:val="22"/>
          <w:szCs w:val="22"/>
        </w:rPr>
        <w:t>&gt; → tabela.</w:t>
      </w:r>
    </w:p>
    <w:p w14:paraId="31C6DFB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tr</w:t>
      </w:r>
      <w:proofErr w:type="spellEnd"/>
      <w:r w:rsidRPr="000E4F36">
        <w:rPr>
          <w:sz w:val="22"/>
          <w:szCs w:val="22"/>
        </w:rPr>
        <w:t>&gt; → linha da tabela.</w:t>
      </w:r>
    </w:p>
    <w:p w14:paraId="358040AC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td</w:t>
      </w:r>
      <w:proofErr w:type="spellEnd"/>
      <w:r w:rsidRPr="000E4F36">
        <w:rPr>
          <w:sz w:val="22"/>
          <w:szCs w:val="22"/>
        </w:rPr>
        <w:t>&gt; → célula.</w:t>
      </w:r>
    </w:p>
    <w:p w14:paraId="143DE93E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</w:t>
      </w:r>
      <w:proofErr w:type="spellEnd"/>
      <w:r w:rsidRPr="000E4F36">
        <w:rPr>
          <w:sz w:val="22"/>
          <w:szCs w:val="22"/>
        </w:rPr>
        <w:t>&gt; → célula de cabeçalho.</w:t>
      </w:r>
    </w:p>
    <w:p w14:paraId="2629B27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thead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tbody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tfoot</w:t>
      </w:r>
      <w:proofErr w:type="spellEnd"/>
      <w:r w:rsidRPr="000E4F36">
        <w:rPr>
          <w:sz w:val="22"/>
          <w:szCs w:val="22"/>
        </w:rPr>
        <w:t>&gt; → organizar tabela.</w:t>
      </w:r>
    </w:p>
    <w:p w14:paraId="28AF2E08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ED1D182">
          <v:rect id="_x0000_i1031" style="width:0;height:1.5pt" o:hralign="center" o:hrstd="t" o:hr="t" fillcolor="#a0a0a0" stroked="f"/>
        </w:pict>
      </w:r>
    </w:p>
    <w:p w14:paraId="6385BD59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Formulários</w:t>
      </w:r>
    </w:p>
    <w:p w14:paraId="1CBDF45F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form</w:t>
      </w:r>
      <w:proofErr w:type="spellEnd"/>
      <w:r w:rsidRPr="000E4F36">
        <w:rPr>
          <w:sz w:val="22"/>
          <w:szCs w:val="22"/>
        </w:rPr>
        <w:t>&gt; → formulário.</w:t>
      </w:r>
    </w:p>
    <w:p w14:paraId="3E54AFB6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&lt;input&gt; → entrada de dados (</w:t>
      </w:r>
      <w:proofErr w:type="spellStart"/>
      <w:r w:rsidRPr="000E4F36">
        <w:rPr>
          <w:sz w:val="22"/>
          <w:szCs w:val="22"/>
        </w:rPr>
        <w:t>text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email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number</w:t>
      </w:r>
      <w:proofErr w:type="spellEnd"/>
      <w:r w:rsidRPr="000E4F36">
        <w:rPr>
          <w:sz w:val="22"/>
          <w:szCs w:val="22"/>
        </w:rPr>
        <w:t>, etc.).</w:t>
      </w:r>
    </w:p>
    <w:p w14:paraId="51E5B2B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label</w:t>
      </w:r>
      <w:proofErr w:type="spellEnd"/>
      <w:r w:rsidRPr="000E4F36">
        <w:rPr>
          <w:sz w:val="22"/>
          <w:szCs w:val="22"/>
        </w:rPr>
        <w:t>&gt; → rótulo para campos.</w:t>
      </w:r>
    </w:p>
    <w:p w14:paraId="74069310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textarea</w:t>
      </w:r>
      <w:proofErr w:type="spellEnd"/>
      <w:r w:rsidRPr="000E4F36">
        <w:rPr>
          <w:sz w:val="22"/>
          <w:szCs w:val="22"/>
        </w:rPr>
        <w:t>&gt; → área de texto.</w:t>
      </w:r>
    </w:p>
    <w:p w14:paraId="3B44B291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&gt; → menu suspenso.</w:t>
      </w:r>
    </w:p>
    <w:p w14:paraId="558331ED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option</w:t>
      </w:r>
      <w:proofErr w:type="spellEnd"/>
      <w:r w:rsidRPr="000E4F36">
        <w:rPr>
          <w:sz w:val="22"/>
          <w:szCs w:val="22"/>
        </w:rPr>
        <w:t xml:space="preserve">&gt; → opções do 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.</w:t>
      </w:r>
    </w:p>
    <w:p w14:paraId="251F355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button</w:t>
      </w:r>
      <w:proofErr w:type="spellEnd"/>
      <w:r w:rsidRPr="000E4F36">
        <w:rPr>
          <w:sz w:val="22"/>
          <w:szCs w:val="22"/>
        </w:rPr>
        <w:t>&gt; → botão.</w:t>
      </w:r>
    </w:p>
    <w:p w14:paraId="394E98E2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fieldset</w:t>
      </w:r>
      <w:proofErr w:type="spellEnd"/>
      <w:r w:rsidRPr="000E4F36">
        <w:rPr>
          <w:sz w:val="22"/>
          <w:szCs w:val="22"/>
        </w:rPr>
        <w:t>&gt; e &lt;</w:t>
      </w:r>
      <w:proofErr w:type="spellStart"/>
      <w:r w:rsidRPr="000E4F36">
        <w:rPr>
          <w:sz w:val="22"/>
          <w:szCs w:val="22"/>
        </w:rPr>
        <w:t>legend</w:t>
      </w:r>
      <w:proofErr w:type="spellEnd"/>
      <w:r w:rsidRPr="000E4F36">
        <w:rPr>
          <w:sz w:val="22"/>
          <w:szCs w:val="22"/>
        </w:rPr>
        <w:t>&gt; → agrupamento de campos.</w:t>
      </w:r>
    </w:p>
    <w:p w14:paraId="174BF21E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datalist</w:t>
      </w:r>
      <w:proofErr w:type="spellEnd"/>
      <w:r w:rsidRPr="000E4F36">
        <w:rPr>
          <w:sz w:val="22"/>
          <w:szCs w:val="22"/>
        </w:rPr>
        <w:t>&gt; → lista de sugestões para inputs.</w:t>
      </w:r>
    </w:p>
    <w:p w14:paraId="57941E79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25F47D7">
          <v:rect id="_x0000_i1032" style="width:0;height:1.5pt" o:hralign="center" o:hrstd="t" o:hr="t" fillcolor="#a0a0a0" stroked="f"/>
        </w:pict>
      </w:r>
    </w:p>
    <w:p w14:paraId="6861DCEC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Outros elementos úteis</w:t>
      </w:r>
    </w:p>
    <w:p w14:paraId="0D654931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div</w:t>
      </w:r>
      <w:proofErr w:type="spellEnd"/>
      <w:r w:rsidRPr="000E4F36">
        <w:rPr>
          <w:sz w:val="22"/>
          <w:szCs w:val="22"/>
        </w:rPr>
        <w:t>&gt; → container genérico em bloco.</w:t>
      </w:r>
    </w:p>
    <w:p w14:paraId="01B58F2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canvas</w:t>
      </w:r>
      <w:proofErr w:type="spellEnd"/>
      <w:r w:rsidRPr="000E4F36">
        <w:rPr>
          <w:sz w:val="22"/>
          <w:szCs w:val="22"/>
        </w:rPr>
        <w:t xml:space="preserve">&gt; → área para gráficos e desenhos via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2D41A76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&lt;svg&gt; → gráficos vetoriais.</w:t>
      </w:r>
    </w:p>
    <w:p w14:paraId="4AC00B4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progress</w:t>
      </w:r>
      <w:proofErr w:type="spellEnd"/>
      <w:r w:rsidRPr="000E4F36">
        <w:rPr>
          <w:sz w:val="22"/>
          <w:szCs w:val="22"/>
        </w:rPr>
        <w:t>&gt; → barra de progresso.</w:t>
      </w:r>
    </w:p>
    <w:p w14:paraId="447CE8F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&lt;meter&gt; → medidor (ex.: nota, porcentagem).</w:t>
      </w:r>
    </w:p>
    <w:p w14:paraId="0701836E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&lt;time&gt; → marcação de tempo/data.</w:t>
      </w:r>
    </w:p>
    <w:p w14:paraId="601BBB92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mark</w:t>
      </w:r>
      <w:proofErr w:type="spellEnd"/>
      <w:r w:rsidRPr="000E4F36">
        <w:rPr>
          <w:sz w:val="22"/>
          <w:szCs w:val="22"/>
        </w:rPr>
        <w:t>&gt; → destaque de texto.</w:t>
      </w:r>
    </w:p>
    <w:p w14:paraId="22F7BB1D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code</w:t>
      </w:r>
      <w:proofErr w:type="spellEnd"/>
      <w:r w:rsidRPr="000E4F36">
        <w:rPr>
          <w:sz w:val="22"/>
          <w:szCs w:val="22"/>
        </w:rPr>
        <w:t>&gt; → trecho de código.</w:t>
      </w:r>
    </w:p>
    <w:p w14:paraId="14D210AB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pre</w:t>
      </w:r>
      <w:proofErr w:type="spellEnd"/>
      <w:r w:rsidRPr="000E4F36">
        <w:rPr>
          <w:sz w:val="22"/>
          <w:szCs w:val="22"/>
        </w:rPr>
        <w:t>&gt; → texto pré-formatado (mantém espaçamento).</w:t>
      </w:r>
    </w:p>
    <w:p w14:paraId="7D44A178" w14:textId="77777777" w:rsid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464CE94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5AE66F34" w14:textId="77777777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Assim como no HTML5, no CSS3 não falamos em “comandos”, mas sim em propriedades (que definem o estilo) e seletores (que escolhem quais elementos estilizar).</w:t>
      </w:r>
    </w:p>
    <w:p w14:paraId="3804D65E" w14:textId="5544FEFF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Aqui vai um guia organizado com os principais comandos do CSS3:</w:t>
      </w:r>
    </w:p>
    <w:p w14:paraId="735A2BD6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Seletores principais</w:t>
      </w:r>
    </w:p>
    <w:p w14:paraId="6550A33B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* → todos os elementos.</w:t>
      </w:r>
    </w:p>
    <w:p w14:paraId="6192FD40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 xml:space="preserve"> → seleciona </w:t>
      </w:r>
      <w:proofErr w:type="spellStart"/>
      <w:r w:rsidRPr="00AA2023">
        <w:rPr>
          <w:sz w:val="22"/>
          <w:szCs w:val="22"/>
        </w:rPr>
        <w:t>tags</w:t>
      </w:r>
      <w:proofErr w:type="spellEnd"/>
      <w:r w:rsidRPr="00AA2023">
        <w:rPr>
          <w:sz w:val="22"/>
          <w:szCs w:val="22"/>
        </w:rPr>
        <w:t xml:space="preserve"> (ex.: p, h1).</w:t>
      </w:r>
    </w:p>
    <w:p w14:paraId="5F0A72E4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gramStart"/>
      <w:r w:rsidRPr="00AA2023">
        <w:rPr>
          <w:sz w:val="22"/>
          <w:szCs w:val="22"/>
        </w:rPr>
        <w:t>.classe</w:t>
      </w:r>
      <w:proofErr w:type="gramEnd"/>
      <w:r w:rsidRPr="00AA2023">
        <w:rPr>
          <w:sz w:val="22"/>
          <w:szCs w:val="22"/>
        </w:rPr>
        <w:t xml:space="preserve"> → seleciona por classe.</w:t>
      </w:r>
    </w:p>
    <w:p w14:paraId="2EE66B39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#id → seleciona por id.</w:t>
      </w:r>
    </w:p>
    <w:p w14:paraId="58AC2DBE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element1, element2 → múltiplos elementos.</w:t>
      </w:r>
    </w:p>
    <w:p w14:paraId="6063A92A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 element2 → descendentes.</w:t>
      </w:r>
    </w:p>
    <w:p w14:paraId="6A5D939C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element:hover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pseudo-classe</w:t>
      </w:r>
      <w:proofErr w:type="spellEnd"/>
      <w:r w:rsidRPr="00AA2023">
        <w:rPr>
          <w:sz w:val="22"/>
          <w:szCs w:val="22"/>
        </w:rPr>
        <w:t xml:space="preserve"> (ao passar o mouse).</w:t>
      </w:r>
    </w:p>
    <w:p w14:paraId="22F4C255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before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after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pseudo-elementos</w:t>
      </w:r>
      <w:proofErr w:type="spellEnd"/>
      <w:r w:rsidRPr="00AA2023">
        <w:rPr>
          <w:sz w:val="22"/>
          <w:szCs w:val="22"/>
        </w:rPr>
        <w:t>.</w:t>
      </w:r>
    </w:p>
    <w:p w14:paraId="22CFF79E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07FC3AB">
          <v:rect id="_x0000_i1033" style="width:0;height:1.5pt" o:hralign="center" o:hrstd="t" o:hr="t" fillcolor="#a0a0a0" stroked="f"/>
        </w:pict>
      </w:r>
    </w:p>
    <w:p w14:paraId="1F5B3FD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Texto e fontes</w:t>
      </w:r>
    </w:p>
    <w:p w14:paraId="0AACF3F9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color → cor do texto.</w:t>
      </w:r>
    </w:p>
    <w:p w14:paraId="28185B45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font-size</w:t>
      </w:r>
      <w:proofErr w:type="spellEnd"/>
      <w:r w:rsidRPr="00AA2023">
        <w:rPr>
          <w:sz w:val="22"/>
          <w:szCs w:val="22"/>
        </w:rPr>
        <w:t xml:space="preserve"> → tamanho da fonte.</w:t>
      </w:r>
    </w:p>
    <w:p w14:paraId="4972284E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font-family</w:t>
      </w:r>
      <w:proofErr w:type="spellEnd"/>
      <w:r w:rsidRPr="00AA2023">
        <w:rPr>
          <w:sz w:val="22"/>
          <w:szCs w:val="22"/>
        </w:rPr>
        <w:t xml:space="preserve"> → família da fonte.</w:t>
      </w:r>
    </w:p>
    <w:p w14:paraId="3B8101B1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font-weight</w:t>
      </w:r>
      <w:proofErr w:type="spellEnd"/>
      <w:r w:rsidRPr="00AA2023">
        <w:rPr>
          <w:sz w:val="22"/>
          <w:szCs w:val="22"/>
        </w:rPr>
        <w:t xml:space="preserve"> → peso (negrito, normal, etc.).</w:t>
      </w:r>
    </w:p>
    <w:p w14:paraId="5F2AB678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text-align</w:t>
      </w:r>
      <w:proofErr w:type="spellEnd"/>
      <w:r w:rsidRPr="00AA2023">
        <w:rPr>
          <w:sz w:val="22"/>
          <w:szCs w:val="22"/>
        </w:rPr>
        <w:t xml:space="preserve"> → alinhamento (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center, </w:t>
      </w:r>
      <w:proofErr w:type="spellStart"/>
      <w:r w:rsidRPr="00AA2023">
        <w:rPr>
          <w:sz w:val="22"/>
          <w:szCs w:val="22"/>
        </w:rPr>
        <w:t>justify</w:t>
      </w:r>
      <w:proofErr w:type="spellEnd"/>
      <w:r w:rsidRPr="00AA2023">
        <w:rPr>
          <w:sz w:val="22"/>
          <w:szCs w:val="22"/>
        </w:rPr>
        <w:t>).</w:t>
      </w:r>
    </w:p>
    <w:p w14:paraId="04A70B44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text-decoration</w:t>
      </w:r>
      <w:proofErr w:type="spellEnd"/>
      <w:r w:rsidRPr="00AA2023">
        <w:rPr>
          <w:sz w:val="22"/>
          <w:szCs w:val="22"/>
        </w:rPr>
        <w:t xml:space="preserve"> → sublinhado, linha, etc.</w:t>
      </w:r>
    </w:p>
    <w:p w14:paraId="1767D1E0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line-height</w:t>
      </w:r>
      <w:proofErr w:type="spellEnd"/>
      <w:r w:rsidRPr="00AA2023">
        <w:rPr>
          <w:sz w:val="22"/>
          <w:szCs w:val="22"/>
        </w:rPr>
        <w:t xml:space="preserve"> → altura da linha.</w:t>
      </w:r>
    </w:p>
    <w:p w14:paraId="04EB2B43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letter-spacing</w:t>
      </w:r>
      <w:proofErr w:type="spellEnd"/>
      <w:r w:rsidRPr="00AA2023">
        <w:rPr>
          <w:sz w:val="22"/>
          <w:szCs w:val="22"/>
        </w:rPr>
        <w:t xml:space="preserve"> → espaçamento entre letras.</w:t>
      </w:r>
    </w:p>
    <w:p w14:paraId="4CE7553F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word-</w:t>
      </w:r>
      <w:proofErr w:type="spellStart"/>
      <w:r w:rsidRPr="00AA2023">
        <w:rPr>
          <w:sz w:val="22"/>
          <w:szCs w:val="22"/>
        </w:rPr>
        <w:t>spacing</w:t>
      </w:r>
      <w:proofErr w:type="spellEnd"/>
      <w:r w:rsidRPr="00AA2023">
        <w:rPr>
          <w:sz w:val="22"/>
          <w:szCs w:val="22"/>
        </w:rPr>
        <w:t xml:space="preserve"> → espaçamento entre palavras.</w:t>
      </w:r>
    </w:p>
    <w:p w14:paraId="61BE3CA8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823709">
          <v:rect id="_x0000_i1034" style="width:0;height:1.5pt" o:hralign="center" o:hrstd="t" o:hr="t" fillcolor="#a0a0a0" stroked="f"/>
        </w:pict>
      </w:r>
    </w:p>
    <w:p w14:paraId="5A29F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Cores e fundos</w:t>
      </w:r>
    </w:p>
    <w:p w14:paraId="165CAF35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background-color → cor de fundo.</w:t>
      </w:r>
    </w:p>
    <w:p w14:paraId="7CBA340E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image</w:t>
      </w:r>
      <w:proofErr w:type="spellEnd"/>
      <w:r w:rsidRPr="00AA2023">
        <w:rPr>
          <w:sz w:val="22"/>
          <w:szCs w:val="22"/>
        </w:rPr>
        <w:t xml:space="preserve"> → imagem de fundo.</w:t>
      </w:r>
    </w:p>
    <w:p w14:paraId="0E6BF8F2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size</w:t>
      </w:r>
      <w:proofErr w:type="spellEnd"/>
      <w:r w:rsidRPr="00AA2023">
        <w:rPr>
          <w:sz w:val="22"/>
          <w:szCs w:val="22"/>
        </w:rPr>
        <w:t xml:space="preserve"> → tamanho do fundo (cover, </w:t>
      </w:r>
      <w:proofErr w:type="spellStart"/>
      <w:r w:rsidRPr="00AA2023">
        <w:rPr>
          <w:sz w:val="22"/>
          <w:szCs w:val="22"/>
        </w:rPr>
        <w:t>contain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px</w:t>
      </w:r>
      <w:proofErr w:type="spellEnd"/>
      <w:r w:rsidRPr="00AA2023">
        <w:rPr>
          <w:sz w:val="22"/>
          <w:szCs w:val="22"/>
        </w:rPr>
        <w:t>).</w:t>
      </w:r>
    </w:p>
    <w:p w14:paraId="5F3A1921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background-position → posição da imagem.</w:t>
      </w:r>
    </w:p>
    <w:p w14:paraId="52E2F030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repeat</w:t>
      </w:r>
      <w:proofErr w:type="spellEnd"/>
      <w:r w:rsidRPr="00AA2023">
        <w:rPr>
          <w:sz w:val="22"/>
          <w:szCs w:val="22"/>
        </w:rPr>
        <w:t xml:space="preserve"> → repetir ou não a imagem.</w:t>
      </w:r>
    </w:p>
    <w:p w14:paraId="67253C2C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opacity</w:t>
      </w:r>
      <w:proofErr w:type="spellEnd"/>
      <w:r w:rsidRPr="00AA2023">
        <w:rPr>
          <w:sz w:val="22"/>
          <w:szCs w:val="22"/>
        </w:rPr>
        <w:t xml:space="preserve"> → transparência.</w:t>
      </w:r>
    </w:p>
    <w:p w14:paraId="1A8262EA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E862BC8">
          <v:rect id="_x0000_i1035" style="width:0;height:1.5pt" o:hralign="center" o:hrstd="t" o:hr="t" fillcolor="#a0a0a0" stroked="f"/>
        </w:pict>
      </w:r>
    </w:p>
    <w:p w14:paraId="17197950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Caixas e espaçamento</w:t>
      </w:r>
    </w:p>
    <w:p w14:paraId="474F9E6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width</w:t>
      </w:r>
      <w:proofErr w:type="spellEnd"/>
      <w:r w:rsidRPr="00AA2023">
        <w:rPr>
          <w:sz w:val="22"/>
          <w:szCs w:val="22"/>
        </w:rPr>
        <w:t xml:space="preserve"> / </w:t>
      </w:r>
      <w:proofErr w:type="spellStart"/>
      <w:r w:rsidRPr="00AA2023">
        <w:rPr>
          <w:sz w:val="22"/>
          <w:szCs w:val="22"/>
        </w:rPr>
        <w:t>height</w:t>
      </w:r>
      <w:proofErr w:type="spellEnd"/>
      <w:r w:rsidRPr="00AA2023">
        <w:rPr>
          <w:sz w:val="22"/>
          <w:szCs w:val="22"/>
        </w:rPr>
        <w:t xml:space="preserve"> → largura e altura.</w:t>
      </w:r>
    </w:p>
    <w:p w14:paraId="547D5D1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margin</w:t>
      </w:r>
      <w:proofErr w:type="spellEnd"/>
      <w:r w:rsidRPr="00AA2023">
        <w:rPr>
          <w:sz w:val="22"/>
          <w:szCs w:val="22"/>
        </w:rPr>
        <w:t xml:space="preserve"> → espaçamento externo.</w:t>
      </w:r>
    </w:p>
    <w:p w14:paraId="68691C9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padding</w:t>
      </w:r>
      <w:proofErr w:type="spellEnd"/>
      <w:r w:rsidRPr="00AA2023">
        <w:rPr>
          <w:sz w:val="22"/>
          <w:szCs w:val="22"/>
        </w:rPr>
        <w:t xml:space="preserve"> → espaçamento interno.</w:t>
      </w:r>
    </w:p>
    <w:p w14:paraId="237B8409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</w:t>
      </w:r>
      <w:proofErr w:type="spellEnd"/>
      <w:r w:rsidRPr="00AA2023">
        <w:rPr>
          <w:sz w:val="22"/>
          <w:szCs w:val="22"/>
        </w:rPr>
        <w:t xml:space="preserve"> → borda.</w:t>
      </w:r>
    </w:p>
    <w:p w14:paraId="54850E4E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border-radius</w:t>
      </w:r>
      <w:proofErr w:type="spellEnd"/>
      <w:r w:rsidRPr="00AA2023">
        <w:rPr>
          <w:sz w:val="22"/>
          <w:szCs w:val="22"/>
        </w:rPr>
        <w:t xml:space="preserve"> → cantos arredondados.</w:t>
      </w:r>
    </w:p>
    <w:p w14:paraId="0F82B9A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box-</w:t>
      </w:r>
      <w:proofErr w:type="spellStart"/>
      <w:r w:rsidRPr="00AA2023">
        <w:rPr>
          <w:sz w:val="22"/>
          <w:szCs w:val="22"/>
        </w:rPr>
        <w:t>shadow</w:t>
      </w:r>
      <w:proofErr w:type="spellEnd"/>
      <w:r w:rsidRPr="00AA2023">
        <w:rPr>
          <w:sz w:val="22"/>
          <w:szCs w:val="22"/>
        </w:rPr>
        <w:t xml:space="preserve"> → sombra da caixa.</w:t>
      </w:r>
    </w:p>
    <w:p w14:paraId="2519040D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C4A9DD9">
          <v:rect id="_x0000_i1036" style="width:0;height:1.5pt" o:hralign="center" o:hrstd="t" o:hr="t" fillcolor="#a0a0a0" stroked="f"/>
        </w:pict>
      </w:r>
    </w:p>
    <w:p w14:paraId="4BBD2C0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Layout e posicionamento</w:t>
      </w:r>
    </w:p>
    <w:p w14:paraId="334F096C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 → tipo de exibição (</w:t>
      </w:r>
      <w:proofErr w:type="spellStart"/>
      <w:r w:rsidRPr="00AA2023">
        <w:rPr>
          <w:sz w:val="22"/>
          <w:szCs w:val="22"/>
        </w:rPr>
        <w:t>block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inline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, grid, </w:t>
      </w:r>
      <w:proofErr w:type="spellStart"/>
      <w:r w:rsidRPr="00AA2023">
        <w:rPr>
          <w:sz w:val="22"/>
          <w:szCs w:val="22"/>
        </w:rPr>
        <w:t>none</w:t>
      </w:r>
      <w:proofErr w:type="spellEnd"/>
      <w:r w:rsidRPr="00AA2023">
        <w:rPr>
          <w:sz w:val="22"/>
          <w:szCs w:val="22"/>
        </w:rPr>
        <w:t>).</w:t>
      </w:r>
    </w:p>
    <w:p w14:paraId="7A2937E4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position → posição (</w:t>
      </w:r>
      <w:proofErr w:type="spellStart"/>
      <w:r w:rsidRPr="00AA2023">
        <w:rPr>
          <w:sz w:val="22"/>
          <w:szCs w:val="22"/>
        </w:rPr>
        <w:t>static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relative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absolute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fixed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sticky</w:t>
      </w:r>
      <w:proofErr w:type="spellEnd"/>
      <w:r w:rsidRPr="00AA2023">
        <w:rPr>
          <w:sz w:val="22"/>
          <w:szCs w:val="22"/>
        </w:rPr>
        <w:t>).</w:t>
      </w:r>
    </w:p>
    <w:p w14:paraId="1A5226DB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top,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bottom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 → deslocamento.</w:t>
      </w:r>
    </w:p>
    <w:p w14:paraId="5CA9714E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z-index → ordem em camadas.</w:t>
      </w:r>
    </w:p>
    <w:p w14:paraId="6B6C9DB1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overflow → rolagem/conteúdo extra (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, scroll, auto).</w:t>
      </w:r>
    </w:p>
    <w:p w14:paraId="40EA7FC5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lastRenderedPageBreak/>
        <w:t>float</w:t>
      </w:r>
      <w:proofErr w:type="spellEnd"/>
      <w:r w:rsidRPr="00AA2023">
        <w:rPr>
          <w:sz w:val="22"/>
          <w:szCs w:val="22"/>
        </w:rPr>
        <w:t xml:space="preserve"> e </w:t>
      </w:r>
      <w:proofErr w:type="spellStart"/>
      <w:r w:rsidRPr="00AA2023">
        <w:rPr>
          <w:sz w:val="22"/>
          <w:szCs w:val="22"/>
        </w:rPr>
        <w:t>clear</w:t>
      </w:r>
      <w:proofErr w:type="spellEnd"/>
      <w:r w:rsidRPr="00AA2023">
        <w:rPr>
          <w:sz w:val="22"/>
          <w:szCs w:val="22"/>
        </w:rPr>
        <w:t xml:space="preserve"> → alinhamento antigo (menos usado hoje).</w:t>
      </w:r>
    </w:p>
    <w:p w14:paraId="7F3474C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55969A52">
          <v:rect id="_x0000_i1037" style="width:0;height:1.5pt" o:hralign="center" o:hrstd="t" o:hr="t" fillcolor="#a0a0a0" stroked="f"/>
        </w:pict>
      </w:r>
    </w:p>
    <w:p w14:paraId="1A7078FE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</w:t>
      </w:r>
      <w:proofErr w:type="spellStart"/>
      <w:r w:rsidRPr="00AA2023">
        <w:rPr>
          <w:b/>
          <w:bCs/>
          <w:sz w:val="22"/>
          <w:szCs w:val="22"/>
        </w:rPr>
        <w:t>Flexbox</w:t>
      </w:r>
      <w:proofErr w:type="spellEnd"/>
      <w:r w:rsidRPr="00AA2023">
        <w:rPr>
          <w:b/>
          <w:bCs/>
          <w:sz w:val="22"/>
          <w:szCs w:val="22"/>
        </w:rPr>
        <w:t xml:space="preserve"> (muito usado no CSS3)</w:t>
      </w:r>
    </w:p>
    <w:p w14:paraId="67DE706D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display: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; → ativa </w:t>
      </w:r>
      <w:proofErr w:type="spellStart"/>
      <w:r w:rsidRPr="00AA2023">
        <w:rPr>
          <w:sz w:val="22"/>
          <w:szCs w:val="22"/>
        </w:rPr>
        <w:t>flexbox</w:t>
      </w:r>
      <w:proofErr w:type="spellEnd"/>
      <w:r w:rsidRPr="00AA2023">
        <w:rPr>
          <w:sz w:val="22"/>
          <w:szCs w:val="22"/>
        </w:rPr>
        <w:t>.</w:t>
      </w:r>
    </w:p>
    <w:p w14:paraId="5B8C02B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flex-direction</w:t>
      </w:r>
      <w:proofErr w:type="spellEnd"/>
      <w:r w:rsidRPr="00AA2023">
        <w:rPr>
          <w:sz w:val="22"/>
          <w:szCs w:val="22"/>
        </w:rPr>
        <w:t xml:space="preserve"> → direção (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>).</w:t>
      </w:r>
    </w:p>
    <w:p w14:paraId="25518073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justify-content</w:t>
      </w:r>
      <w:proofErr w:type="spellEnd"/>
      <w:r w:rsidRPr="00AA2023">
        <w:rPr>
          <w:sz w:val="22"/>
          <w:szCs w:val="22"/>
        </w:rPr>
        <w:t xml:space="preserve"> → alinhamento horizontal.</w:t>
      </w:r>
    </w:p>
    <w:p w14:paraId="42B97E50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align-items</w:t>
      </w:r>
      <w:proofErr w:type="spellEnd"/>
      <w:r w:rsidRPr="00AA2023">
        <w:rPr>
          <w:sz w:val="22"/>
          <w:szCs w:val="22"/>
        </w:rPr>
        <w:t xml:space="preserve"> → alinhamento vertical.</w:t>
      </w:r>
    </w:p>
    <w:p w14:paraId="612FA84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>-wrap → quebra de linha.</w:t>
      </w:r>
    </w:p>
    <w:p w14:paraId="7C5807EE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gap → espaçamento entre itens.</w:t>
      </w:r>
    </w:p>
    <w:p w14:paraId="583528A0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DAB2BCF">
          <v:rect id="_x0000_i1038" style="width:0;height:1.5pt" o:hralign="center" o:hrstd="t" o:hr="t" fillcolor="#a0a0a0" stroked="f"/>
        </w:pict>
      </w:r>
    </w:p>
    <w:p w14:paraId="0A646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Grid Layout (CSS moderno)</w:t>
      </w:r>
    </w:p>
    <w:p w14:paraId="4837183F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grid; → ativa grid.</w:t>
      </w:r>
    </w:p>
    <w:p w14:paraId="04A9FE89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columns</w:t>
      </w:r>
      <w:proofErr w:type="spellEnd"/>
      <w:r w:rsidRPr="00AA2023">
        <w:rPr>
          <w:sz w:val="22"/>
          <w:szCs w:val="22"/>
        </w:rPr>
        <w:t xml:space="preserve"> → define colunas.</w:t>
      </w:r>
    </w:p>
    <w:p w14:paraId="0896727D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rows</w:t>
      </w:r>
      <w:proofErr w:type="spellEnd"/>
      <w:r w:rsidRPr="00AA2023">
        <w:rPr>
          <w:sz w:val="22"/>
          <w:szCs w:val="22"/>
        </w:rPr>
        <w:t xml:space="preserve"> → define linhas.</w:t>
      </w:r>
    </w:p>
    <w:p w14:paraId="0EB2D90A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grid-gap ou gap → espaçamento.</w:t>
      </w:r>
    </w:p>
    <w:p w14:paraId="7E3D0DE0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 xml:space="preserve"> / grid-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 → posição do item.</w:t>
      </w:r>
    </w:p>
    <w:p w14:paraId="074A41E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ABC6CE0">
          <v:rect id="_x0000_i1039" style="width:0;height:1.5pt" o:hralign="center" o:hrstd="t" o:hr="t" fillcolor="#a0a0a0" stroked="f"/>
        </w:pict>
      </w:r>
    </w:p>
    <w:p w14:paraId="46CE7084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Transições e animações</w:t>
      </w:r>
    </w:p>
    <w:p w14:paraId="78BF43A1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transition</w:t>
      </w:r>
      <w:proofErr w:type="spellEnd"/>
      <w:r w:rsidRPr="00AA2023">
        <w:rPr>
          <w:sz w:val="22"/>
          <w:szCs w:val="22"/>
        </w:rPr>
        <w:t xml:space="preserve"> → anima mudança de propriedades.</w:t>
      </w:r>
    </w:p>
    <w:p w14:paraId="5C9262DC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transform</w:t>
      </w:r>
      <w:proofErr w:type="spellEnd"/>
      <w:r w:rsidRPr="00AA2023">
        <w:rPr>
          <w:sz w:val="22"/>
          <w:szCs w:val="22"/>
        </w:rPr>
        <w:t xml:space="preserve"> → girar, escalar, mover.</w:t>
      </w:r>
    </w:p>
    <w:p w14:paraId="76E776FF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animation</w:t>
      </w:r>
      <w:proofErr w:type="spellEnd"/>
      <w:r w:rsidRPr="00AA2023">
        <w:rPr>
          <w:sz w:val="22"/>
          <w:szCs w:val="22"/>
        </w:rPr>
        <w:t xml:space="preserve"> → aplicar animações definidas em @keyframes.</w:t>
      </w:r>
    </w:p>
    <w:p w14:paraId="28CD161D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@keyframes → define passos da animação.</w:t>
      </w:r>
    </w:p>
    <w:p w14:paraId="5ED62B9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9A9D4EC">
          <v:rect id="_x0000_i1040" style="width:0;height:1.5pt" o:hralign="center" o:hrstd="t" o:hr="t" fillcolor="#a0a0a0" stroked="f"/>
        </w:pict>
      </w:r>
    </w:p>
    <w:p w14:paraId="5952ACD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Outros importantes</w:t>
      </w:r>
    </w:p>
    <w:p w14:paraId="53BCEF3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cursor → estilo do cursor.</w:t>
      </w:r>
    </w:p>
    <w:p w14:paraId="12332080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visibility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visible</w:t>
      </w:r>
      <w:proofErr w:type="spellEnd"/>
      <w:r w:rsidRPr="00AA2023">
        <w:rPr>
          <w:sz w:val="22"/>
          <w:szCs w:val="22"/>
        </w:rPr>
        <w:t xml:space="preserve"> ou 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.</w:t>
      </w:r>
    </w:p>
    <w:p w14:paraId="4E729575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clip-path → cortar formas (círculos, polígonos).</w:t>
      </w:r>
    </w:p>
    <w:p w14:paraId="1CDC83D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filter</w:t>
      </w:r>
      <w:proofErr w:type="spellEnd"/>
      <w:r w:rsidRPr="00AA2023">
        <w:rPr>
          <w:sz w:val="22"/>
          <w:szCs w:val="22"/>
        </w:rPr>
        <w:t xml:space="preserve"> → aplicar efeitos (</w:t>
      </w:r>
      <w:proofErr w:type="spellStart"/>
      <w:r w:rsidRPr="00AA2023">
        <w:rPr>
          <w:sz w:val="22"/>
          <w:szCs w:val="22"/>
        </w:rPr>
        <w:t>blur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brightness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contrast</w:t>
      </w:r>
      <w:proofErr w:type="spellEnd"/>
      <w:r w:rsidRPr="00AA2023">
        <w:rPr>
          <w:sz w:val="22"/>
          <w:szCs w:val="22"/>
        </w:rPr>
        <w:t>).</w:t>
      </w:r>
    </w:p>
    <w:p w14:paraId="78133D1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2C3EAA6F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11FC3591" w14:textId="6CDD418D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de 2 em 2</w:t>
      </w:r>
    </w:p>
    <w:p w14:paraId="478E9B42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(2</w:t>
      </w:r>
      <w:proofErr w:type="gramStart"/>
      <w:r w:rsidRPr="00665CFF">
        <w:rPr>
          <w:sz w:val="22"/>
          <w:szCs w:val="22"/>
        </w:rPr>
        <w:t>n){</w:t>
      </w:r>
      <w:proofErr w:type="gramEnd"/>
    </w:p>
    <w:p w14:paraId="44E70DF1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6F0E9DA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137D26E2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347BEECB" w14:textId="57535AAE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Efeito zebrado </w:t>
      </w:r>
      <w:r>
        <w:rPr>
          <w:b/>
          <w:bCs/>
          <w:sz w:val="22"/>
          <w:szCs w:val="22"/>
        </w:rPr>
        <w:t>das células ímpares</w:t>
      </w:r>
    </w:p>
    <w:p w14:paraId="70250265" w14:textId="473245EF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odd</w:t>
      </w:r>
      <w:proofErr w:type="spellEnd"/>
      <w:proofErr w:type="gramStart"/>
      <w:r w:rsidRPr="00665CFF">
        <w:rPr>
          <w:sz w:val="22"/>
          <w:szCs w:val="22"/>
        </w:rPr>
        <w:t>){</w:t>
      </w:r>
      <w:proofErr w:type="gramEnd"/>
    </w:p>
    <w:p w14:paraId="56D9D6E6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7E16194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49918EED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6A7FEB13" w14:textId="443C2548" w:rsidR="00FB31F7" w:rsidRPr="00AA2023" w:rsidRDefault="00FB31F7" w:rsidP="00FB31F7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Fixar a linha título</w:t>
      </w:r>
    </w:p>
    <w:p w14:paraId="6D1D07F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49F3C412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proofErr w:type="gramStart"/>
      <w:r w:rsidRPr="00FB31F7">
        <w:rPr>
          <w:sz w:val="22"/>
          <w:szCs w:val="22"/>
        </w:rPr>
        <w:t>table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04B32B9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relative</w:t>
      </w:r>
      <w:proofErr w:type="spellEnd"/>
      <w:r w:rsidRPr="00FB31F7">
        <w:rPr>
          <w:sz w:val="22"/>
          <w:szCs w:val="22"/>
        </w:rPr>
        <w:t>;</w:t>
      </w:r>
    </w:p>
    <w:p w14:paraId="689CB133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28A9B4A2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004A71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r w:rsidRPr="00FB31F7">
        <w:rPr>
          <w:sz w:val="22"/>
          <w:szCs w:val="22"/>
        </w:rPr>
        <w:t>thead</w:t>
      </w:r>
      <w:proofErr w:type="spellEnd"/>
      <w:r w:rsidRPr="00FB31F7">
        <w:rPr>
          <w:sz w:val="22"/>
          <w:szCs w:val="22"/>
        </w:rPr>
        <w:t xml:space="preserve"> &gt;</w:t>
      </w:r>
      <w:proofErr w:type="spellStart"/>
      <w:r w:rsidRPr="00FB31F7">
        <w:rPr>
          <w:sz w:val="22"/>
          <w:szCs w:val="22"/>
        </w:rPr>
        <w:t>tr</w:t>
      </w:r>
      <w:proofErr w:type="spellEnd"/>
      <w:r w:rsidRPr="00FB31F7">
        <w:rPr>
          <w:sz w:val="22"/>
          <w:szCs w:val="22"/>
        </w:rPr>
        <w:t xml:space="preserve"> &gt; </w:t>
      </w:r>
      <w:proofErr w:type="spellStart"/>
      <w:proofErr w:type="gramStart"/>
      <w:r w:rsidRPr="00FB31F7">
        <w:rPr>
          <w:sz w:val="22"/>
          <w:szCs w:val="22"/>
        </w:rPr>
        <w:t>th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6D8BA8E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sticky</w:t>
      </w:r>
      <w:proofErr w:type="spellEnd"/>
      <w:r w:rsidRPr="00FB31F7">
        <w:rPr>
          <w:sz w:val="22"/>
          <w:szCs w:val="22"/>
        </w:rPr>
        <w:t>;</w:t>
      </w:r>
    </w:p>
    <w:p w14:paraId="21DC5814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top: -1px;</w:t>
      </w:r>
    </w:p>
    <w:p w14:paraId="1D2BB1F0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background-color: </w:t>
      </w:r>
      <w:proofErr w:type="spellStart"/>
      <w:r w:rsidRPr="00FB31F7">
        <w:rPr>
          <w:sz w:val="22"/>
          <w:szCs w:val="22"/>
        </w:rPr>
        <w:t>gray</w:t>
      </w:r>
      <w:proofErr w:type="spellEnd"/>
      <w:r w:rsidRPr="00FB31F7">
        <w:rPr>
          <w:sz w:val="22"/>
          <w:szCs w:val="22"/>
        </w:rPr>
        <w:t>;</w:t>
      </w:r>
    </w:p>
    <w:p w14:paraId="30560048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color: </w:t>
      </w:r>
      <w:proofErr w:type="spellStart"/>
      <w:r w:rsidRPr="00FB31F7">
        <w:rPr>
          <w:sz w:val="22"/>
          <w:szCs w:val="22"/>
        </w:rPr>
        <w:t>white</w:t>
      </w:r>
      <w:proofErr w:type="spellEnd"/>
      <w:r w:rsidRPr="00FB31F7">
        <w:rPr>
          <w:sz w:val="22"/>
          <w:szCs w:val="22"/>
        </w:rPr>
        <w:t>;</w:t>
      </w:r>
    </w:p>
    <w:p w14:paraId="6E55978E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64A414C6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</w:p>
    <w:p w14:paraId="7836A924" w14:textId="77777777" w:rsidR="00FB31F7" w:rsidRPr="000E4F36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sectPr w:rsidR="00FB31F7" w:rsidRPr="000E4F36" w:rsidSect="001C10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1AF6"/>
    <w:multiLevelType w:val="multilevel"/>
    <w:tmpl w:val="0B6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AD3894"/>
    <w:multiLevelType w:val="multilevel"/>
    <w:tmpl w:val="81CE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5C20EE"/>
    <w:multiLevelType w:val="multilevel"/>
    <w:tmpl w:val="187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B2FF0"/>
    <w:multiLevelType w:val="multilevel"/>
    <w:tmpl w:val="9E8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C7193"/>
    <w:multiLevelType w:val="multilevel"/>
    <w:tmpl w:val="CF82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6663D0"/>
    <w:multiLevelType w:val="multilevel"/>
    <w:tmpl w:val="F99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A2ADE"/>
    <w:multiLevelType w:val="multilevel"/>
    <w:tmpl w:val="8458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696FF6"/>
    <w:multiLevelType w:val="multilevel"/>
    <w:tmpl w:val="1A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4818EA"/>
    <w:multiLevelType w:val="multilevel"/>
    <w:tmpl w:val="E6A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D3C2F"/>
    <w:multiLevelType w:val="multilevel"/>
    <w:tmpl w:val="231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E033C"/>
    <w:multiLevelType w:val="multilevel"/>
    <w:tmpl w:val="95C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756E6"/>
    <w:multiLevelType w:val="multilevel"/>
    <w:tmpl w:val="F30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611745"/>
    <w:multiLevelType w:val="multilevel"/>
    <w:tmpl w:val="D26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1934FD"/>
    <w:multiLevelType w:val="multilevel"/>
    <w:tmpl w:val="3006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4200E4"/>
    <w:multiLevelType w:val="multilevel"/>
    <w:tmpl w:val="A074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5F3AB2"/>
    <w:multiLevelType w:val="multilevel"/>
    <w:tmpl w:val="F3E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2E11DA"/>
    <w:multiLevelType w:val="multilevel"/>
    <w:tmpl w:val="3D96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845496">
    <w:abstractNumId w:val="1"/>
  </w:num>
  <w:num w:numId="2" w16cid:durableId="798180883">
    <w:abstractNumId w:val="11"/>
  </w:num>
  <w:num w:numId="3" w16cid:durableId="1665473440">
    <w:abstractNumId w:val="15"/>
  </w:num>
  <w:num w:numId="4" w16cid:durableId="1839149117">
    <w:abstractNumId w:val="13"/>
  </w:num>
  <w:num w:numId="5" w16cid:durableId="265188974">
    <w:abstractNumId w:val="10"/>
  </w:num>
  <w:num w:numId="6" w16cid:durableId="334266110">
    <w:abstractNumId w:val="7"/>
  </w:num>
  <w:num w:numId="7" w16cid:durableId="2022319967">
    <w:abstractNumId w:val="2"/>
  </w:num>
  <w:num w:numId="8" w16cid:durableId="1199314001">
    <w:abstractNumId w:val="5"/>
  </w:num>
  <w:num w:numId="9" w16cid:durableId="1340158410">
    <w:abstractNumId w:val="4"/>
  </w:num>
  <w:num w:numId="10" w16cid:durableId="22293113">
    <w:abstractNumId w:val="12"/>
  </w:num>
  <w:num w:numId="11" w16cid:durableId="1676689046">
    <w:abstractNumId w:val="0"/>
  </w:num>
  <w:num w:numId="12" w16cid:durableId="32116219">
    <w:abstractNumId w:val="9"/>
  </w:num>
  <w:num w:numId="13" w16cid:durableId="938411724">
    <w:abstractNumId w:val="16"/>
  </w:num>
  <w:num w:numId="14" w16cid:durableId="531264363">
    <w:abstractNumId w:val="14"/>
  </w:num>
  <w:num w:numId="15" w16cid:durableId="1644043864">
    <w:abstractNumId w:val="3"/>
  </w:num>
  <w:num w:numId="16" w16cid:durableId="748844291">
    <w:abstractNumId w:val="8"/>
  </w:num>
  <w:num w:numId="17" w16cid:durableId="10868794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9C"/>
    <w:rsid w:val="00042FAD"/>
    <w:rsid w:val="000B7CD6"/>
    <w:rsid w:val="000E4F36"/>
    <w:rsid w:val="000F0CC2"/>
    <w:rsid w:val="000F56B7"/>
    <w:rsid w:val="000F7C67"/>
    <w:rsid w:val="00127062"/>
    <w:rsid w:val="00147899"/>
    <w:rsid w:val="001B149C"/>
    <w:rsid w:val="001C10EC"/>
    <w:rsid w:val="001F79F7"/>
    <w:rsid w:val="00213F16"/>
    <w:rsid w:val="002638B1"/>
    <w:rsid w:val="002B019F"/>
    <w:rsid w:val="002C1D2F"/>
    <w:rsid w:val="002C3E47"/>
    <w:rsid w:val="002C5074"/>
    <w:rsid w:val="002D49FC"/>
    <w:rsid w:val="002F4ADE"/>
    <w:rsid w:val="00303933"/>
    <w:rsid w:val="003F6285"/>
    <w:rsid w:val="004844D5"/>
    <w:rsid w:val="00526EF0"/>
    <w:rsid w:val="00543664"/>
    <w:rsid w:val="005670CC"/>
    <w:rsid w:val="00576A85"/>
    <w:rsid w:val="00606DC7"/>
    <w:rsid w:val="00665CFF"/>
    <w:rsid w:val="00673C79"/>
    <w:rsid w:val="00676E49"/>
    <w:rsid w:val="00681B9C"/>
    <w:rsid w:val="007023FF"/>
    <w:rsid w:val="007D0C38"/>
    <w:rsid w:val="008153CB"/>
    <w:rsid w:val="00821F2A"/>
    <w:rsid w:val="00843CDE"/>
    <w:rsid w:val="0085396A"/>
    <w:rsid w:val="00925C70"/>
    <w:rsid w:val="0098515E"/>
    <w:rsid w:val="00A922FA"/>
    <w:rsid w:val="00AA2023"/>
    <w:rsid w:val="00B07A7A"/>
    <w:rsid w:val="00B674EA"/>
    <w:rsid w:val="00B77160"/>
    <w:rsid w:val="00B80FF6"/>
    <w:rsid w:val="00B94EBA"/>
    <w:rsid w:val="00C85A8B"/>
    <w:rsid w:val="00CD496E"/>
    <w:rsid w:val="00D01140"/>
    <w:rsid w:val="00D051A2"/>
    <w:rsid w:val="00D16534"/>
    <w:rsid w:val="00D2732D"/>
    <w:rsid w:val="00DF75FB"/>
    <w:rsid w:val="00E20AD5"/>
    <w:rsid w:val="00E20F8A"/>
    <w:rsid w:val="00E22B24"/>
    <w:rsid w:val="00E921F9"/>
    <w:rsid w:val="00EB5779"/>
    <w:rsid w:val="00EB72DD"/>
    <w:rsid w:val="00F3666C"/>
    <w:rsid w:val="00F554B2"/>
    <w:rsid w:val="00FB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1BED0"/>
  <w15:chartTrackingRefBased/>
  <w15:docId w15:val="{72183246-AB4B-45E4-9286-13C613755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31F7"/>
  </w:style>
  <w:style w:type="paragraph" w:styleId="Ttulo1">
    <w:name w:val="heading 1"/>
    <w:basedOn w:val="Normal"/>
    <w:next w:val="Normal"/>
    <w:link w:val="Ttulo1Char"/>
    <w:uiPriority w:val="9"/>
    <w:qFormat/>
    <w:rsid w:val="0068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B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B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B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B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B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B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B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B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B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20F8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0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2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3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96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mp.org/" TargetMode="External"/><Relationship Id="rId13" Type="http://schemas.openxmlformats.org/officeDocument/2006/relationships/hyperlink" Target="https://www.w3.org/TR/2014/REC-html5-20141028/obsolete.html" TargetMode="External"/><Relationship Id="rId18" Type="http://schemas.openxmlformats.org/officeDocument/2006/relationships/hyperlink" Target="https://app.mockflow.com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pexels.com/pt-br/" TargetMode="External"/><Relationship Id="rId12" Type="http://schemas.openxmlformats.org/officeDocument/2006/relationships/hyperlink" Target="https://www.google.com/search?sca_esv=9232de137bb07cb7&amp;sxsrf=AE3TifN2D9JygwE56P7xcp3AU5dOZB8DiQ:1754385506231&amp;q=obsoletas&amp;spell=1&amp;sa=X&amp;ved=2ahUKEwjRqZenq_OOAxUBrJUCHcH6MWcQkeECKAB6BAgLEAE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fonts.google.com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unsplash.com/pt-br" TargetMode="External"/><Relationship Id="rId11" Type="http://schemas.openxmlformats.org/officeDocument/2006/relationships/hyperlink" Target="https://favicon.io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paletton.com/" TargetMode="External"/><Relationship Id="rId10" Type="http://schemas.openxmlformats.org/officeDocument/2006/relationships/hyperlink" Target="https://www.favicon.cc/" TargetMode="External"/><Relationship Id="rId19" Type="http://schemas.openxmlformats.org/officeDocument/2006/relationships/hyperlink" Target="https://emojipedia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conarchive.com/" TargetMode="External"/><Relationship Id="rId14" Type="http://schemas.openxmlformats.org/officeDocument/2006/relationships/hyperlink" Target="https://color.adobe.com/pt/create/color-whee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9763</TotalTime>
  <Pages>10</Pages>
  <Words>2304</Words>
  <Characters>12443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koji .</dc:creator>
  <cp:keywords/>
  <dc:description/>
  <cp:lastModifiedBy>koji .</cp:lastModifiedBy>
  <cp:revision>24</cp:revision>
  <dcterms:created xsi:type="dcterms:W3CDTF">2025-08-01T12:10:00Z</dcterms:created>
  <dcterms:modified xsi:type="dcterms:W3CDTF">2025-10-07T13:56:00Z</dcterms:modified>
</cp:coreProperties>
</file>