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7652" w:rsidTr="00D77652">
        <w:tc>
          <w:tcPr>
            <w:tcW w:w="93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77652" w:rsidRPr="00D77652" w:rsidRDefault="00C5063C" w:rsidP="00D77652">
            <w:pPr>
              <w:pStyle w:val="Heading3"/>
              <w:spacing w:before="60" w:after="60"/>
              <w:outlineLvl w:val="2"/>
              <w:rPr>
                <w:color w:val="auto"/>
              </w:rPr>
            </w:pPr>
            <w:r>
              <w:rPr>
                <w:color w:val="auto"/>
              </w:rPr>
              <w:t>Exam 2</w:t>
            </w:r>
            <w:r w:rsidR="00D77652" w:rsidRPr="00D77652">
              <w:rPr>
                <w:color w:val="auto"/>
              </w:rPr>
              <w:t xml:space="preserve"> will cover:</w:t>
            </w:r>
          </w:p>
        </w:tc>
      </w:tr>
      <w:tr w:rsidR="00D77652" w:rsidTr="00D77652">
        <w:tc>
          <w:tcPr>
            <w:tcW w:w="3116" w:type="dxa"/>
            <w:tcBorders>
              <w:top w:val="single" w:sz="4" w:space="0" w:color="auto"/>
            </w:tcBorders>
          </w:tcPr>
          <w:p w:rsidR="00D77652" w:rsidRDefault="00C5063C" w:rsidP="00D77652">
            <w:pPr>
              <w:pStyle w:val="BodyText1"/>
            </w:pPr>
            <w:r>
              <w:t>LOs 01.00 – 09.00 (Exam 1)</w:t>
            </w:r>
          </w:p>
          <w:p w:rsidR="00D77652" w:rsidRDefault="00D77652" w:rsidP="00D77652">
            <w:pPr>
              <w:pStyle w:val="BodyText1"/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C5063C" w:rsidRDefault="00C5063C" w:rsidP="00C5063C">
            <w:pPr>
              <w:pStyle w:val="BodyText1"/>
            </w:pPr>
            <w:r>
              <w:t>10.00 Cumulative Distribution Plots</w:t>
            </w:r>
          </w:p>
          <w:p w:rsidR="00D77652" w:rsidRDefault="00C5063C" w:rsidP="00C5063C">
            <w:pPr>
              <w:pStyle w:val="BodyText1"/>
            </w:pPr>
            <w:r>
              <w:t>11.00 User-Defined Functions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C5063C" w:rsidRDefault="00C5063C" w:rsidP="00C5063C">
            <w:pPr>
              <w:pStyle w:val="BodyText1"/>
            </w:pPr>
            <w:r>
              <w:t>12.00 Regression</w:t>
            </w:r>
          </w:p>
          <w:p w:rsidR="00D77652" w:rsidRDefault="00C5063C" w:rsidP="00D77652">
            <w:pPr>
              <w:pStyle w:val="BodyText1"/>
            </w:pPr>
            <w:r>
              <w:t xml:space="preserve">13.00 Function Discovery </w:t>
            </w:r>
          </w:p>
        </w:tc>
      </w:tr>
    </w:tbl>
    <w:p w:rsidR="00D77652" w:rsidRDefault="00D77652" w:rsidP="00D77652">
      <w:pPr>
        <w:pStyle w:val="BodyText1"/>
      </w:pPr>
    </w:p>
    <w:p w:rsidR="003C1AC9" w:rsidRDefault="003C1AC9" w:rsidP="00D77652">
      <w:pPr>
        <w:pStyle w:val="BodyText1"/>
      </w:pPr>
    </w:p>
    <w:p w:rsidR="004E2CF3" w:rsidRPr="009C0431" w:rsidRDefault="004E2CF3" w:rsidP="004E2CF3">
      <w:pPr>
        <w:pStyle w:val="Heading2"/>
      </w:pPr>
      <w:r w:rsidRPr="00DE15FF">
        <w:t>10.00 Create and interpret cumulative distribution plots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6205"/>
      </w:tblGrid>
      <w:tr w:rsidR="004E2CF3" w:rsidTr="00F54AC6">
        <w:trPr>
          <w:tblHeader/>
        </w:trPr>
        <w:tc>
          <w:tcPr>
            <w:tcW w:w="314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E2CF3" w:rsidRPr="00551663" w:rsidRDefault="004E2CF3" w:rsidP="00203776">
            <w:pPr>
              <w:pStyle w:val="BodyText11"/>
            </w:pPr>
            <w:r w:rsidRPr="00551663">
              <w:t>Learning Objective</w:t>
            </w:r>
          </w:p>
        </w:tc>
        <w:tc>
          <w:tcPr>
            <w:tcW w:w="620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E2CF3" w:rsidRPr="00DE15FF" w:rsidRDefault="004E2CF3" w:rsidP="00203776">
            <w:pPr>
              <w:pStyle w:val="BodyText11"/>
            </w:pPr>
            <w:r w:rsidRPr="00DE15FF">
              <w:t>Evidence</w:t>
            </w:r>
          </w:p>
        </w:tc>
      </w:tr>
      <w:tr w:rsidR="004E2CF3" w:rsidTr="00F54AC6">
        <w:tc>
          <w:tcPr>
            <w:tcW w:w="3145" w:type="dxa"/>
            <w:tcBorders>
              <w:top w:val="double" w:sz="4" w:space="0" w:color="auto"/>
            </w:tcBorders>
            <w:vAlign w:val="center"/>
          </w:tcPr>
          <w:p w:rsidR="004E2CF3" w:rsidRDefault="004E2CF3" w:rsidP="00203776">
            <w:pPr>
              <w:pStyle w:val="BodyText11"/>
              <w:rPr>
                <w:szCs w:val="20"/>
              </w:rPr>
            </w:pPr>
            <w:r w:rsidRPr="00475033">
              <w:rPr>
                <w:rFonts w:ascii="Calibri" w:hAnsi="Calibri" w:cs="Times New Roman"/>
                <w:bCs/>
                <w:color w:val="000000"/>
              </w:rPr>
              <w:t>10.</w:t>
            </w:r>
            <w:r>
              <w:rPr>
                <w:rFonts w:ascii="Calibri" w:hAnsi="Calibri" w:cs="Times New Roman"/>
                <w:bCs/>
                <w:color w:val="000000"/>
              </w:rPr>
              <w:t>0</w:t>
            </w:r>
            <w:r w:rsidRPr="00475033">
              <w:rPr>
                <w:rFonts w:ascii="Calibri" w:hAnsi="Calibri" w:cs="Times New Roman"/>
                <w:bCs/>
                <w:color w:val="000000"/>
              </w:rPr>
              <w:t xml:space="preserve">1 </w:t>
            </w:r>
            <w:r w:rsidRPr="00475033">
              <w:rPr>
                <w:rFonts w:ascii="Calibri" w:hAnsi="Calibri" w:cs="Times New Roman"/>
                <w:color w:val="000000"/>
              </w:rPr>
              <w:t>Compute the relative fractional values given the bin intervals</w:t>
            </w:r>
          </w:p>
        </w:tc>
        <w:tc>
          <w:tcPr>
            <w:tcW w:w="6205" w:type="dxa"/>
            <w:tcBorders>
              <w:top w:val="double" w:sz="4" w:space="0" w:color="auto"/>
            </w:tcBorders>
          </w:tcPr>
          <w:p w:rsidR="004E2CF3" w:rsidRPr="00DE15FF" w:rsidRDefault="004E2CF3" w:rsidP="00203776">
            <w:pPr>
              <w:pStyle w:val="BodyText11"/>
            </w:pPr>
            <w:r>
              <w:t xml:space="preserve">Call the </w:t>
            </w:r>
            <w:proofErr w:type="spellStart"/>
            <w:r w:rsidRPr="00431B56">
              <w:rPr>
                <w:rFonts w:ascii="Courier New" w:hAnsi="Courier New" w:cs="Courier New"/>
              </w:rPr>
              <w:t>histogramRight</w:t>
            </w:r>
            <w:proofErr w:type="spellEnd"/>
            <w:r w:rsidRPr="00DE15FF">
              <w:t xml:space="preserve"> function (with the correct input arguments) to generate the histogram properties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>Determine the frequencies for each bin in a right-bin inclusive histogram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>Determine the total number of data points accounted for in the overall histogram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>Calculate the fractional values by dividing the frequency in each bin by the total number of data points accounted for in the overall histogram</w:t>
            </w:r>
          </w:p>
        </w:tc>
      </w:tr>
      <w:tr w:rsidR="004E2CF3" w:rsidTr="00F54AC6">
        <w:tc>
          <w:tcPr>
            <w:tcW w:w="3145" w:type="dxa"/>
            <w:vAlign w:val="center"/>
          </w:tcPr>
          <w:p w:rsidR="004E2CF3" w:rsidRPr="00B84D25" w:rsidRDefault="004E2CF3" w:rsidP="00203776">
            <w:pPr>
              <w:pStyle w:val="BodyText11"/>
              <w:rPr>
                <w:bCs/>
                <w:color w:val="000000"/>
                <w:szCs w:val="20"/>
              </w:rPr>
            </w:pPr>
            <w:r w:rsidRPr="00475033">
              <w:rPr>
                <w:rFonts w:ascii="Calibri" w:hAnsi="Calibri" w:cs="Times New Roman"/>
                <w:bCs/>
                <w:color w:val="000000"/>
              </w:rPr>
              <w:t>10.</w:t>
            </w:r>
            <w:r>
              <w:rPr>
                <w:rFonts w:ascii="Calibri" w:hAnsi="Calibri" w:cs="Times New Roman"/>
                <w:bCs/>
                <w:color w:val="000000"/>
              </w:rPr>
              <w:t>0</w:t>
            </w:r>
            <w:r w:rsidRPr="00475033">
              <w:rPr>
                <w:rFonts w:ascii="Calibri" w:hAnsi="Calibri" w:cs="Times New Roman"/>
                <w:bCs/>
                <w:color w:val="000000"/>
              </w:rPr>
              <w:t xml:space="preserve">2 </w:t>
            </w:r>
            <w:r w:rsidRPr="00475033">
              <w:rPr>
                <w:rFonts w:ascii="Calibri" w:hAnsi="Calibri" w:cs="Times New Roman"/>
                <w:color w:val="000000"/>
              </w:rPr>
              <w:t>Compute cumulative fractional value</w:t>
            </w:r>
            <w:r>
              <w:rPr>
                <w:rFonts w:ascii="Calibri" w:hAnsi="Calibri" w:cs="Times New Roman"/>
                <w:color w:val="000000"/>
              </w:rPr>
              <w:t>s</w:t>
            </w:r>
            <w:r w:rsidRPr="00475033">
              <w:rPr>
                <w:rFonts w:ascii="Calibri" w:hAnsi="Calibri" w:cs="Times New Roman"/>
                <w:color w:val="000000"/>
              </w:rPr>
              <w:t xml:space="preserve"> given the bin intervals</w:t>
            </w:r>
          </w:p>
        </w:tc>
        <w:tc>
          <w:tcPr>
            <w:tcW w:w="6205" w:type="dxa"/>
          </w:tcPr>
          <w:p w:rsidR="004E2CF3" w:rsidRDefault="004E2CF3" w:rsidP="00203776">
            <w:pPr>
              <w:pStyle w:val="BodyText11"/>
            </w:pPr>
            <w:r>
              <w:t xml:space="preserve">Correct syntax for </w:t>
            </w:r>
            <w:proofErr w:type="spellStart"/>
            <w:r>
              <w:t>cumsum</w:t>
            </w:r>
            <w:proofErr w:type="spellEnd"/>
            <w:r>
              <w:t xml:space="preserve"> function</w:t>
            </w:r>
          </w:p>
          <w:p w:rsidR="004E2CF3" w:rsidRDefault="004E2CF3" w:rsidP="00203776">
            <w:pPr>
              <w:pStyle w:val="BodyText11"/>
            </w:pPr>
            <w:r>
              <w:t xml:space="preserve">Perform the cumulative sum to get vector of cumulative fractional values </w:t>
            </w:r>
          </w:p>
          <w:p w:rsidR="004E2CF3" w:rsidRPr="00551663" w:rsidRDefault="004E2CF3" w:rsidP="00203776">
            <w:pPr>
              <w:pStyle w:val="BodyText11"/>
            </w:pPr>
            <w:r>
              <w:t>Start the cumulative sum vector at 0</w:t>
            </w:r>
          </w:p>
        </w:tc>
      </w:tr>
      <w:tr w:rsidR="004E2CF3" w:rsidTr="00F54AC6">
        <w:tc>
          <w:tcPr>
            <w:tcW w:w="3145" w:type="dxa"/>
            <w:vAlign w:val="center"/>
          </w:tcPr>
          <w:p w:rsidR="004E2CF3" w:rsidRPr="00475033" w:rsidRDefault="004E2CF3" w:rsidP="00203776">
            <w:pPr>
              <w:pStyle w:val="BodyText11"/>
              <w:rPr>
                <w:rFonts w:ascii="Calibri" w:hAnsi="Calibri" w:cs="Times New Roman"/>
                <w:bCs/>
                <w:color w:val="000000"/>
              </w:rPr>
            </w:pPr>
            <w:r w:rsidRPr="00DE15FF">
              <w:rPr>
                <w:rFonts w:ascii="Calibri" w:hAnsi="Calibri" w:cs="Times New Roman"/>
                <w:bCs/>
                <w:color w:val="000000"/>
              </w:rPr>
              <w:t>10.03 Create a cumulative distribution plot using the companion histogram’s bin right edges</w:t>
            </w:r>
          </w:p>
        </w:tc>
        <w:tc>
          <w:tcPr>
            <w:tcW w:w="6205" w:type="dxa"/>
          </w:tcPr>
          <w:p w:rsidR="004E2CF3" w:rsidRPr="00DE15FF" w:rsidRDefault="004E2CF3" w:rsidP="00203776">
            <w:pPr>
              <w:pStyle w:val="BodyText11"/>
            </w:pPr>
            <w:r w:rsidRPr="00DE15FF">
              <w:t>Correct syntax for the plot command:  plot(x, y, ‘line/marker formatting’)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>Independent variable (x) is the bin edge values from a right-bin inclusive histogram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>Dependent variable (y) is the cumulative fractional values corresponding to the right-bin inclusive histogram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 xml:space="preserve">Correct use of data markers and lines: data markers (for the bin edges) with an overlaid line (for the model)  </w:t>
            </w:r>
          </w:p>
        </w:tc>
      </w:tr>
      <w:tr w:rsidR="004E2CF3" w:rsidTr="00F54AC6">
        <w:tc>
          <w:tcPr>
            <w:tcW w:w="3145" w:type="dxa"/>
            <w:vAlign w:val="center"/>
          </w:tcPr>
          <w:p w:rsidR="004E2CF3" w:rsidRPr="00DE15FF" w:rsidRDefault="004E2CF3" w:rsidP="00203776">
            <w:pPr>
              <w:pStyle w:val="BodyText11"/>
              <w:rPr>
                <w:rFonts w:ascii="Calibri" w:hAnsi="Calibri" w:cs="Times New Roman"/>
                <w:bCs/>
                <w:color w:val="000000"/>
              </w:rPr>
            </w:pPr>
            <w:r w:rsidRPr="00DE15FF">
              <w:rPr>
                <w:rFonts w:ascii="Calibri" w:hAnsi="Calibri" w:cs="Times New Roman"/>
                <w:bCs/>
                <w:color w:val="000000"/>
              </w:rPr>
              <w:t>10.04 Format a cumulative distribution plot for technical presentation</w:t>
            </w:r>
          </w:p>
        </w:tc>
        <w:tc>
          <w:tcPr>
            <w:tcW w:w="6205" w:type="dxa"/>
          </w:tcPr>
          <w:p w:rsidR="004E2CF3" w:rsidRPr="00DE15FF" w:rsidRDefault="004E2CF3" w:rsidP="00203776">
            <w:pPr>
              <w:pStyle w:val="BodyText11"/>
            </w:pPr>
            <w:r w:rsidRPr="00DE15FF">
              <w:t>Correct syntax for title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 xml:space="preserve">Correct syntax for </w:t>
            </w:r>
            <w:proofErr w:type="spellStart"/>
            <w:r w:rsidRPr="00DE15FF">
              <w:t>xlabel</w:t>
            </w:r>
            <w:proofErr w:type="spellEnd"/>
          </w:p>
          <w:p w:rsidR="004E2CF3" w:rsidRPr="00DE15FF" w:rsidRDefault="004E2CF3" w:rsidP="00203776">
            <w:pPr>
              <w:pStyle w:val="BodyText11"/>
            </w:pPr>
            <w:r w:rsidRPr="00DE15FF">
              <w:t xml:space="preserve">Correct syntax for </w:t>
            </w:r>
            <w:proofErr w:type="spellStart"/>
            <w:r w:rsidRPr="00DE15FF">
              <w:t>ylabel</w:t>
            </w:r>
            <w:proofErr w:type="spellEnd"/>
          </w:p>
          <w:p w:rsidR="004E2CF3" w:rsidRPr="00DE15FF" w:rsidRDefault="004E2CF3" w:rsidP="00203776">
            <w:pPr>
              <w:pStyle w:val="BodyText11"/>
            </w:pPr>
            <w:r w:rsidRPr="00DE15FF">
              <w:t>Descriptive title that references the problem context and x-variable data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>Clear x-axis label with units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>Clear y-axis label that is cumulative fractional value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>y-axis scale range of 0 to 1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>x-axis scales that match each other, when using subplots to compare data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lastRenderedPageBreak/>
              <w:t xml:space="preserve">Color and marker/line style(s) that are as specified or distinctive (when multiple data sets) 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>Proper formatting of a legend, when multiple data sets and/or models</w:t>
            </w:r>
          </w:p>
          <w:p w:rsidR="004E2CF3" w:rsidRPr="00DE15FF" w:rsidRDefault="004E2CF3" w:rsidP="00203776">
            <w:pPr>
              <w:pStyle w:val="BodyText11"/>
            </w:pPr>
            <w:r w:rsidRPr="00DE15FF">
              <w:t xml:space="preserve">Gridlines </w:t>
            </w:r>
          </w:p>
        </w:tc>
      </w:tr>
      <w:tr w:rsidR="004E2CF3" w:rsidTr="00F54AC6">
        <w:tc>
          <w:tcPr>
            <w:tcW w:w="3145" w:type="dxa"/>
            <w:vAlign w:val="center"/>
          </w:tcPr>
          <w:p w:rsidR="004E2CF3" w:rsidRPr="00DE15FF" w:rsidRDefault="004E2CF3" w:rsidP="00203776">
            <w:pPr>
              <w:pStyle w:val="BodyText11"/>
              <w:rPr>
                <w:rFonts w:ascii="Calibri" w:hAnsi="Calibri" w:cs="Times New Roman"/>
                <w:bCs/>
                <w:color w:val="000000"/>
              </w:rPr>
            </w:pPr>
            <w:r w:rsidRPr="00DE15FF">
              <w:rPr>
                <w:rFonts w:ascii="Calibri" w:hAnsi="Calibri" w:cs="Times New Roman"/>
                <w:bCs/>
                <w:color w:val="000000"/>
              </w:rPr>
              <w:lastRenderedPageBreak/>
              <w:t>10.05 Determine the likelihood of event occurrences using a cumulative distribution plot</w:t>
            </w:r>
          </w:p>
        </w:tc>
        <w:tc>
          <w:tcPr>
            <w:tcW w:w="6205" w:type="dxa"/>
          </w:tcPr>
          <w:p w:rsidR="004E2CF3" w:rsidRPr="00AD2804" w:rsidRDefault="004E2CF3" w:rsidP="00203776">
            <w:pPr>
              <w:pStyle w:val="BodyText11"/>
            </w:pPr>
            <w:r>
              <w:t>Determine the likelihood of an occurrence of a value:</w:t>
            </w:r>
          </w:p>
          <w:p w:rsidR="004E2CF3" w:rsidRPr="00387757" w:rsidRDefault="004E2CF3" w:rsidP="00203776">
            <w:pPr>
              <w:pStyle w:val="BodyText11"/>
            </w:pPr>
            <w:r>
              <w:t xml:space="preserve">less than </w:t>
            </w:r>
            <w:r w:rsidRPr="00387757">
              <w:t xml:space="preserve">specified </w:t>
            </w:r>
            <w:r>
              <w:t>criteria</w:t>
            </w:r>
          </w:p>
          <w:p w:rsidR="004E2CF3" w:rsidRPr="00387757" w:rsidRDefault="004E2CF3" w:rsidP="00203776">
            <w:pPr>
              <w:pStyle w:val="BodyText11"/>
            </w:pPr>
            <w:r w:rsidRPr="00AD2804">
              <w:t>greater than specified criteria</w:t>
            </w:r>
          </w:p>
          <w:p w:rsidR="004E2CF3" w:rsidRPr="00AD2804" w:rsidRDefault="004E2CF3" w:rsidP="00203776">
            <w:pPr>
              <w:pStyle w:val="BodyText11"/>
            </w:pPr>
            <w:r>
              <w:t xml:space="preserve">between </w:t>
            </w:r>
            <w:r w:rsidRPr="00387757">
              <w:t xml:space="preserve">specified </w:t>
            </w:r>
            <w:r>
              <w:t>criteria</w:t>
            </w:r>
            <w:r w:rsidRPr="00387757">
              <w:t xml:space="preserve"> reading the fractional value for given data point</w:t>
            </w:r>
          </w:p>
          <w:p w:rsidR="004E2CF3" w:rsidRPr="00551663" w:rsidRDefault="004E2CF3" w:rsidP="00203776">
            <w:pPr>
              <w:pStyle w:val="BodyText11"/>
            </w:pPr>
            <w:r>
              <w:t>Clear explanation of how the likelihood is determined</w:t>
            </w:r>
          </w:p>
        </w:tc>
      </w:tr>
      <w:tr w:rsidR="004E2CF3" w:rsidTr="00F54AC6">
        <w:tc>
          <w:tcPr>
            <w:tcW w:w="3145" w:type="dxa"/>
            <w:vAlign w:val="center"/>
          </w:tcPr>
          <w:p w:rsidR="004E2CF3" w:rsidRPr="00DE15FF" w:rsidRDefault="004E2CF3" w:rsidP="00203776">
            <w:pPr>
              <w:pStyle w:val="BodyText11"/>
              <w:rPr>
                <w:rFonts w:ascii="Calibri" w:hAnsi="Calibri" w:cs="Times New Roman"/>
                <w:bCs/>
                <w:color w:val="000000"/>
              </w:rPr>
            </w:pPr>
            <w:r w:rsidRPr="00DE15FF">
              <w:rPr>
                <w:rFonts w:ascii="Calibri" w:hAnsi="Calibri" w:cs="Times New Roman"/>
                <w:bCs/>
                <w:color w:val="000000"/>
              </w:rPr>
              <w:t>10.06 Estimate and/or describe the process for determining the characteristics of the underlying data set from a cumulative distribution plot</w:t>
            </w:r>
          </w:p>
        </w:tc>
        <w:tc>
          <w:tcPr>
            <w:tcW w:w="6205" w:type="dxa"/>
          </w:tcPr>
          <w:p w:rsidR="004E2CF3" w:rsidRPr="00D16FE0" w:rsidRDefault="004E2CF3" w:rsidP="00203776">
            <w:pPr>
              <w:pStyle w:val="BodyText11"/>
            </w:pPr>
            <w:r w:rsidRPr="00D16FE0">
              <w:t xml:space="preserve">Estimate the median </w:t>
            </w:r>
            <w:r>
              <w:t xml:space="preserve">of the data </w:t>
            </w:r>
            <w:r w:rsidRPr="00D16FE0">
              <w:t xml:space="preserve">by reading the </w:t>
            </w:r>
            <w:r>
              <w:t>CDP</w:t>
            </w:r>
            <w:r w:rsidRPr="00D16FE0">
              <w:t xml:space="preserve"> at 0.5 cumulative fractional value (within 2% of solution answer)</w:t>
            </w:r>
          </w:p>
          <w:p w:rsidR="004E2CF3" w:rsidRPr="00D16FE0" w:rsidRDefault="004E2CF3" w:rsidP="00203776">
            <w:pPr>
              <w:pStyle w:val="BodyText11"/>
            </w:pPr>
            <w:r w:rsidRPr="00D16FE0">
              <w:t xml:space="preserve">Estimate the range </w:t>
            </w:r>
            <w:r>
              <w:t xml:space="preserve">of the data </w:t>
            </w:r>
            <w:r w:rsidRPr="00D16FE0">
              <w:t>by reading the</w:t>
            </w:r>
            <w:r>
              <w:t xml:space="preserve"> CDP at 0 and 1 </w:t>
            </w:r>
            <w:r w:rsidRPr="00D16FE0">
              <w:t>cumulative fractional value</w:t>
            </w:r>
            <w:r>
              <w:t>s</w:t>
            </w:r>
            <w:r w:rsidRPr="00D16FE0">
              <w:t xml:space="preserve"> (within 2% of solution answer)</w:t>
            </w:r>
          </w:p>
          <w:p w:rsidR="004E2CF3" w:rsidRDefault="004E2CF3" w:rsidP="00203776">
            <w:pPr>
              <w:pStyle w:val="BodyText11"/>
            </w:pPr>
            <w:r>
              <w:t>Clear description of</w:t>
            </w:r>
            <w:r w:rsidRPr="00D16FE0">
              <w:t xml:space="preserve"> a process for </w:t>
            </w:r>
            <w:r>
              <w:t>determining the median</w:t>
            </w:r>
          </w:p>
          <w:p w:rsidR="004E2CF3" w:rsidRPr="00DE15FF" w:rsidRDefault="004E2CF3" w:rsidP="00203776">
            <w:pPr>
              <w:pStyle w:val="BodyText11"/>
            </w:pPr>
            <w:r>
              <w:t>Clear description of</w:t>
            </w:r>
            <w:r w:rsidRPr="00D16FE0">
              <w:t xml:space="preserve"> a process for </w:t>
            </w:r>
            <w:r>
              <w:t>determining the range</w:t>
            </w:r>
          </w:p>
        </w:tc>
      </w:tr>
      <w:tr w:rsidR="004E2CF3" w:rsidTr="00F54AC6">
        <w:tc>
          <w:tcPr>
            <w:tcW w:w="3145" w:type="dxa"/>
            <w:vAlign w:val="center"/>
          </w:tcPr>
          <w:p w:rsidR="004E2CF3" w:rsidRPr="00DE15FF" w:rsidRDefault="004E2CF3" w:rsidP="00203776">
            <w:pPr>
              <w:pStyle w:val="BodyText11"/>
              <w:rPr>
                <w:rFonts w:ascii="Calibri" w:hAnsi="Calibri" w:cs="Times New Roman"/>
                <w:bCs/>
                <w:color w:val="000000"/>
              </w:rPr>
            </w:pPr>
            <w:r w:rsidRPr="00DE15FF">
              <w:rPr>
                <w:rFonts w:ascii="Calibri" w:hAnsi="Calibri" w:cs="Times New Roman"/>
                <w:bCs/>
                <w:color w:val="000000"/>
              </w:rPr>
              <w:t>10.07 Determine the data distribution type from the shape of a cumulative distribution plot</w:t>
            </w:r>
          </w:p>
        </w:tc>
        <w:tc>
          <w:tcPr>
            <w:tcW w:w="6205" w:type="dxa"/>
          </w:tcPr>
          <w:p w:rsidR="004E2CF3" w:rsidRPr="009C0431" w:rsidRDefault="004E2CF3" w:rsidP="00203776">
            <w:pPr>
              <w:pStyle w:val="BodyText11"/>
            </w:pPr>
            <w:r w:rsidRPr="009C0431">
              <w:t>Identify the shape of the distribution (</w:t>
            </w:r>
            <w:r>
              <w:t xml:space="preserve">uniform, </w:t>
            </w:r>
            <w:r w:rsidRPr="009C0431">
              <w:t xml:space="preserve">unimodal, bimodal, normal, </w:t>
            </w:r>
            <w:proofErr w:type="spellStart"/>
            <w:r w:rsidRPr="009C0431">
              <w:t>etc</w:t>
            </w:r>
            <w:proofErr w:type="spellEnd"/>
            <w:r w:rsidRPr="009C0431">
              <w:t>)</w:t>
            </w:r>
          </w:p>
          <w:p w:rsidR="004E2CF3" w:rsidRPr="009C0431" w:rsidRDefault="004E2CF3" w:rsidP="00203776">
            <w:pPr>
              <w:pStyle w:val="BodyText11"/>
            </w:pPr>
            <w:r w:rsidRPr="009C0431">
              <w:t>Justify shape identification</w:t>
            </w:r>
          </w:p>
          <w:p w:rsidR="004E2CF3" w:rsidRPr="009C0431" w:rsidRDefault="004E2CF3" w:rsidP="00203776">
            <w:pPr>
              <w:pStyle w:val="BodyText11"/>
            </w:pPr>
            <w:r w:rsidRPr="009C0431">
              <w:t xml:space="preserve">Identify the skew of the distribution (positive, negative, undefined, </w:t>
            </w:r>
            <w:proofErr w:type="spellStart"/>
            <w:r w:rsidRPr="009C0431">
              <w:t>etc</w:t>
            </w:r>
            <w:proofErr w:type="spellEnd"/>
            <w:r w:rsidRPr="009C0431">
              <w:t>)</w:t>
            </w:r>
          </w:p>
          <w:p w:rsidR="004E2CF3" w:rsidRPr="00551663" w:rsidRDefault="004E2CF3" w:rsidP="00203776">
            <w:pPr>
              <w:pStyle w:val="BodyText11"/>
            </w:pPr>
            <w:r w:rsidRPr="009C0431">
              <w:t>Justify skew identification</w:t>
            </w:r>
          </w:p>
        </w:tc>
      </w:tr>
      <w:tr w:rsidR="004E2CF3" w:rsidTr="00F54AC6">
        <w:tc>
          <w:tcPr>
            <w:tcW w:w="3145" w:type="dxa"/>
            <w:vAlign w:val="center"/>
          </w:tcPr>
          <w:p w:rsidR="004E2CF3" w:rsidRPr="00DE15FF" w:rsidRDefault="004E2CF3" w:rsidP="00203776">
            <w:pPr>
              <w:pStyle w:val="BodyText11"/>
              <w:rPr>
                <w:rFonts w:ascii="Calibri" w:hAnsi="Calibri" w:cs="Times New Roman"/>
                <w:bCs/>
                <w:color w:val="000000"/>
              </w:rPr>
            </w:pPr>
            <w:r w:rsidRPr="00DE15FF">
              <w:rPr>
                <w:rFonts w:ascii="Calibri" w:hAnsi="Calibri" w:cs="Times New Roman"/>
                <w:bCs/>
                <w:color w:val="000000"/>
              </w:rPr>
              <w:t>10.08 Draw inferences from the analysis of data with evidence from a cumulative distribution</w:t>
            </w:r>
          </w:p>
        </w:tc>
        <w:tc>
          <w:tcPr>
            <w:tcW w:w="6205" w:type="dxa"/>
          </w:tcPr>
          <w:p w:rsidR="004E2CF3" w:rsidRPr="00551663" w:rsidRDefault="004E2CF3" w:rsidP="00203776">
            <w:pPr>
              <w:pStyle w:val="BodyText11"/>
            </w:pPr>
            <w:r>
              <w:t xml:space="preserve">For a given data set and a problem context, appropriately use a cumulative distribution as described in 10.05 – 10.07 to draw conclusions.  </w:t>
            </w:r>
          </w:p>
        </w:tc>
      </w:tr>
    </w:tbl>
    <w:p w:rsidR="004E2CF3" w:rsidRDefault="004E2CF3" w:rsidP="004E2CF3">
      <w:pPr>
        <w:pStyle w:val="BodyText1"/>
        <w:rPr>
          <w:szCs w:val="20"/>
        </w:rPr>
      </w:pPr>
    </w:p>
    <w:p w:rsidR="00F54AC6" w:rsidRDefault="00F54AC6">
      <w:pPr>
        <w:spacing w:after="160" w:line="259" w:lineRule="auto"/>
        <w:rPr>
          <w:rFonts w:asciiTheme="majorHAnsi" w:eastAsiaTheme="majorEastAsia" w:hAnsiTheme="majorHAnsi" w:cstheme="majorBidi"/>
          <w:bCs/>
          <w:color w:val="2E74B5" w:themeColor="accent1" w:themeShade="BF"/>
          <w:sz w:val="26"/>
          <w:szCs w:val="26"/>
        </w:rPr>
      </w:pPr>
      <w:r>
        <w:br w:type="page"/>
      </w:r>
    </w:p>
    <w:p w:rsidR="004E2CF3" w:rsidRPr="009C0431" w:rsidRDefault="004E2CF3" w:rsidP="004E2CF3">
      <w:pPr>
        <w:pStyle w:val="Heading2"/>
      </w:pPr>
      <w:r w:rsidRPr="003169B8">
        <w:lastRenderedPageBreak/>
        <w:t>11.00 Create and execute a user-defined function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6205"/>
      </w:tblGrid>
      <w:tr w:rsidR="004E2CF3" w:rsidTr="003C1AC9">
        <w:trPr>
          <w:tblHeader/>
        </w:trPr>
        <w:tc>
          <w:tcPr>
            <w:tcW w:w="314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E2CF3" w:rsidRPr="00551663" w:rsidRDefault="004E2CF3" w:rsidP="00203776">
            <w:pPr>
              <w:pStyle w:val="Heading3"/>
              <w:keepNext w:val="0"/>
              <w:keepLines w:val="0"/>
              <w:spacing w:before="120" w:after="120"/>
              <w:outlineLvl w:val="2"/>
              <w:rPr>
                <w:color w:val="auto"/>
              </w:rPr>
            </w:pPr>
            <w:r w:rsidRPr="00551663">
              <w:rPr>
                <w:color w:val="auto"/>
              </w:rPr>
              <w:t>Learning Objective</w:t>
            </w:r>
          </w:p>
        </w:tc>
        <w:tc>
          <w:tcPr>
            <w:tcW w:w="620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E2CF3" w:rsidRPr="00DE15FF" w:rsidRDefault="004E2CF3" w:rsidP="00203776">
            <w:pPr>
              <w:pStyle w:val="Heading3"/>
              <w:keepNext w:val="0"/>
              <w:keepLines w:val="0"/>
              <w:outlineLvl w:val="2"/>
              <w:rPr>
                <w:color w:val="auto"/>
              </w:rPr>
            </w:pPr>
            <w:r w:rsidRPr="00DE15FF">
              <w:rPr>
                <w:color w:val="auto"/>
              </w:rPr>
              <w:t>Evidence</w:t>
            </w:r>
          </w:p>
        </w:tc>
      </w:tr>
      <w:tr w:rsidR="004E2CF3" w:rsidTr="003C1AC9">
        <w:tc>
          <w:tcPr>
            <w:tcW w:w="31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E2CF3" w:rsidRDefault="004E2CF3" w:rsidP="00203776">
            <w:pPr>
              <w:pStyle w:val="BodyText1"/>
              <w:rPr>
                <w:szCs w:val="20"/>
              </w:rPr>
            </w:pPr>
            <w:r w:rsidRPr="003169B8">
              <w:rPr>
                <w:rFonts w:ascii="Calibri" w:hAnsi="Calibri" w:cs="Times New Roman"/>
                <w:bCs/>
                <w:color w:val="000000"/>
              </w:rPr>
              <w:t>11.01 Describe at least two reasons why MATLAB user-defined functions as opposed to scripts are used</w:t>
            </w:r>
          </w:p>
        </w:tc>
        <w:tc>
          <w:tcPr>
            <w:tcW w:w="6205" w:type="dxa"/>
            <w:tcBorders>
              <w:top w:val="double" w:sz="4" w:space="0" w:color="auto"/>
              <w:bottom w:val="single" w:sz="4" w:space="0" w:color="auto"/>
            </w:tcBorders>
          </w:tcPr>
          <w:p w:rsidR="004E2CF3" w:rsidRPr="009610DD" w:rsidRDefault="004E2CF3" w:rsidP="00203776">
            <w:pPr>
              <w:pStyle w:val="BodyText11"/>
              <w:spacing w:line="252" w:lineRule="auto"/>
            </w:pPr>
            <w:r>
              <w:t>Recognition that UDFs enab</w:t>
            </w:r>
            <w:r w:rsidRPr="009610DD">
              <w:t xml:space="preserve">le </w:t>
            </w:r>
            <w:r>
              <w:t xml:space="preserve">one </w:t>
            </w:r>
            <w:r w:rsidRPr="009610DD">
              <w:t>to create a</w:t>
            </w:r>
            <w:r>
              <w:t xml:space="preserve">n easily </w:t>
            </w:r>
            <w:r w:rsidRPr="009610DD">
              <w:t>re-usable piece of code</w:t>
            </w:r>
          </w:p>
          <w:p w:rsidR="004E2CF3" w:rsidRPr="009610DD" w:rsidRDefault="004E2CF3" w:rsidP="00203776">
            <w:pPr>
              <w:pStyle w:val="BodyText11"/>
              <w:spacing w:line="252" w:lineRule="auto"/>
            </w:pPr>
            <w:r>
              <w:t>Recognition that UDFs c</w:t>
            </w:r>
            <w:r w:rsidRPr="009610DD">
              <w:t xml:space="preserve">an </w:t>
            </w:r>
            <w:r>
              <w:t xml:space="preserve">be </w:t>
            </w:r>
            <w:r w:rsidRPr="009610DD">
              <w:t>share</w:t>
            </w:r>
            <w:r>
              <w:t>d</w:t>
            </w:r>
            <w:r w:rsidRPr="009610DD">
              <w:t xml:space="preserve"> with others without them having to know what variables </w:t>
            </w:r>
            <w:r>
              <w:t>were used by the author</w:t>
            </w:r>
          </w:p>
          <w:p w:rsidR="004E2CF3" w:rsidRPr="009610DD" w:rsidRDefault="004E2CF3" w:rsidP="00203776">
            <w:pPr>
              <w:pStyle w:val="BodyText11"/>
              <w:spacing w:line="252" w:lineRule="auto"/>
            </w:pPr>
            <w:r>
              <w:t xml:space="preserve">Recognition that UDFs enable </w:t>
            </w:r>
            <w:r w:rsidRPr="009610DD">
              <w:t>a larger program to br</w:t>
            </w:r>
            <w:r>
              <w:t>oken</w:t>
            </w:r>
            <w:r w:rsidRPr="009610DD">
              <w:t xml:space="preserve"> into smaller parts that can be </w:t>
            </w:r>
            <w:r>
              <w:t xml:space="preserve">more easily </w:t>
            </w:r>
            <w:r w:rsidRPr="009610DD">
              <w:t>tested &amp; debugged</w:t>
            </w:r>
          </w:p>
          <w:p w:rsidR="004E2CF3" w:rsidRPr="00DE15FF" w:rsidRDefault="004E2CF3" w:rsidP="00203776">
            <w:pPr>
              <w:pStyle w:val="BodyText11"/>
              <w:spacing w:line="252" w:lineRule="auto"/>
            </w:pPr>
            <w:r>
              <w:t>Recognition that UDFs allow</w:t>
            </w:r>
            <w:r w:rsidRPr="009610DD">
              <w:t xml:space="preserve"> team members to work on separate parts of a larger program with less coordination</w:t>
            </w:r>
          </w:p>
        </w:tc>
      </w:tr>
      <w:tr w:rsidR="004E2CF3" w:rsidTr="003C1AC9">
        <w:tc>
          <w:tcPr>
            <w:tcW w:w="3145" w:type="dxa"/>
            <w:vAlign w:val="center"/>
          </w:tcPr>
          <w:p w:rsidR="004E2CF3" w:rsidRPr="00DE15FF" w:rsidRDefault="004E2CF3" w:rsidP="00203776">
            <w:pPr>
              <w:pStyle w:val="BodyText1"/>
              <w:rPr>
                <w:rFonts w:ascii="Calibri" w:hAnsi="Calibri" w:cs="Times New Roman"/>
                <w:bCs/>
                <w:color w:val="000000"/>
              </w:rPr>
            </w:pPr>
            <w:r w:rsidRPr="003169B8">
              <w:rPr>
                <w:rFonts w:ascii="Calibri" w:hAnsi="Calibri" w:cs="Times New Roman"/>
                <w:bCs/>
                <w:color w:val="000000"/>
              </w:rPr>
              <w:t>11.02 Describe three ways a user-defined function is different from a script</w:t>
            </w:r>
          </w:p>
        </w:tc>
        <w:tc>
          <w:tcPr>
            <w:tcW w:w="6205" w:type="dxa"/>
          </w:tcPr>
          <w:p w:rsidR="004E2CF3" w:rsidRPr="003169B8" w:rsidRDefault="004E2CF3" w:rsidP="00203776">
            <w:pPr>
              <w:pStyle w:val="BodyText11"/>
              <w:spacing w:line="252" w:lineRule="auto"/>
            </w:pPr>
            <w:r w:rsidRPr="003169B8">
              <w:t xml:space="preserve">Recognition that the first line of a UDF is the function definition line; the first line of a script can be any executable line of code </w:t>
            </w:r>
          </w:p>
          <w:p w:rsidR="004E2CF3" w:rsidRPr="003169B8" w:rsidRDefault="004E2CF3" w:rsidP="00203776">
            <w:pPr>
              <w:pStyle w:val="BodyText11"/>
              <w:spacing w:line="252" w:lineRule="auto"/>
            </w:pPr>
            <w:r w:rsidRPr="003169B8">
              <w:t>Recognition that the variables created in a UDF are not available in the Workspace; all variables created in script are available in the Workspace</w:t>
            </w:r>
          </w:p>
          <w:p w:rsidR="004E2CF3" w:rsidRPr="003169B8" w:rsidRDefault="004E2CF3" w:rsidP="00203776">
            <w:pPr>
              <w:pStyle w:val="BodyText11"/>
              <w:spacing w:line="252" w:lineRule="auto"/>
            </w:pPr>
            <w:r w:rsidRPr="003169B8">
              <w:t>Recognition that a UDF must be called from the command line or from within another function</w:t>
            </w:r>
            <w:r>
              <w:t xml:space="preserve"> or script</w:t>
            </w:r>
            <w:r w:rsidRPr="003169B8">
              <w:t>; the green run button will not work for a UDF that has input arguments</w:t>
            </w:r>
          </w:p>
        </w:tc>
      </w:tr>
      <w:tr w:rsidR="004E2CF3" w:rsidTr="003C1AC9">
        <w:tc>
          <w:tcPr>
            <w:tcW w:w="3145" w:type="dxa"/>
            <w:vAlign w:val="center"/>
          </w:tcPr>
          <w:p w:rsidR="004E2CF3" w:rsidRPr="00DE15FF" w:rsidRDefault="004E2CF3" w:rsidP="00203776">
            <w:pPr>
              <w:pStyle w:val="BodyText1"/>
              <w:rPr>
                <w:rFonts w:ascii="Calibri" w:hAnsi="Calibri" w:cs="Times New Roman"/>
                <w:bCs/>
                <w:color w:val="000000"/>
              </w:rPr>
            </w:pPr>
            <w:r w:rsidRPr="003169B8">
              <w:rPr>
                <w:rFonts w:ascii="Calibri" w:hAnsi="Calibri" w:cs="Times New Roman"/>
                <w:bCs/>
                <w:color w:val="000000"/>
              </w:rPr>
              <w:t>11.03 Create a user-defined function that adheres to programming standards</w:t>
            </w:r>
          </w:p>
        </w:tc>
        <w:tc>
          <w:tcPr>
            <w:tcW w:w="6205" w:type="dxa"/>
          </w:tcPr>
          <w:p w:rsidR="004E2CF3" w:rsidRPr="00701E83" w:rsidRDefault="004E2CF3" w:rsidP="00203776">
            <w:pPr>
              <w:pStyle w:val="BodyText11"/>
              <w:spacing w:line="252" w:lineRule="auto"/>
            </w:pPr>
            <w:r w:rsidRPr="00701E83">
              <w:t>Help lines contain input and output argument definitions, with units as appropriate</w:t>
            </w:r>
          </w:p>
          <w:p w:rsidR="004E2CF3" w:rsidRPr="00701E83" w:rsidRDefault="004E2CF3" w:rsidP="00203776">
            <w:pPr>
              <w:pStyle w:val="BodyText11"/>
              <w:spacing w:line="252" w:lineRule="auto"/>
            </w:pPr>
            <w:r w:rsidRPr="00701E83">
              <w:t>Help lines contain concise description of the program</w:t>
            </w:r>
          </w:p>
          <w:p w:rsidR="004E2CF3" w:rsidRPr="00701E83" w:rsidRDefault="004E2CF3" w:rsidP="00203776">
            <w:pPr>
              <w:pStyle w:val="BodyText11"/>
              <w:spacing w:line="252" w:lineRule="auto"/>
            </w:pPr>
            <w:r w:rsidRPr="00701E83">
              <w:t>Help lines show the call to the function</w:t>
            </w:r>
          </w:p>
          <w:p w:rsidR="004E2CF3" w:rsidRPr="00701E83" w:rsidRDefault="004E2CF3" w:rsidP="00203776">
            <w:pPr>
              <w:pStyle w:val="BodyText11"/>
              <w:spacing w:line="252" w:lineRule="auto"/>
              <w:rPr>
                <w:rFonts w:ascii="Calibri" w:eastAsia="Calibri" w:hAnsi="Calibri" w:cs="Times New Roman"/>
              </w:rPr>
            </w:pPr>
            <w:r w:rsidRPr="00701E83">
              <w:rPr>
                <w:rFonts w:ascii="Calibri" w:eastAsia="Calibri" w:hAnsi="Calibri" w:cs="Times New Roman"/>
              </w:rPr>
              <w:t>Complete programmer and contributor information in the header (names and emails)</w:t>
            </w:r>
          </w:p>
          <w:p w:rsidR="004E2CF3" w:rsidRPr="00701E83" w:rsidRDefault="004E2CF3" w:rsidP="00203776">
            <w:pPr>
              <w:pStyle w:val="BodyText11"/>
              <w:spacing w:line="252" w:lineRule="auto"/>
              <w:rPr>
                <w:rFonts w:ascii="Calibri" w:eastAsia="Calibri" w:hAnsi="Calibri" w:cs="Times New Roman"/>
              </w:rPr>
            </w:pPr>
            <w:r w:rsidRPr="00701E83">
              <w:rPr>
                <w:rFonts w:ascii="Calibri" w:eastAsia="Calibri" w:hAnsi="Calibri" w:cs="Times New Roman"/>
              </w:rPr>
              <w:t>Complete problem details including assignment number, problem number</w:t>
            </w:r>
          </w:p>
          <w:p w:rsidR="004E2CF3" w:rsidRPr="00701E83" w:rsidRDefault="004E2CF3" w:rsidP="00203776">
            <w:pPr>
              <w:pStyle w:val="BodyText11"/>
              <w:spacing w:line="252" w:lineRule="auto"/>
            </w:pPr>
            <w:r w:rsidRPr="00701E83">
              <w:t xml:space="preserve">Code items are in the correct section </w:t>
            </w:r>
            <w:r w:rsidRPr="00701E83">
              <w:rPr>
                <w:rFonts w:ascii="Calibri" w:eastAsia="Calibri" w:hAnsi="Calibri" w:cs="Times New Roman"/>
              </w:rPr>
              <w:t>(e.g. Initialization, Calculations, …)</w:t>
            </w:r>
          </w:p>
          <w:p w:rsidR="004E2CF3" w:rsidRPr="00701E83" w:rsidRDefault="004E2CF3" w:rsidP="00203776">
            <w:pPr>
              <w:pStyle w:val="BodyText11"/>
              <w:spacing w:line="252" w:lineRule="auto"/>
            </w:pPr>
            <w:r w:rsidRPr="00701E83">
              <w:t xml:space="preserve">Computed values are assigned to variables </w:t>
            </w:r>
          </w:p>
          <w:p w:rsidR="004E2CF3" w:rsidRPr="00701E83" w:rsidRDefault="004E2CF3" w:rsidP="00203776">
            <w:pPr>
              <w:pStyle w:val="BodyText11"/>
              <w:spacing w:line="252" w:lineRule="auto"/>
            </w:pPr>
            <w:r w:rsidRPr="00701E83">
              <w:t>Code blocks have explanatory comments</w:t>
            </w:r>
          </w:p>
          <w:p w:rsidR="004E2CF3" w:rsidRPr="00701E83" w:rsidRDefault="004E2CF3" w:rsidP="00203776">
            <w:pPr>
              <w:pStyle w:val="BodyText11"/>
              <w:spacing w:line="252" w:lineRule="auto"/>
            </w:pPr>
            <w:r w:rsidRPr="00701E83">
              <w:t>Variables have commented definitions and units</w:t>
            </w:r>
          </w:p>
          <w:p w:rsidR="004E2CF3" w:rsidRPr="003169B8" w:rsidRDefault="004E2CF3" w:rsidP="00203776">
            <w:pPr>
              <w:pStyle w:val="BodyText11"/>
              <w:spacing w:line="252" w:lineRule="auto"/>
            </w:pPr>
            <w:r w:rsidRPr="00701E83">
              <w:rPr>
                <w:rFonts w:ascii="Calibri" w:eastAsia="Calibri" w:hAnsi="Calibri" w:cs="Times New Roman"/>
              </w:rPr>
              <w:t>Minimal use of hardcoding</w:t>
            </w:r>
          </w:p>
        </w:tc>
      </w:tr>
      <w:tr w:rsidR="004E2CF3" w:rsidTr="003C1AC9">
        <w:tc>
          <w:tcPr>
            <w:tcW w:w="3145" w:type="dxa"/>
            <w:vAlign w:val="center"/>
          </w:tcPr>
          <w:p w:rsidR="004E2CF3" w:rsidRPr="003169B8" w:rsidRDefault="004E2CF3" w:rsidP="00203776">
            <w:pPr>
              <w:pStyle w:val="BodyText1"/>
              <w:rPr>
                <w:rFonts w:ascii="Calibri" w:hAnsi="Calibri" w:cs="Times New Roman"/>
                <w:bCs/>
                <w:color w:val="000000"/>
              </w:rPr>
            </w:pPr>
            <w:r w:rsidRPr="003169B8">
              <w:rPr>
                <w:rFonts w:ascii="Calibri" w:hAnsi="Calibri" w:cs="Times New Roman"/>
                <w:bCs/>
                <w:color w:val="000000"/>
              </w:rPr>
              <w:t>11.04 Construct an appropriate function definition line</w:t>
            </w:r>
          </w:p>
        </w:tc>
        <w:tc>
          <w:tcPr>
            <w:tcW w:w="6205" w:type="dxa"/>
          </w:tcPr>
          <w:p w:rsidR="004E2CF3" w:rsidRDefault="004E2CF3" w:rsidP="00203776">
            <w:pPr>
              <w:pStyle w:val="BodyText11"/>
            </w:pPr>
            <w:r w:rsidRPr="00753D7C">
              <w:t xml:space="preserve">Correct syntax </w:t>
            </w:r>
            <w:r>
              <w:t>for a</w:t>
            </w:r>
            <w:r w:rsidRPr="00753D7C">
              <w:t xml:space="preserve"> function: </w:t>
            </w:r>
          </w:p>
          <w:p w:rsidR="004E2CF3" w:rsidRPr="00753D7C" w:rsidRDefault="004E2CF3" w:rsidP="00203776">
            <w:pPr>
              <w:pStyle w:val="BodyText11"/>
              <w:numPr>
                <w:ilvl w:val="0"/>
                <w:numId w:val="27"/>
              </w:numPr>
            </w:pPr>
            <w:r w:rsidRPr="00231FB2">
              <w:rPr>
                <w:rFonts w:ascii="Courier New" w:hAnsi="Courier New" w:cs="Courier New"/>
                <w:color w:val="0070C0"/>
              </w:rPr>
              <w:t>function</w:t>
            </w:r>
            <w:r w:rsidRPr="00231FB2">
              <w:rPr>
                <w:rFonts w:ascii="Courier New" w:hAnsi="Courier New" w:cs="Courier New"/>
              </w:rPr>
              <w:t xml:space="preserve"> [output1,…,</w:t>
            </w:r>
            <w:proofErr w:type="spellStart"/>
            <w:r w:rsidRPr="00231FB2">
              <w:rPr>
                <w:rFonts w:ascii="Courier New" w:hAnsi="Courier New" w:cs="Courier New"/>
              </w:rPr>
              <w:t>outputN</w:t>
            </w:r>
            <w:proofErr w:type="spellEnd"/>
            <w:r w:rsidRPr="00231FB2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231FB2">
              <w:rPr>
                <w:rFonts w:ascii="Courier New" w:hAnsi="Courier New" w:cs="Courier New"/>
              </w:rPr>
              <w:t>function_name</w:t>
            </w:r>
            <w:proofErr w:type="spellEnd"/>
            <w:r w:rsidRPr="00231FB2">
              <w:rPr>
                <w:rFonts w:ascii="Courier New" w:hAnsi="Courier New" w:cs="Courier New"/>
              </w:rPr>
              <w:t>(input1,…,</w:t>
            </w:r>
            <w:proofErr w:type="spellStart"/>
            <w:r w:rsidRPr="00231FB2">
              <w:rPr>
                <w:rFonts w:ascii="Courier New" w:hAnsi="Courier New" w:cs="Courier New"/>
              </w:rPr>
              <w:t>inputM</w:t>
            </w:r>
            <w:proofErr w:type="spellEnd"/>
            <w:r w:rsidRPr="00231FB2">
              <w:rPr>
                <w:rFonts w:ascii="Courier New" w:hAnsi="Courier New" w:cs="Courier New"/>
              </w:rPr>
              <w:t>)</w:t>
            </w:r>
          </w:p>
          <w:p w:rsidR="004E2CF3" w:rsidRPr="007373E4" w:rsidRDefault="004E2CF3" w:rsidP="00203776">
            <w:pPr>
              <w:pStyle w:val="BodyText11"/>
              <w:numPr>
                <w:ilvl w:val="0"/>
                <w:numId w:val="27"/>
              </w:numPr>
            </w:pPr>
            <w:r>
              <w:t xml:space="preserve">Function starts with the keyword </w:t>
            </w:r>
            <w:r w:rsidRPr="00231FB2">
              <w:rPr>
                <w:rFonts w:ascii="Courier New" w:hAnsi="Courier New" w:cs="Courier New"/>
              </w:rPr>
              <w:t>function</w:t>
            </w:r>
          </w:p>
          <w:p w:rsidR="004E2CF3" w:rsidRPr="0082262F" w:rsidRDefault="004E2CF3" w:rsidP="00203776">
            <w:pPr>
              <w:pStyle w:val="BodyText11"/>
              <w:numPr>
                <w:ilvl w:val="0"/>
                <w:numId w:val="27"/>
              </w:numPr>
            </w:pPr>
            <w:r>
              <w:t>Order is output arguments, equal sign, function name, input arguments</w:t>
            </w:r>
          </w:p>
          <w:p w:rsidR="004E2CF3" w:rsidRDefault="004E2CF3" w:rsidP="00203776">
            <w:pPr>
              <w:pStyle w:val="BodyText11"/>
              <w:numPr>
                <w:ilvl w:val="0"/>
                <w:numId w:val="27"/>
              </w:numPr>
            </w:pPr>
            <w:r>
              <w:lastRenderedPageBreak/>
              <w:t>Functions with no inputs have no input list; use of ( ) is optional</w:t>
            </w:r>
          </w:p>
          <w:p w:rsidR="004E2CF3" w:rsidRPr="00623802" w:rsidRDefault="004E2CF3" w:rsidP="00203776">
            <w:pPr>
              <w:pStyle w:val="BodyText11"/>
              <w:numPr>
                <w:ilvl w:val="0"/>
                <w:numId w:val="27"/>
              </w:numPr>
            </w:pPr>
            <w:r>
              <w:t xml:space="preserve">Functions with no output arguments have no output list and no equal sign </w:t>
            </w:r>
          </w:p>
          <w:p w:rsidR="004E2CF3" w:rsidRPr="00623802" w:rsidRDefault="004E2CF3" w:rsidP="00203776">
            <w:pPr>
              <w:pStyle w:val="BodyText11"/>
              <w:numPr>
                <w:ilvl w:val="0"/>
                <w:numId w:val="27"/>
              </w:numPr>
            </w:pPr>
            <w:r w:rsidRPr="00623802">
              <w:t>Multiple output</w:t>
            </w:r>
            <w:r>
              <w:t xml:space="preserve"> argument</w:t>
            </w:r>
            <w:r w:rsidRPr="00623802">
              <w:t xml:space="preserve">s are </w:t>
            </w:r>
            <w:r>
              <w:t xml:space="preserve">listed </w:t>
            </w:r>
            <w:r w:rsidRPr="00623802">
              <w:t>inside square brackets, separated by spaces or commas</w:t>
            </w:r>
          </w:p>
          <w:p w:rsidR="004E2CF3" w:rsidRPr="00623802" w:rsidRDefault="004E2CF3" w:rsidP="00203776">
            <w:pPr>
              <w:pStyle w:val="BodyText11"/>
              <w:numPr>
                <w:ilvl w:val="0"/>
                <w:numId w:val="27"/>
              </w:numPr>
            </w:pPr>
            <w:r w:rsidRPr="00623802">
              <w:t>Multiple input</w:t>
            </w:r>
            <w:r>
              <w:t xml:space="preserve"> argument</w:t>
            </w:r>
            <w:r w:rsidRPr="00623802">
              <w:t xml:space="preserve">s are </w:t>
            </w:r>
            <w:r>
              <w:t xml:space="preserve">listed </w:t>
            </w:r>
            <w:r w:rsidRPr="00623802">
              <w:t>inside parentheses and are comma-separated</w:t>
            </w:r>
          </w:p>
          <w:p w:rsidR="004E2CF3" w:rsidRPr="00B57A59" w:rsidRDefault="004E2CF3" w:rsidP="00203776">
            <w:pPr>
              <w:pStyle w:val="BodyText11"/>
            </w:pPr>
            <w:r w:rsidRPr="00B57A59">
              <w:t>Function definition line is the first line in the function file</w:t>
            </w:r>
            <w:r>
              <w:t xml:space="preserve"> (above help lines)</w:t>
            </w:r>
          </w:p>
          <w:p w:rsidR="004E2CF3" w:rsidRPr="00B57A59" w:rsidRDefault="004E2CF3" w:rsidP="00203776">
            <w:pPr>
              <w:pStyle w:val="BodyText11"/>
            </w:pPr>
            <w:r w:rsidRPr="00B57A59">
              <w:t>Function file name matches the function name in the definition line</w:t>
            </w:r>
          </w:p>
          <w:p w:rsidR="004E2CF3" w:rsidRPr="00B57A59" w:rsidRDefault="004E2CF3" w:rsidP="00203776">
            <w:pPr>
              <w:pStyle w:val="BodyText11"/>
            </w:pPr>
            <w:r w:rsidRPr="00B57A59">
              <w:t>Input arguments must meet the problem specifications (with no extraneous input arguments) or be appropriate for the purpose of the function</w:t>
            </w:r>
          </w:p>
          <w:p w:rsidR="004E2CF3" w:rsidRPr="00B57A59" w:rsidRDefault="004E2CF3" w:rsidP="00203776">
            <w:pPr>
              <w:pStyle w:val="BodyText11"/>
            </w:pPr>
            <w:r w:rsidRPr="00B57A59">
              <w:t>Output arguments must meet the problem specifications or be appropriate for the purpose of the function</w:t>
            </w:r>
          </w:p>
          <w:p w:rsidR="004E2CF3" w:rsidRPr="00701E83" w:rsidRDefault="004E2CF3" w:rsidP="00203776">
            <w:pPr>
              <w:pStyle w:val="BodyText11"/>
            </w:pPr>
            <w:r w:rsidRPr="00B57A59">
              <w:t xml:space="preserve">Output arguments </w:t>
            </w:r>
            <w:r>
              <w:t xml:space="preserve">must be </w:t>
            </w:r>
            <w:r w:rsidRPr="00B57A59">
              <w:t>assigned within the function code</w:t>
            </w:r>
          </w:p>
        </w:tc>
      </w:tr>
      <w:tr w:rsidR="004E2CF3" w:rsidTr="003C1AC9">
        <w:tc>
          <w:tcPr>
            <w:tcW w:w="3145" w:type="dxa"/>
            <w:vAlign w:val="center"/>
          </w:tcPr>
          <w:p w:rsidR="004E2CF3" w:rsidRPr="003169B8" w:rsidRDefault="004E2CF3" w:rsidP="00203776">
            <w:pPr>
              <w:pStyle w:val="BodyText1"/>
              <w:rPr>
                <w:rFonts w:ascii="Calibri" w:hAnsi="Calibri" w:cs="Times New Roman"/>
                <w:bCs/>
                <w:color w:val="000000"/>
              </w:rPr>
            </w:pPr>
            <w:r w:rsidRPr="00EB073D">
              <w:rPr>
                <w:rFonts w:ascii="Calibri" w:hAnsi="Calibri" w:cs="Times New Roman"/>
                <w:bCs/>
                <w:color w:val="000000"/>
              </w:rPr>
              <w:lastRenderedPageBreak/>
              <w:t>11.05 Match the variables names used in the function definition line to those used in the function code</w:t>
            </w:r>
          </w:p>
        </w:tc>
        <w:tc>
          <w:tcPr>
            <w:tcW w:w="6205" w:type="dxa"/>
          </w:tcPr>
          <w:p w:rsidR="004E2CF3" w:rsidRPr="00B816E9" w:rsidRDefault="004E2CF3" w:rsidP="00203776">
            <w:pPr>
              <w:pStyle w:val="BodyText11"/>
            </w:pPr>
            <w:r w:rsidRPr="00B816E9">
              <w:t>All input arguments are used in the code</w:t>
            </w:r>
          </w:p>
          <w:p w:rsidR="004E2CF3" w:rsidRPr="00B816E9" w:rsidRDefault="004E2CF3" w:rsidP="00203776">
            <w:pPr>
              <w:pStyle w:val="BodyText11"/>
            </w:pPr>
            <w:r w:rsidRPr="00B816E9">
              <w:t xml:space="preserve">All input arguments necessary to perform computations are provided in the function definition </w:t>
            </w:r>
          </w:p>
          <w:p w:rsidR="004E2CF3" w:rsidRPr="00B816E9" w:rsidRDefault="004E2CF3" w:rsidP="00203776">
            <w:pPr>
              <w:pStyle w:val="BodyText11"/>
            </w:pPr>
            <w:r w:rsidRPr="00B816E9">
              <w:t xml:space="preserve">Input arguments are not overwritten </w:t>
            </w:r>
            <w:r>
              <w:t xml:space="preserve">(e.g. </w:t>
            </w:r>
            <w:r w:rsidRPr="00B816E9">
              <w:t>by hardcoded values</w:t>
            </w:r>
            <w:r>
              <w:t>)</w:t>
            </w:r>
            <w:r w:rsidRPr="00B816E9">
              <w:t xml:space="preserve"> before being used in calculations</w:t>
            </w:r>
          </w:p>
          <w:p w:rsidR="004E2CF3" w:rsidRPr="00753D7C" w:rsidRDefault="004E2CF3" w:rsidP="00203776">
            <w:pPr>
              <w:pStyle w:val="BodyText11"/>
            </w:pPr>
            <w:r w:rsidRPr="00B816E9">
              <w:t xml:space="preserve">All output arguments are </w:t>
            </w:r>
            <w:r>
              <w:t xml:space="preserve">appropriately </w:t>
            </w:r>
            <w:r w:rsidRPr="00B816E9">
              <w:t>assigned in the function code</w:t>
            </w:r>
          </w:p>
        </w:tc>
      </w:tr>
      <w:tr w:rsidR="004E2CF3" w:rsidTr="003C1AC9">
        <w:tc>
          <w:tcPr>
            <w:tcW w:w="3145" w:type="dxa"/>
            <w:vAlign w:val="center"/>
          </w:tcPr>
          <w:p w:rsidR="004E2CF3" w:rsidRPr="00EB073D" w:rsidRDefault="004E2CF3" w:rsidP="00203776">
            <w:pPr>
              <w:pStyle w:val="BodyText1"/>
              <w:rPr>
                <w:rFonts w:ascii="Calibri" w:hAnsi="Calibri" w:cs="Times New Roman"/>
                <w:bCs/>
                <w:color w:val="000000"/>
              </w:rPr>
            </w:pPr>
            <w:r w:rsidRPr="00EB073D">
              <w:rPr>
                <w:rFonts w:ascii="Calibri" w:hAnsi="Calibri" w:cs="Times New Roman"/>
                <w:bCs/>
                <w:color w:val="000000"/>
              </w:rPr>
              <w:t>11.06 Execute a user-defined function</w:t>
            </w:r>
          </w:p>
        </w:tc>
        <w:tc>
          <w:tcPr>
            <w:tcW w:w="6205" w:type="dxa"/>
          </w:tcPr>
          <w:p w:rsidR="004E2CF3" w:rsidRDefault="004E2CF3" w:rsidP="00203776">
            <w:pPr>
              <w:pStyle w:val="BodyText11"/>
            </w:pPr>
            <w:r w:rsidRPr="00753D7C">
              <w:t xml:space="preserve">Correct syntax to call a function: </w:t>
            </w:r>
          </w:p>
          <w:p w:rsidR="004E2CF3" w:rsidRPr="00753D7C" w:rsidRDefault="004E2CF3" w:rsidP="00203776">
            <w:pPr>
              <w:pStyle w:val="BodyText11"/>
              <w:numPr>
                <w:ilvl w:val="0"/>
                <w:numId w:val="28"/>
              </w:numPr>
            </w:pPr>
            <w:r>
              <w:rPr>
                <w:rFonts w:ascii="Courier New" w:hAnsi="Courier New" w:cs="Courier New"/>
              </w:rPr>
              <w:t>[</w:t>
            </w:r>
            <w:r w:rsidRPr="00834EBB">
              <w:rPr>
                <w:rFonts w:ascii="Courier New" w:hAnsi="Courier New" w:cs="Courier New"/>
              </w:rPr>
              <w:t>output1,…,</w:t>
            </w:r>
            <w:proofErr w:type="spellStart"/>
            <w:r w:rsidRPr="00834EBB">
              <w:rPr>
                <w:rFonts w:ascii="Courier New" w:hAnsi="Courier New" w:cs="Courier New"/>
              </w:rPr>
              <w:t>outputN</w:t>
            </w:r>
            <w:proofErr w:type="spellEnd"/>
            <w:r w:rsidRPr="00834EBB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834EBB">
              <w:rPr>
                <w:rFonts w:ascii="Courier New" w:hAnsi="Courier New" w:cs="Courier New"/>
              </w:rPr>
              <w:t>function_name</w:t>
            </w:r>
            <w:proofErr w:type="spellEnd"/>
            <w:r w:rsidRPr="00834EBB">
              <w:rPr>
                <w:rFonts w:ascii="Courier New" w:hAnsi="Courier New" w:cs="Courier New"/>
              </w:rPr>
              <w:t>(input1,…,</w:t>
            </w:r>
            <w:proofErr w:type="spellStart"/>
            <w:r w:rsidRPr="00834EBB">
              <w:rPr>
                <w:rFonts w:ascii="Courier New" w:hAnsi="Courier New" w:cs="Courier New"/>
              </w:rPr>
              <w:t>inputM</w:t>
            </w:r>
            <w:proofErr w:type="spellEnd"/>
            <w:r w:rsidRPr="00834EBB">
              <w:rPr>
                <w:rFonts w:ascii="Courier New" w:hAnsi="Courier New" w:cs="Courier New"/>
              </w:rPr>
              <w:t>)</w:t>
            </w:r>
          </w:p>
          <w:p w:rsidR="004E2CF3" w:rsidRPr="000623FC" w:rsidRDefault="004E2CF3" w:rsidP="00203776">
            <w:pPr>
              <w:pStyle w:val="BodyText11"/>
              <w:numPr>
                <w:ilvl w:val="0"/>
                <w:numId w:val="28"/>
              </w:numPr>
            </w:pPr>
            <w:r>
              <w:t xml:space="preserve">Call does </w:t>
            </w:r>
            <w:r w:rsidRPr="00623802">
              <w:t>no</w:t>
            </w:r>
            <w:r>
              <w:t xml:space="preserve">t contain keyword </w:t>
            </w:r>
            <w:r w:rsidRPr="00834EBB">
              <w:rPr>
                <w:rFonts w:ascii="Courier New" w:hAnsi="Courier New" w:cs="Courier New"/>
              </w:rPr>
              <w:t>function</w:t>
            </w:r>
          </w:p>
          <w:p w:rsidR="004E2CF3" w:rsidRPr="000623FC" w:rsidRDefault="004E2CF3" w:rsidP="00203776">
            <w:pPr>
              <w:pStyle w:val="BodyText11"/>
              <w:numPr>
                <w:ilvl w:val="0"/>
                <w:numId w:val="28"/>
              </w:numPr>
            </w:pPr>
            <w:r>
              <w:t>Order is output arguments, equal sign, function name, input arguments, with output arguments and equal sign being optional for a no-output function</w:t>
            </w:r>
          </w:p>
          <w:p w:rsidR="004E2CF3" w:rsidRDefault="004E2CF3" w:rsidP="00203776">
            <w:pPr>
              <w:pStyle w:val="BodyText11"/>
              <w:numPr>
                <w:ilvl w:val="0"/>
                <w:numId w:val="28"/>
              </w:numPr>
            </w:pPr>
            <w:r>
              <w:t>Functions with no inputs have no input list; use of ( ) is optional</w:t>
            </w:r>
          </w:p>
          <w:p w:rsidR="004E2CF3" w:rsidRPr="00623802" w:rsidRDefault="004E2CF3" w:rsidP="00203776">
            <w:pPr>
              <w:pStyle w:val="BodyText11"/>
              <w:numPr>
                <w:ilvl w:val="0"/>
                <w:numId w:val="28"/>
              </w:numPr>
            </w:pPr>
            <w:r>
              <w:t xml:space="preserve">Functions with no output arguments have no output list and no equal sign </w:t>
            </w:r>
          </w:p>
          <w:p w:rsidR="004E2CF3" w:rsidRPr="00623802" w:rsidRDefault="004E2CF3" w:rsidP="00203776">
            <w:pPr>
              <w:pStyle w:val="BodyText11"/>
              <w:numPr>
                <w:ilvl w:val="0"/>
                <w:numId w:val="28"/>
              </w:numPr>
            </w:pPr>
            <w:r w:rsidRPr="00623802">
              <w:t>Multiple output</w:t>
            </w:r>
            <w:r>
              <w:t xml:space="preserve"> argument</w:t>
            </w:r>
            <w:r w:rsidRPr="00623802">
              <w:t xml:space="preserve">s are </w:t>
            </w:r>
            <w:r>
              <w:t xml:space="preserve">listed </w:t>
            </w:r>
            <w:r w:rsidRPr="00623802">
              <w:t>inside square brackets, separated by spaces or commas</w:t>
            </w:r>
          </w:p>
          <w:p w:rsidR="004E2CF3" w:rsidRPr="00623802" w:rsidRDefault="004E2CF3" w:rsidP="00203776">
            <w:pPr>
              <w:pStyle w:val="BodyText11"/>
              <w:numPr>
                <w:ilvl w:val="0"/>
                <w:numId w:val="28"/>
              </w:numPr>
            </w:pPr>
            <w:r w:rsidRPr="00623802">
              <w:lastRenderedPageBreak/>
              <w:t>Multiple input</w:t>
            </w:r>
            <w:r>
              <w:t xml:space="preserve"> argument</w:t>
            </w:r>
            <w:r w:rsidRPr="00623802">
              <w:t xml:space="preserve">s are </w:t>
            </w:r>
            <w:r>
              <w:t xml:space="preserve">listed </w:t>
            </w:r>
            <w:r w:rsidRPr="00623802">
              <w:t>inside parentheses and are comma-separated</w:t>
            </w:r>
          </w:p>
          <w:p w:rsidR="004E2CF3" w:rsidRDefault="004E2CF3" w:rsidP="00203776">
            <w:pPr>
              <w:pStyle w:val="BodyText11"/>
            </w:pPr>
            <w:r>
              <w:t>C</w:t>
            </w:r>
            <w:r w:rsidRPr="00623802">
              <w:t>all</w:t>
            </w:r>
            <w:r>
              <w:t>s</w:t>
            </w:r>
            <w:r w:rsidRPr="00623802">
              <w:t xml:space="preserve"> the correct </w:t>
            </w:r>
            <w:r>
              <w:t xml:space="preserve">function </w:t>
            </w:r>
            <w:r w:rsidRPr="00623802">
              <w:t>filename</w:t>
            </w:r>
          </w:p>
          <w:p w:rsidR="004E2CF3" w:rsidRDefault="004E2CF3" w:rsidP="00203776">
            <w:pPr>
              <w:pStyle w:val="BodyText11"/>
            </w:pPr>
            <w:r w:rsidRPr="00623802">
              <w:t>Number of input arguments matches the number required by the function</w:t>
            </w:r>
          </w:p>
          <w:p w:rsidR="004E2CF3" w:rsidRDefault="004E2CF3" w:rsidP="00203776">
            <w:pPr>
              <w:pStyle w:val="BodyText11"/>
            </w:pPr>
            <w:r>
              <w:t>Input argument</w:t>
            </w:r>
            <w:r w:rsidRPr="00623802">
              <w:t xml:space="preserve"> </w:t>
            </w:r>
            <w:r>
              <w:t xml:space="preserve">list </w:t>
            </w:r>
            <w:r w:rsidRPr="00623802">
              <w:t>correspond</w:t>
            </w:r>
            <w:r>
              <w:t>s</w:t>
            </w:r>
            <w:r w:rsidRPr="00623802">
              <w:t xml:space="preserve"> to the function’s expected inputs</w:t>
            </w:r>
          </w:p>
          <w:p w:rsidR="004E2CF3" w:rsidRPr="00DB2F91" w:rsidRDefault="004E2CF3" w:rsidP="00203776">
            <w:pPr>
              <w:pStyle w:val="BodyText11"/>
            </w:pPr>
            <w:r w:rsidRPr="00DB2F91">
              <w:t>Number of output argument(s) matches the number required by the function</w:t>
            </w:r>
          </w:p>
          <w:p w:rsidR="004E2CF3" w:rsidRPr="00B816E9" w:rsidRDefault="004E2CF3" w:rsidP="00203776">
            <w:pPr>
              <w:pStyle w:val="BodyText11"/>
            </w:pPr>
            <w:r>
              <w:t>Output argument</w:t>
            </w:r>
            <w:r w:rsidRPr="00623802">
              <w:t xml:space="preserve"> </w:t>
            </w:r>
            <w:r>
              <w:t xml:space="preserve">list </w:t>
            </w:r>
            <w:r w:rsidRPr="00623802">
              <w:t>correspo</w:t>
            </w:r>
            <w:r>
              <w:t>nds to the function’s expected out</w:t>
            </w:r>
            <w:r w:rsidRPr="00623802">
              <w:t>puts</w:t>
            </w:r>
          </w:p>
        </w:tc>
      </w:tr>
      <w:tr w:rsidR="004E2CF3" w:rsidTr="003C1AC9">
        <w:tc>
          <w:tcPr>
            <w:tcW w:w="3145" w:type="dxa"/>
            <w:vAlign w:val="center"/>
          </w:tcPr>
          <w:p w:rsidR="004E2CF3" w:rsidRPr="00EB073D" w:rsidRDefault="004E2CF3" w:rsidP="00203776">
            <w:pPr>
              <w:pStyle w:val="BodyText1"/>
              <w:rPr>
                <w:rFonts w:ascii="Calibri" w:hAnsi="Calibri" w:cs="Times New Roman"/>
                <w:bCs/>
                <w:color w:val="000000"/>
              </w:rPr>
            </w:pPr>
            <w:r w:rsidRPr="00EB073D">
              <w:rPr>
                <w:rFonts w:ascii="Calibri" w:hAnsi="Calibri" w:cs="Times New Roman"/>
                <w:bCs/>
                <w:color w:val="000000"/>
              </w:rPr>
              <w:lastRenderedPageBreak/>
              <w:t>11.07 Create test cases to evaluate a user-defined function</w:t>
            </w:r>
          </w:p>
        </w:tc>
        <w:tc>
          <w:tcPr>
            <w:tcW w:w="6205" w:type="dxa"/>
          </w:tcPr>
          <w:p w:rsidR="004E2CF3" w:rsidRPr="00EB073D" w:rsidRDefault="004E2CF3" w:rsidP="00203776">
            <w:pPr>
              <w:pStyle w:val="BodyText11"/>
            </w:pPr>
            <w:r w:rsidRPr="00EB073D">
              <w:t xml:space="preserve">Running the UDF with a variety of reasonable values for each input argument to ensure no computation or execution errors occur </w:t>
            </w:r>
          </w:p>
          <w:p w:rsidR="004E2CF3" w:rsidRPr="00EB073D" w:rsidRDefault="004E2CF3" w:rsidP="00203776">
            <w:pPr>
              <w:pStyle w:val="BodyText11"/>
            </w:pPr>
            <w:r w:rsidRPr="00EB073D">
              <w:t>Running the UDF with both scalar and array input arguments to ensure no errors occur</w:t>
            </w:r>
          </w:p>
        </w:tc>
      </w:tr>
      <w:tr w:rsidR="004E2CF3" w:rsidTr="003C1AC9">
        <w:tc>
          <w:tcPr>
            <w:tcW w:w="3145" w:type="dxa"/>
            <w:vAlign w:val="center"/>
          </w:tcPr>
          <w:p w:rsidR="004E2CF3" w:rsidRPr="00EB073D" w:rsidRDefault="004E2CF3" w:rsidP="00203776">
            <w:pPr>
              <w:pStyle w:val="BodyText1"/>
              <w:rPr>
                <w:rFonts w:ascii="Calibri" w:hAnsi="Calibri" w:cs="Times New Roman"/>
                <w:bCs/>
                <w:color w:val="000000"/>
              </w:rPr>
            </w:pPr>
            <w:r w:rsidRPr="00EB073D">
              <w:rPr>
                <w:rFonts w:ascii="Calibri" w:hAnsi="Calibri" w:cs="Times New Roman"/>
                <w:bCs/>
                <w:color w:val="000000"/>
              </w:rPr>
              <w:t>11.08 Convert a script to a user-defined function</w:t>
            </w:r>
          </w:p>
        </w:tc>
        <w:tc>
          <w:tcPr>
            <w:tcW w:w="6205" w:type="dxa"/>
          </w:tcPr>
          <w:p w:rsidR="004E2CF3" w:rsidRPr="00AF0360" w:rsidRDefault="004E2CF3" w:rsidP="00203776">
            <w:pPr>
              <w:pStyle w:val="BodyText11"/>
            </w:pPr>
            <w:r w:rsidRPr="00AF0360">
              <w:t xml:space="preserve">First line of code is a function definition line </w:t>
            </w:r>
          </w:p>
          <w:p w:rsidR="004E2CF3" w:rsidRPr="00AF0360" w:rsidRDefault="004E2CF3" w:rsidP="00203776">
            <w:pPr>
              <w:pStyle w:val="BodyText11"/>
            </w:pPr>
            <w:r w:rsidRPr="00AF0360">
              <w:t>Replacement of script header with function header</w:t>
            </w:r>
          </w:p>
          <w:p w:rsidR="004E2CF3" w:rsidRPr="00EB073D" w:rsidRDefault="004E2CF3" w:rsidP="00203776">
            <w:pPr>
              <w:pStyle w:val="BodyText11"/>
            </w:pPr>
            <w:r w:rsidRPr="00AF0360">
              <w:t>Removal of</w:t>
            </w:r>
            <w:r>
              <w:t xml:space="preserve"> hardcoded variable </w:t>
            </w:r>
            <w:r w:rsidRPr="00AF0360">
              <w:t>assignment</w:t>
            </w:r>
            <w:r>
              <w:t>s</w:t>
            </w:r>
            <w:r w:rsidRPr="00AF0360">
              <w:t xml:space="preserve"> </w:t>
            </w:r>
            <w:r>
              <w:t>for all variables in the</w:t>
            </w:r>
            <w:r w:rsidRPr="00AF0360">
              <w:t xml:space="preserve"> input argument list</w:t>
            </w:r>
          </w:p>
        </w:tc>
      </w:tr>
      <w:tr w:rsidR="004E2CF3" w:rsidTr="003C1AC9">
        <w:tc>
          <w:tcPr>
            <w:tcW w:w="3145" w:type="dxa"/>
            <w:vAlign w:val="center"/>
          </w:tcPr>
          <w:p w:rsidR="004E2CF3" w:rsidRPr="00B84D25" w:rsidRDefault="004E2CF3" w:rsidP="00203776">
            <w:pPr>
              <w:pStyle w:val="BodyText1"/>
              <w:rPr>
                <w:bCs/>
                <w:color w:val="000000"/>
                <w:szCs w:val="20"/>
              </w:rPr>
            </w:pPr>
            <w:r w:rsidRPr="00F2434E">
              <w:t>11.09 Track the passing of information to and from a user-defined function</w:t>
            </w:r>
          </w:p>
        </w:tc>
        <w:tc>
          <w:tcPr>
            <w:tcW w:w="6205" w:type="dxa"/>
          </w:tcPr>
          <w:p w:rsidR="004E2CF3" w:rsidRPr="00F2434E" w:rsidRDefault="004E2CF3" w:rsidP="00203776">
            <w:pPr>
              <w:pStyle w:val="BodyText1"/>
            </w:pPr>
            <w:r w:rsidRPr="00F2434E">
              <w:t>Being able to take given input argument values to one UDF and manually track the value of all computed and passed output arguments and input arguments through a series of UDFs linked through function calls</w:t>
            </w:r>
          </w:p>
        </w:tc>
      </w:tr>
      <w:tr w:rsidR="004E2CF3" w:rsidTr="003C1AC9">
        <w:tc>
          <w:tcPr>
            <w:tcW w:w="3145" w:type="dxa"/>
            <w:vAlign w:val="center"/>
          </w:tcPr>
          <w:p w:rsidR="004E2CF3" w:rsidRPr="00B84D25" w:rsidRDefault="004E2CF3" w:rsidP="00203776">
            <w:pPr>
              <w:pStyle w:val="BodyText1"/>
              <w:rPr>
                <w:bCs/>
                <w:color w:val="000000"/>
                <w:szCs w:val="20"/>
              </w:rPr>
            </w:pPr>
            <w:r w:rsidRPr="00F2434E">
              <w:t>11.10 Break a problem into a series of sub-functions</w:t>
            </w:r>
          </w:p>
        </w:tc>
        <w:tc>
          <w:tcPr>
            <w:tcW w:w="6205" w:type="dxa"/>
            <w:vAlign w:val="center"/>
          </w:tcPr>
          <w:p w:rsidR="004E2CF3" w:rsidRPr="00F2434E" w:rsidRDefault="004E2CF3" w:rsidP="00203776">
            <w:pPr>
              <w:pStyle w:val="BodyText1"/>
            </w:pPr>
            <w:r w:rsidRPr="00F2434E">
              <w:t>Being able to take a complex task and break it into a series of unique UDFs that are each purposeful and easy to test and debug</w:t>
            </w:r>
          </w:p>
        </w:tc>
      </w:tr>
      <w:tr w:rsidR="004E2CF3" w:rsidTr="003C1AC9">
        <w:tc>
          <w:tcPr>
            <w:tcW w:w="3145" w:type="dxa"/>
            <w:vAlign w:val="center"/>
          </w:tcPr>
          <w:p w:rsidR="004E2CF3" w:rsidRPr="00B84D25" w:rsidRDefault="004E2CF3" w:rsidP="00203776">
            <w:pPr>
              <w:pStyle w:val="BodyText1"/>
              <w:rPr>
                <w:bCs/>
                <w:color w:val="000000"/>
                <w:szCs w:val="20"/>
              </w:rPr>
            </w:pPr>
            <w:r w:rsidRPr="00F2434E">
              <w:t>11.11 Coordinate the passing of information between functions</w:t>
            </w:r>
          </w:p>
        </w:tc>
        <w:tc>
          <w:tcPr>
            <w:tcW w:w="6205" w:type="dxa"/>
            <w:vAlign w:val="center"/>
          </w:tcPr>
          <w:p w:rsidR="004E2CF3" w:rsidRPr="00F2434E" w:rsidRDefault="004E2CF3" w:rsidP="00203776">
            <w:pPr>
              <w:pStyle w:val="BodyText11"/>
            </w:pPr>
            <w:r w:rsidRPr="00F2434E">
              <w:t>Call to a user-defined function occurs in the proper function or script</w:t>
            </w:r>
          </w:p>
          <w:p w:rsidR="004E2CF3" w:rsidRPr="00F2434E" w:rsidRDefault="004E2CF3" w:rsidP="00203776">
            <w:pPr>
              <w:pStyle w:val="BodyText11"/>
            </w:pPr>
            <w:r w:rsidRPr="00F2434E">
              <w:t>Variables passed into a user-defined function are defined prior to calling the user-defined function</w:t>
            </w:r>
          </w:p>
          <w:p w:rsidR="004E2CF3" w:rsidRPr="00F2434E" w:rsidRDefault="004E2CF3" w:rsidP="00203776">
            <w:pPr>
              <w:pStyle w:val="BodyText11"/>
            </w:pPr>
            <w:r w:rsidRPr="00F2434E">
              <w:t>User-defined functions are called in the order necessary to complete the coding task</w:t>
            </w:r>
          </w:p>
          <w:p w:rsidR="004E2CF3" w:rsidRPr="00F2434E" w:rsidRDefault="004E2CF3" w:rsidP="00203776">
            <w:pPr>
              <w:pStyle w:val="BodyText11"/>
            </w:pPr>
            <w:r w:rsidRPr="00F2434E">
              <w:t>No use of global variables (to circumvent proper passing of information through function calls)</w:t>
            </w:r>
          </w:p>
        </w:tc>
      </w:tr>
    </w:tbl>
    <w:p w:rsidR="00BD6AED" w:rsidRDefault="00BD6AED" w:rsidP="008D61A7">
      <w:pPr>
        <w:pStyle w:val="BodyText1"/>
        <w:rPr>
          <w:szCs w:val="20"/>
        </w:rPr>
      </w:pPr>
    </w:p>
    <w:p w:rsidR="00203776" w:rsidRDefault="00203776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:rsidR="00F9050D" w:rsidRPr="00B84D25" w:rsidRDefault="00F9050D" w:rsidP="00F9050D">
      <w:pPr>
        <w:pStyle w:val="Heading2"/>
      </w:pPr>
      <w:r w:rsidRPr="00532ADA">
        <w:lastRenderedPageBreak/>
        <w:t>12.00 Perform linear regression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55"/>
        <w:gridCol w:w="6295"/>
      </w:tblGrid>
      <w:tr w:rsidR="00F9050D" w:rsidTr="00331DF7">
        <w:tc>
          <w:tcPr>
            <w:tcW w:w="305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F9050D" w:rsidRPr="00551663" w:rsidRDefault="00F9050D" w:rsidP="00331DF7">
            <w:pPr>
              <w:pStyle w:val="Heading3"/>
              <w:spacing w:before="120" w:after="120"/>
              <w:outlineLvl w:val="2"/>
              <w:rPr>
                <w:color w:val="auto"/>
              </w:rPr>
            </w:pPr>
            <w:r w:rsidRPr="00551663">
              <w:rPr>
                <w:color w:val="auto"/>
              </w:rPr>
              <w:t>Learning Objective</w:t>
            </w:r>
          </w:p>
        </w:tc>
        <w:tc>
          <w:tcPr>
            <w:tcW w:w="629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F9050D" w:rsidRPr="00551663" w:rsidRDefault="00F9050D" w:rsidP="00331DF7">
            <w:pPr>
              <w:pStyle w:val="Heading3"/>
              <w:spacing w:before="120" w:after="120"/>
              <w:outlineLvl w:val="2"/>
              <w:rPr>
                <w:color w:val="auto"/>
              </w:rPr>
            </w:pPr>
            <w:r w:rsidRPr="00551663">
              <w:rPr>
                <w:color w:val="auto"/>
              </w:rPr>
              <w:t>Evidence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B84D25" w:rsidRDefault="00F9050D" w:rsidP="00331DF7">
            <w:pPr>
              <w:pStyle w:val="BodyText1"/>
              <w:rPr>
                <w:bCs/>
                <w:color w:val="000000"/>
                <w:szCs w:val="20"/>
              </w:rPr>
            </w:pPr>
            <w:r w:rsidRPr="00475033">
              <w:rPr>
                <w:rFonts w:ascii="Calibri" w:hAnsi="Calibri" w:cs="Times New Roman"/>
                <w:bCs/>
                <w:color w:val="000000"/>
              </w:rPr>
              <w:t>12.</w:t>
            </w:r>
            <w:r>
              <w:rPr>
                <w:rFonts w:ascii="Calibri" w:hAnsi="Calibri" w:cs="Times New Roman"/>
                <w:bCs/>
                <w:color w:val="000000"/>
              </w:rPr>
              <w:t>0</w:t>
            </w:r>
            <w:r w:rsidRPr="00475033">
              <w:rPr>
                <w:rFonts w:ascii="Calibri" w:hAnsi="Calibri" w:cs="Times New Roman"/>
                <w:bCs/>
                <w:color w:val="000000"/>
              </w:rPr>
              <w:t xml:space="preserve">1 </w:t>
            </w:r>
            <w:r w:rsidRPr="00475033">
              <w:rPr>
                <w:rFonts w:ascii="Calibri" w:hAnsi="Calibri" w:cs="Times New Roman"/>
                <w:color w:val="000000"/>
              </w:rPr>
              <w:t>State the purpose of regression</w:t>
            </w:r>
          </w:p>
        </w:tc>
        <w:tc>
          <w:tcPr>
            <w:tcW w:w="6295" w:type="dxa"/>
          </w:tcPr>
          <w:p w:rsidR="00F9050D" w:rsidRPr="00F2434E" w:rsidRDefault="00F9050D" w:rsidP="00331DF7">
            <w:pPr>
              <w:pStyle w:val="BodyText1"/>
            </w:pPr>
            <w:bookmarkStart w:id="0" w:name="_GoBack"/>
            <w:bookmarkEnd w:id="0"/>
          </w:p>
        </w:tc>
      </w:tr>
      <w:tr w:rsidR="00F9050D" w:rsidTr="00331DF7">
        <w:trPr>
          <w:cantSplit/>
        </w:trPr>
        <w:tc>
          <w:tcPr>
            <w:tcW w:w="3055" w:type="dxa"/>
            <w:vAlign w:val="center"/>
          </w:tcPr>
          <w:p w:rsidR="00F9050D" w:rsidRPr="00B84D25" w:rsidRDefault="00F9050D" w:rsidP="00331DF7">
            <w:pPr>
              <w:pStyle w:val="BodyText1"/>
              <w:rPr>
                <w:bCs/>
                <w:color w:val="000000"/>
                <w:szCs w:val="20"/>
              </w:rPr>
            </w:pPr>
            <w:r w:rsidRPr="000D35FD">
              <w:t>12.02 Compute and present in equation form the coefficients of a best-fit linear model using visual approximation and the two-point method</w:t>
            </w:r>
          </w:p>
        </w:tc>
        <w:tc>
          <w:tcPr>
            <w:tcW w:w="6295" w:type="dxa"/>
            <w:vAlign w:val="center"/>
          </w:tcPr>
          <w:p w:rsidR="00F9050D" w:rsidRPr="000D35FD" w:rsidRDefault="00F9050D" w:rsidP="00331DF7">
            <w:pPr>
              <w:pStyle w:val="BodyText11"/>
            </w:pPr>
            <w:r w:rsidRPr="000D35FD">
              <w:t xml:space="preserve">Given a plot of raw x-y data, draw a best-fit linear model </w:t>
            </w:r>
          </w:p>
          <w:p w:rsidR="00F9050D" w:rsidRPr="000D35FD" w:rsidRDefault="00F9050D" w:rsidP="00331DF7">
            <w:pPr>
              <w:pStyle w:val="BodyText11"/>
            </w:pPr>
            <w:r w:rsidRPr="000D35FD">
              <w:t>Use two points on the drawn line to compute the linear model coefficients: slope (a) and intercept (b)</w:t>
            </w:r>
          </w:p>
          <w:p w:rsidR="00F9050D" w:rsidRPr="000D35FD" w:rsidRDefault="00F9050D" w:rsidP="00331DF7">
            <w:pPr>
              <w:pStyle w:val="BodyText11"/>
            </w:pPr>
            <w:r w:rsidRPr="000D35FD">
              <w:t>Presentation of the slope (a) and intercept (b) in the linear model equation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B84D25" w:rsidRDefault="00F9050D" w:rsidP="00331DF7">
            <w:pPr>
              <w:pStyle w:val="BodyText1"/>
              <w:rPr>
                <w:bCs/>
                <w:color w:val="000000"/>
                <w:szCs w:val="20"/>
              </w:rPr>
            </w:pPr>
            <w:r w:rsidRPr="000D35FD">
              <w:t>12.03 Manually compute the SSE</w:t>
            </w:r>
          </w:p>
        </w:tc>
        <w:tc>
          <w:tcPr>
            <w:tcW w:w="6295" w:type="dxa"/>
            <w:vAlign w:val="center"/>
          </w:tcPr>
          <w:p w:rsidR="00F9050D" w:rsidRPr="000D35FD" w:rsidRDefault="00F9050D" w:rsidP="00331DF7">
            <w:pPr>
              <w:pStyle w:val="BodyText11"/>
            </w:pPr>
            <w:r w:rsidRPr="000D35FD">
              <w:t>Use the dependent variable (y) data and the predicted values of the dependent variable to compute the sum or squares of error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</w:pPr>
            <w:r w:rsidRPr="000D35FD">
              <w:t>12.04 Manually compute the SST</w:t>
            </w:r>
          </w:p>
        </w:tc>
        <w:tc>
          <w:tcPr>
            <w:tcW w:w="6295" w:type="dxa"/>
            <w:vAlign w:val="center"/>
          </w:tcPr>
          <w:p w:rsidR="00F9050D" w:rsidRPr="000D35FD" w:rsidRDefault="00F9050D" w:rsidP="00331DF7">
            <w:pPr>
              <w:pStyle w:val="BodyText11"/>
            </w:pPr>
            <w:r>
              <w:rPr>
                <w:rFonts w:cstheme="minorHAnsi"/>
              </w:rPr>
              <w:t>Use the dependent variable (y) data and the mean of the dependent variable data to compute the sum or squares of deviation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</w:pPr>
            <w:r w:rsidRPr="000D35FD">
              <w:t>12.05 Manually compute the r-squared value from SSE and SST</w:t>
            </w:r>
          </w:p>
        </w:tc>
        <w:tc>
          <w:tcPr>
            <w:tcW w:w="6295" w:type="dxa"/>
            <w:vAlign w:val="center"/>
          </w:tcPr>
          <w:p w:rsidR="00F9050D" w:rsidRPr="000D35FD" w:rsidRDefault="00F96FA0" w:rsidP="00331DF7">
            <w:pPr>
              <w:pStyle w:val="BodyText11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=1-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SST</m:t>
                    </m:r>
                  </m:den>
                </m:f>
              </m:oMath>
            </m:oMathPara>
          </w:p>
          <w:p w:rsidR="00F9050D" w:rsidRDefault="00F9050D" w:rsidP="00331DF7">
            <w:pPr>
              <w:pStyle w:val="BodyText11"/>
            </w:pPr>
            <w:r>
              <w:t>Recognize that the result falls between 0 and 1 inclusive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</w:pPr>
            <w:r w:rsidRPr="000D35FD">
              <w:t xml:space="preserve">12.06 Add a </w:t>
            </w:r>
            <w:proofErr w:type="spellStart"/>
            <w:r w:rsidRPr="000D35FD">
              <w:t>trendline</w:t>
            </w:r>
            <w:proofErr w:type="spellEnd"/>
            <w:r w:rsidRPr="000D35FD">
              <w:t xml:space="preserve"> to a scatter plot of raw x-y data (Excel)</w:t>
            </w:r>
          </w:p>
        </w:tc>
        <w:tc>
          <w:tcPr>
            <w:tcW w:w="6295" w:type="dxa"/>
            <w:vAlign w:val="center"/>
          </w:tcPr>
          <w:p w:rsidR="00F9050D" w:rsidRPr="000D35FD" w:rsidRDefault="00F9050D" w:rsidP="00331DF7">
            <w:pPr>
              <w:pStyle w:val="BodyText11"/>
            </w:pPr>
            <w:r w:rsidRPr="000D35FD">
              <w:t>Create a scatter plot of raw bivariate data in Excel</w:t>
            </w:r>
          </w:p>
          <w:p w:rsidR="00F9050D" w:rsidRPr="001A2381" w:rsidRDefault="00F9050D" w:rsidP="00331DF7">
            <w:pPr>
              <w:pStyle w:val="BodyText11"/>
            </w:pPr>
            <w:r w:rsidRPr="000D35FD">
              <w:t xml:space="preserve">Use Excel chart tools to add a linear </w:t>
            </w:r>
            <w:proofErr w:type="spellStart"/>
            <w:r w:rsidRPr="000D35FD">
              <w:t>trendline</w:t>
            </w:r>
            <w:proofErr w:type="spellEnd"/>
            <w:r w:rsidRPr="000D35FD">
              <w:t xml:space="preserve"> to the plot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</w:pPr>
            <w:r w:rsidRPr="000D35FD">
              <w:t xml:space="preserve">12.07 Display the equation and r-squared value of a </w:t>
            </w:r>
            <w:proofErr w:type="spellStart"/>
            <w:r w:rsidRPr="000D35FD">
              <w:t>trendline</w:t>
            </w:r>
            <w:proofErr w:type="spellEnd"/>
            <w:r w:rsidRPr="000D35FD">
              <w:t xml:space="preserve"> added to a scatter plot (Excel)</w:t>
            </w:r>
          </w:p>
        </w:tc>
        <w:tc>
          <w:tcPr>
            <w:tcW w:w="6295" w:type="dxa"/>
            <w:vAlign w:val="center"/>
          </w:tcPr>
          <w:p w:rsidR="00F9050D" w:rsidRDefault="00F9050D" w:rsidP="00331DF7">
            <w:pPr>
              <w:pStyle w:val="BodyText11"/>
            </w:pPr>
            <w:r>
              <w:t>Create a scatter plot of raw bivariate data in Excel</w:t>
            </w:r>
          </w:p>
          <w:p w:rsidR="00F9050D" w:rsidRDefault="00F9050D" w:rsidP="00331DF7">
            <w:pPr>
              <w:pStyle w:val="BodyText11"/>
            </w:pPr>
            <w:r>
              <w:t xml:space="preserve">Use Excel chart tools to add a linear </w:t>
            </w:r>
            <w:proofErr w:type="spellStart"/>
            <w:r>
              <w:t>trendline</w:t>
            </w:r>
            <w:proofErr w:type="spellEnd"/>
            <w:r>
              <w:t xml:space="preserve"> to the plot</w:t>
            </w:r>
          </w:p>
          <w:p w:rsidR="00F9050D" w:rsidRDefault="00F9050D" w:rsidP="00331DF7">
            <w:pPr>
              <w:pStyle w:val="BodyText11"/>
            </w:pPr>
            <w:r>
              <w:t>Use Excel chart tools to display the equation on the plot</w:t>
            </w:r>
          </w:p>
          <w:p w:rsidR="00F9050D" w:rsidRDefault="00F9050D" w:rsidP="00331DF7">
            <w:pPr>
              <w:pStyle w:val="BodyText11"/>
            </w:pPr>
            <w:r>
              <w:t xml:space="preserve">Revise the equation so that the x and y variables are descriptive </w:t>
            </w:r>
          </w:p>
          <w:p w:rsidR="00F9050D" w:rsidRPr="000D35FD" w:rsidRDefault="00F9050D" w:rsidP="00331DF7">
            <w:pPr>
              <w:pStyle w:val="BodyText11"/>
            </w:pPr>
            <w:r>
              <w:t>Use Excel chart tools to display the r</w:t>
            </w:r>
            <w:r w:rsidRPr="00072DEF">
              <w:rPr>
                <w:vertAlign w:val="superscript"/>
              </w:rPr>
              <w:t>2</w:t>
            </w:r>
            <w:r>
              <w:t xml:space="preserve"> value on the plot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</w:pPr>
            <w:r w:rsidRPr="000D35FD">
              <w:t>12.08 Manually compute and present in equation form the coefficients of a best-fit linear model using least-squares method</w:t>
            </w:r>
          </w:p>
        </w:tc>
        <w:tc>
          <w:tcPr>
            <w:tcW w:w="6295" w:type="dxa"/>
            <w:vAlign w:val="center"/>
          </w:tcPr>
          <w:p w:rsidR="00F9050D" w:rsidRPr="009F576B" w:rsidRDefault="00F9050D" w:rsidP="00331DF7">
            <w:pPr>
              <w:pStyle w:val="BodyText11"/>
              <w:rPr>
                <w:rFonts w:ascii="Calibri" w:hAnsi="Calibri" w:cs="Times New Roman"/>
              </w:rPr>
            </w:pPr>
            <w:r w:rsidRPr="009F576B">
              <w:t xml:space="preserve">Correct calculation of </w:t>
            </w:r>
            <w:r>
              <w:t xml:space="preserve">the summations needed for the two least squares equations </w:t>
            </w:r>
          </w:p>
          <w:p w:rsidR="00F9050D" w:rsidRPr="00C65ED4" w:rsidRDefault="00F9050D" w:rsidP="00331DF7">
            <w:pPr>
              <w:pStyle w:val="BodyText11"/>
              <w:rPr>
                <w:rFonts w:ascii="Calibri" w:hAnsi="Calibri" w:cs="Times New Roman"/>
              </w:rPr>
            </w:pPr>
            <w:r>
              <w:t xml:space="preserve">Correct placement of the </w:t>
            </w:r>
            <w:r w:rsidRPr="009F576B">
              <w:t>sum</w:t>
            </w:r>
            <w:r>
              <w:t>mations</w:t>
            </w:r>
            <w:r w:rsidRPr="009F576B">
              <w:t xml:space="preserve"> in the </w:t>
            </w:r>
            <w:r>
              <w:t xml:space="preserve">two least squares equations </w:t>
            </w:r>
          </w:p>
          <w:p w:rsidR="00F9050D" w:rsidRPr="00C65ED4" w:rsidRDefault="00F9050D" w:rsidP="00331DF7">
            <w:pPr>
              <w:pStyle w:val="BodyText11"/>
              <w:rPr>
                <w:rFonts w:ascii="Calibri" w:hAnsi="Calibri" w:cs="Times New Roman"/>
              </w:rPr>
            </w:pPr>
            <w:r>
              <w:t>Simultaneous solution of the two least squares equations for the correct linear model coefficients: slope (a) and intercept (b)</w:t>
            </w:r>
          </w:p>
          <w:p w:rsidR="00F9050D" w:rsidRDefault="00F9050D" w:rsidP="00331DF7">
            <w:pPr>
              <w:pStyle w:val="BodyText11"/>
            </w:pPr>
            <w:r>
              <w:t>Presentation of the slope (a) and intercept (b) in the linear model equation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  <w:keepNext/>
              <w:keepLines/>
            </w:pPr>
            <w:r w:rsidRPr="000D35FD">
              <w:lastRenderedPageBreak/>
              <w:t>12.09 Compute the coefficients of a best-fit linear model using least-squares method (MATLAB)</w:t>
            </w:r>
          </w:p>
        </w:tc>
        <w:tc>
          <w:tcPr>
            <w:tcW w:w="6295" w:type="dxa"/>
            <w:vAlign w:val="center"/>
          </w:tcPr>
          <w:p w:rsidR="00F9050D" w:rsidRPr="003B5DA2" w:rsidRDefault="00F9050D" w:rsidP="00331DF7">
            <w:pPr>
              <w:pStyle w:val="BodyText11"/>
              <w:keepNext/>
              <w:keepLines/>
            </w:pPr>
            <w:r w:rsidRPr="003B5DA2">
              <w:t xml:space="preserve">Correct syntax for </w:t>
            </w:r>
            <w:proofErr w:type="spellStart"/>
            <w:r w:rsidRPr="003B5DA2">
              <w:rPr>
                <w:rFonts w:ascii="Courier New" w:hAnsi="Courier New" w:cs="Courier New"/>
              </w:rPr>
              <w:t>polyfit</w:t>
            </w:r>
            <w:proofErr w:type="spellEnd"/>
          </w:p>
          <w:p w:rsidR="00F9050D" w:rsidRPr="000D35FD" w:rsidRDefault="00F9050D" w:rsidP="00331DF7">
            <w:pPr>
              <w:pStyle w:val="BodyText11"/>
              <w:keepNext/>
              <w:keepLines/>
              <w:rPr>
                <w:rFonts w:ascii="Courier New" w:hAnsi="Courier New" w:cs="Courier New"/>
                <w:sz w:val="18"/>
                <w:szCs w:val="19"/>
              </w:rPr>
            </w:pPr>
            <w:r w:rsidRPr="000D35FD">
              <w:rPr>
                <w:rFonts w:ascii="Courier New" w:hAnsi="Courier New" w:cs="Courier New"/>
                <w:sz w:val="18"/>
                <w:szCs w:val="19"/>
              </w:rPr>
              <w:t xml:space="preserve">output1 = </w:t>
            </w:r>
            <w:proofErr w:type="spellStart"/>
            <w:r w:rsidRPr="000D35FD">
              <w:rPr>
                <w:rFonts w:ascii="Courier New" w:hAnsi="Courier New" w:cs="Courier New"/>
                <w:sz w:val="18"/>
                <w:szCs w:val="19"/>
              </w:rPr>
              <w:t>polyfit</w:t>
            </w:r>
            <w:proofErr w:type="spellEnd"/>
            <w:r w:rsidRPr="000D35FD">
              <w:rPr>
                <w:rFonts w:ascii="Courier New" w:hAnsi="Courier New" w:cs="Courier New"/>
                <w:sz w:val="18"/>
                <w:szCs w:val="19"/>
              </w:rPr>
              <w:t xml:space="preserve">(independent_ </w:t>
            </w:r>
            <w:proofErr w:type="spellStart"/>
            <w:r w:rsidRPr="000D35FD">
              <w:rPr>
                <w:rFonts w:ascii="Courier New" w:hAnsi="Courier New" w:cs="Courier New"/>
                <w:sz w:val="18"/>
                <w:szCs w:val="19"/>
              </w:rPr>
              <w:t>vector,dependent_vector,order_of_polynomial</w:t>
            </w:r>
            <w:proofErr w:type="spellEnd"/>
            <w:r w:rsidRPr="000D35FD">
              <w:rPr>
                <w:rFonts w:ascii="Courier New" w:hAnsi="Courier New" w:cs="Courier New"/>
                <w:sz w:val="18"/>
                <w:szCs w:val="19"/>
              </w:rPr>
              <w:t>)</w:t>
            </w:r>
          </w:p>
          <w:p w:rsidR="00F9050D" w:rsidRDefault="00F9050D" w:rsidP="00F9050D">
            <w:pPr>
              <w:pStyle w:val="BodyText11"/>
              <w:keepNext/>
              <w:keepLines/>
              <w:numPr>
                <w:ilvl w:val="0"/>
                <w:numId w:val="41"/>
              </w:numPr>
            </w:pPr>
            <w:proofErr w:type="spellStart"/>
            <w:r w:rsidRPr="00317B92">
              <w:rPr>
                <w:rFonts w:ascii="Courier New" w:hAnsi="Courier New" w:cs="Courier New"/>
              </w:rPr>
              <w:t>polyfit</w:t>
            </w:r>
            <w:proofErr w:type="spellEnd"/>
            <w:r w:rsidRPr="000D35FD">
              <w:rPr>
                <w:rFonts w:cstheme="minorHAnsi"/>
              </w:rPr>
              <w:t xml:space="preserve"> </w:t>
            </w:r>
            <w:r>
              <w:t>is the MATLAB built-in function</w:t>
            </w:r>
          </w:p>
          <w:p w:rsidR="00F9050D" w:rsidRDefault="00F9050D" w:rsidP="00F9050D">
            <w:pPr>
              <w:pStyle w:val="BodyText11"/>
              <w:keepNext/>
              <w:keepLines/>
              <w:numPr>
                <w:ilvl w:val="0"/>
                <w:numId w:val="41"/>
              </w:numPr>
            </w:pPr>
            <w:r>
              <w:t>T</w:t>
            </w:r>
            <w:r w:rsidRPr="00AF75E4">
              <w:t>hree input arguments</w:t>
            </w:r>
            <w:r>
              <w:t xml:space="preserve"> separated by commas: vector1, vector2, and a scalar</w:t>
            </w:r>
            <w:r w:rsidRPr="003D6D21">
              <w:t xml:space="preserve"> </w:t>
            </w:r>
          </w:p>
          <w:p w:rsidR="00F9050D" w:rsidRPr="003D6D21" w:rsidRDefault="00F9050D" w:rsidP="00F9050D">
            <w:pPr>
              <w:pStyle w:val="BodyText11"/>
              <w:keepNext/>
              <w:keepLines/>
              <w:numPr>
                <w:ilvl w:val="0"/>
                <w:numId w:val="41"/>
              </w:numPr>
            </w:pPr>
            <w:r>
              <w:t xml:space="preserve">One </w:t>
            </w:r>
            <w:r w:rsidRPr="003D6D21">
              <w:t>output variable</w:t>
            </w:r>
            <w:r>
              <w:t xml:space="preserve"> for the coefficients</w:t>
            </w:r>
          </w:p>
          <w:p w:rsidR="00F9050D" w:rsidRPr="003D6D21" w:rsidRDefault="00F9050D" w:rsidP="00F9050D">
            <w:pPr>
              <w:pStyle w:val="BodyText11"/>
              <w:keepNext/>
              <w:keepLines/>
              <w:numPr>
                <w:ilvl w:val="0"/>
                <w:numId w:val="41"/>
              </w:numPr>
              <w:rPr>
                <w:rFonts w:ascii="Courier New" w:hAnsi="Courier New" w:cs="Courier New"/>
              </w:rPr>
            </w:pPr>
            <w:r w:rsidRPr="003D6D21">
              <w:t>For linear models, the order of the polynomial is 1</w:t>
            </w:r>
          </w:p>
          <w:p w:rsidR="00F9050D" w:rsidRPr="009F576B" w:rsidRDefault="00F9050D" w:rsidP="00331DF7">
            <w:pPr>
              <w:pStyle w:val="BodyText11"/>
              <w:keepNext/>
              <w:keepLines/>
            </w:pPr>
            <w:r w:rsidRPr="003B5DA2">
              <w:t>Correct</w:t>
            </w:r>
            <w:r>
              <w:t xml:space="preserve"> identification of the independent </w:t>
            </w:r>
            <w:r w:rsidRPr="003B5DA2">
              <w:t xml:space="preserve">variable </w:t>
            </w:r>
            <w:r>
              <w:t>(</w:t>
            </w:r>
            <w:r w:rsidRPr="003B5DA2">
              <w:t>x</w:t>
            </w:r>
            <w:r>
              <w:t xml:space="preserve">) </w:t>
            </w:r>
            <w:r w:rsidRPr="003B5DA2">
              <w:t xml:space="preserve">and </w:t>
            </w:r>
            <w:r>
              <w:t xml:space="preserve">dependent </w:t>
            </w:r>
            <w:r w:rsidRPr="003B5DA2">
              <w:t xml:space="preserve">variable </w:t>
            </w:r>
            <w:r>
              <w:t xml:space="preserve">(y) </w:t>
            </w:r>
            <w:r w:rsidRPr="003B5DA2">
              <w:t xml:space="preserve">used in </w:t>
            </w:r>
            <w:proofErr w:type="spellStart"/>
            <w:r w:rsidRPr="003B5DA2">
              <w:rPr>
                <w:rFonts w:ascii="Courier New" w:hAnsi="Courier New" w:cs="Courier New"/>
              </w:rPr>
              <w:t>polyfit</w:t>
            </w:r>
            <w:proofErr w:type="spellEnd"/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</w:pPr>
            <w:r w:rsidRPr="000D35FD">
              <w:t>12.10 Compute predicted values using the best-fit linear model (MATLAB)</w:t>
            </w:r>
          </w:p>
        </w:tc>
        <w:tc>
          <w:tcPr>
            <w:tcW w:w="6295" w:type="dxa"/>
            <w:vAlign w:val="center"/>
          </w:tcPr>
          <w:p w:rsidR="00F9050D" w:rsidRPr="003B5DA2" w:rsidRDefault="00F9050D" w:rsidP="00331DF7">
            <w:pPr>
              <w:pStyle w:val="BodyText11"/>
            </w:pPr>
            <w:r w:rsidRPr="003B5DA2">
              <w:t xml:space="preserve">Correct syntax for </w:t>
            </w:r>
            <w:proofErr w:type="spellStart"/>
            <w:r w:rsidRPr="003B5DA2">
              <w:rPr>
                <w:rFonts w:ascii="Courier New" w:hAnsi="Courier New" w:cs="Courier New"/>
              </w:rPr>
              <w:t>poly</w:t>
            </w:r>
            <w:r>
              <w:rPr>
                <w:rFonts w:ascii="Courier New" w:hAnsi="Courier New" w:cs="Courier New"/>
              </w:rPr>
              <w:t>val</w:t>
            </w:r>
            <w:proofErr w:type="spellEnd"/>
          </w:p>
          <w:p w:rsidR="00F9050D" w:rsidRPr="000D35FD" w:rsidRDefault="00F9050D" w:rsidP="00331DF7">
            <w:pPr>
              <w:pStyle w:val="BodyText11"/>
              <w:rPr>
                <w:rFonts w:ascii="Courier New" w:hAnsi="Courier New" w:cs="Courier New"/>
                <w:sz w:val="18"/>
                <w:szCs w:val="19"/>
              </w:rPr>
            </w:pPr>
            <w:proofErr w:type="spellStart"/>
            <w:r w:rsidRPr="000D35FD">
              <w:rPr>
                <w:rFonts w:ascii="Courier New" w:hAnsi="Courier New" w:cs="Courier New"/>
                <w:sz w:val="18"/>
                <w:szCs w:val="19"/>
              </w:rPr>
              <w:t>dependent_predicted_array</w:t>
            </w:r>
            <w:proofErr w:type="spellEnd"/>
            <w:r w:rsidRPr="000D35FD">
              <w:rPr>
                <w:rFonts w:ascii="Courier New" w:hAnsi="Courier New" w:cs="Courier New"/>
                <w:sz w:val="18"/>
                <w:szCs w:val="19"/>
              </w:rPr>
              <w:t xml:space="preserve"> = </w:t>
            </w:r>
            <w:proofErr w:type="spellStart"/>
            <w:r w:rsidRPr="000D35FD">
              <w:rPr>
                <w:rFonts w:ascii="Courier New" w:hAnsi="Courier New" w:cs="Courier New"/>
                <w:sz w:val="18"/>
                <w:szCs w:val="19"/>
              </w:rPr>
              <w:t>polyval</w:t>
            </w:r>
            <w:proofErr w:type="spellEnd"/>
            <w:r w:rsidRPr="000D35FD">
              <w:rPr>
                <w:rFonts w:ascii="Courier New" w:hAnsi="Courier New" w:cs="Courier New"/>
                <w:sz w:val="18"/>
                <w:szCs w:val="19"/>
              </w:rPr>
              <w:t>(</w:t>
            </w:r>
            <w:proofErr w:type="spellStart"/>
            <w:r w:rsidRPr="000D35FD">
              <w:rPr>
                <w:rFonts w:ascii="Courier New" w:hAnsi="Courier New" w:cs="Courier New"/>
                <w:sz w:val="18"/>
                <w:szCs w:val="19"/>
              </w:rPr>
              <w:t>model_coeff_vector,independent_array</w:t>
            </w:r>
            <w:proofErr w:type="spellEnd"/>
            <w:r w:rsidRPr="000D35FD">
              <w:rPr>
                <w:rFonts w:ascii="Courier New" w:hAnsi="Courier New" w:cs="Courier New"/>
                <w:sz w:val="18"/>
                <w:szCs w:val="19"/>
              </w:rPr>
              <w:t>)</w:t>
            </w:r>
          </w:p>
          <w:p w:rsidR="00F9050D" w:rsidRDefault="00F9050D" w:rsidP="00F9050D">
            <w:pPr>
              <w:pStyle w:val="BodyText11"/>
              <w:numPr>
                <w:ilvl w:val="0"/>
                <w:numId w:val="42"/>
              </w:numPr>
            </w:pPr>
            <w:proofErr w:type="spellStart"/>
            <w:r w:rsidRPr="00317B92">
              <w:rPr>
                <w:rFonts w:ascii="Courier New" w:hAnsi="Courier New" w:cs="Courier New"/>
              </w:rPr>
              <w:t>poly</w:t>
            </w:r>
            <w:r>
              <w:rPr>
                <w:rFonts w:ascii="Courier New" w:hAnsi="Courier New" w:cs="Courier New"/>
              </w:rPr>
              <w:t>val</w:t>
            </w:r>
            <w:proofErr w:type="spellEnd"/>
            <w:r w:rsidRPr="00317B92">
              <w:rPr>
                <w:rFonts w:ascii="Courier New" w:hAnsi="Courier New" w:cs="Courier New"/>
              </w:rPr>
              <w:t xml:space="preserve"> </w:t>
            </w:r>
            <w:r>
              <w:t>is the MATLAB built-in function</w:t>
            </w:r>
          </w:p>
          <w:p w:rsidR="00F9050D" w:rsidRDefault="00F9050D" w:rsidP="00F9050D">
            <w:pPr>
              <w:pStyle w:val="BodyText11"/>
              <w:numPr>
                <w:ilvl w:val="0"/>
                <w:numId w:val="42"/>
              </w:numPr>
            </w:pPr>
            <w:r>
              <w:t>Two</w:t>
            </w:r>
            <w:r w:rsidRPr="00AF75E4">
              <w:t xml:space="preserve"> input arg</w:t>
            </w:r>
            <w:r>
              <w:t>uments separated by commas</w:t>
            </w:r>
          </w:p>
          <w:p w:rsidR="00F9050D" w:rsidRDefault="00F9050D" w:rsidP="00F9050D">
            <w:pPr>
              <w:pStyle w:val="BodyText11"/>
              <w:numPr>
                <w:ilvl w:val="0"/>
                <w:numId w:val="42"/>
              </w:numPr>
            </w:pPr>
            <w:r>
              <w:t xml:space="preserve">One </w:t>
            </w:r>
            <w:r w:rsidRPr="003D6D21">
              <w:t xml:space="preserve">output </w:t>
            </w:r>
            <w:r>
              <w:t xml:space="preserve">argument </w:t>
            </w:r>
            <w:r w:rsidRPr="003D6D21">
              <w:t>variable</w:t>
            </w:r>
            <w:r>
              <w:t xml:space="preserve"> assignment</w:t>
            </w:r>
          </w:p>
          <w:p w:rsidR="00F9050D" w:rsidRPr="00A12971" w:rsidRDefault="00F9050D" w:rsidP="00F9050D">
            <w:pPr>
              <w:pStyle w:val="BodyText11"/>
              <w:numPr>
                <w:ilvl w:val="0"/>
                <w:numId w:val="42"/>
              </w:numPr>
            </w:pPr>
            <w:r w:rsidRPr="00A12971">
              <w:t xml:space="preserve">Correct order of input arguments to the </w:t>
            </w:r>
            <w:proofErr w:type="spellStart"/>
            <w:r w:rsidRPr="00A12971">
              <w:rPr>
                <w:rFonts w:ascii="Courier New" w:hAnsi="Courier New" w:cs="Courier New"/>
              </w:rPr>
              <w:t>polyval</w:t>
            </w:r>
            <w:proofErr w:type="spellEnd"/>
          </w:p>
          <w:p w:rsidR="00F9050D" w:rsidRPr="003B5DA2" w:rsidRDefault="00F9050D" w:rsidP="00331DF7">
            <w:pPr>
              <w:pStyle w:val="BodyText11"/>
            </w:pPr>
            <w:r>
              <w:t xml:space="preserve">Use appropriate linear model coefficients vector that contains slope and intercept (in that order) in call to </w:t>
            </w:r>
            <w:proofErr w:type="spellStart"/>
            <w:r w:rsidRPr="00225D27">
              <w:rPr>
                <w:rFonts w:ascii="Courier New" w:hAnsi="Courier New" w:cs="Courier New"/>
              </w:rPr>
              <w:t>polyval</w:t>
            </w:r>
            <w:proofErr w:type="spellEnd"/>
          </w:p>
          <w:p w:rsidR="00F9050D" w:rsidRDefault="00F9050D" w:rsidP="00331DF7">
            <w:pPr>
              <w:pStyle w:val="BodyText11"/>
            </w:pPr>
            <w:r w:rsidRPr="00A12971">
              <w:t xml:space="preserve">Correctly identified independent variable </w:t>
            </w:r>
            <w:r>
              <w:t xml:space="preserve">for the input argument </w:t>
            </w:r>
          </w:p>
          <w:p w:rsidR="00F9050D" w:rsidRDefault="00F9050D" w:rsidP="00331DF7">
            <w:pPr>
              <w:pStyle w:val="BodyText11"/>
            </w:pPr>
            <w:r>
              <w:t xml:space="preserve">Appropriate scalar value (for single value predictions) or range of values </w:t>
            </w:r>
            <w:r w:rsidRPr="00A12971">
              <w:t>(e.g., for subsequent plotting)</w:t>
            </w:r>
            <w:r>
              <w:t xml:space="preserve"> for the independent variable</w:t>
            </w:r>
            <w:r w:rsidRPr="00A12971">
              <w:t xml:space="preserve"> </w:t>
            </w:r>
            <w:r>
              <w:t>input argument</w:t>
            </w:r>
          </w:p>
          <w:p w:rsidR="00F9050D" w:rsidRPr="003B5DA2" w:rsidRDefault="00F9050D" w:rsidP="00331DF7">
            <w:pPr>
              <w:pStyle w:val="BodyText11"/>
            </w:pPr>
            <w:r w:rsidRPr="00A12971">
              <w:t xml:space="preserve">Correctly identified </w:t>
            </w:r>
            <w:r>
              <w:t>dependent variable for the output argument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</w:pPr>
            <w:r w:rsidRPr="000D35FD">
              <w:t>12.11 Plot the best-fit linear regression line on a plot of raw x-y data (MATLAB)</w:t>
            </w:r>
          </w:p>
        </w:tc>
        <w:tc>
          <w:tcPr>
            <w:tcW w:w="6295" w:type="dxa"/>
            <w:vAlign w:val="center"/>
          </w:tcPr>
          <w:p w:rsidR="00F9050D" w:rsidRDefault="00F9050D" w:rsidP="00331DF7">
            <w:pPr>
              <w:pStyle w:val="BodyText11"/>
              <w:rPr>
                <w:rFonts w:eastAsia="Calibri"/>
              </w:rPr>
            </w:pPr>
            <w:r>
              <w:rPr>
                <w:rFonts w:eastAsia="Calibri"/>
              </w:rPr>
              <w:t xml:space="preserve">Use the </w:t>
            </w:r>
            <w:r w:rsidRPr="00114D91">
              <w:rPr>
                <w:rFonts w:ascii="Courier New" w:eastAsia="Calibri" w:hAnsi="Courier New" w:cs="Courier New"/>
              </w:rPr>
              <w:t>plot</w:t>
            </w:r>
            <w:r>
              <w:rPr>
                <w:rFonts w:eastAsia="Calibri"/>
              </w:rPr>
              <w:t xml:space="preserve"> command to plot the raw data</w:t>
            </w:r>
          </w:p>
          <w:p w:rsidR="00F9050D" w:rsidRDefault="00F9050D" w:rsidP="00331DF7">
            <w:pPr>
              <w:pStyle w:val="BodyText11"/>
              <w:rPr>
                <w:rFonts w:eastAsia="Calibri"/>
              </w:rPr>
            </w:pPr>
            <w:r w:rsidRPr="000E00DA">
              <w:rPr>
                <w:rFonts w:eastAsia="Calibri"/>
              </w:rPr>
              <w:t>Correct</w:t>
            </w:r>
            <w:r>
              <w:rPr>
                <w:rFonts w:eastAsia="Calibri"/>
              </w:rPr>
              <w:t>ly</w:t>
            </w:r>
            <w:r w:rsidRPr="000E00DA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identify the </w:t>
            </w:r>
            <w:r w:rsidRPr="000E00DA">
              <w:rPr>
                <w:rFonts w:eastAsia="Calibri"/>
              </w:rPr>
              <w:t xml:space="preserve">independent </w:t>
            </w:r>
            <w:r w:rsidRPr="00C17CE4">
              <w:rPr>
                <w:rFonts w:eastAsia="Calibri"/>
                <w:u w:val="single"/>
              </w:rPr>
              <w:t>and</w:t>
            </w:r>
            <w:r>
              <w:rPr>
                <w:rFonts w:eastAsia="Calibri"/>
              </w:rPr>
              <w:t xml:space="preserve"> </w:t>
            </w:r>
            <w:r w:rsidRPr="000E00DA">
              <w:rPr>
                <w:rFonts w:eastAsia="Calibri"/>
              </w:rPr>
              <w:t>dependent</w:t>
            </w:r>
            <w:r>
              <w:rPr>
                <w:rFonts w:eastAsia="Calibri"/>
              </w:rPr>
              <w:t xml:space="preserve"> variables when plotting the</w:t>
            </w:r>
            <w:r w:rsidRPr="000E00DA">
              <w:rPr>
                <w:rFonts w:eastAsia="Calibri"/>
              </w:rPr>
              <w:t xml:space="preserve"> raw data</w:t>
            </w:r>
          </w:p>
          <w:p w:rsidR="00F9050D" w:rsidRDefault="00F9050D" w:rsidP="00331DF7">
            <w:pPr>
              <w:pStyle w:val="BodyText11"/>
              <w:rPr>
                <w:rFonts w:eastAsia="Calibri"/>
              </w:rPr>
            </w:pPr>
            <w:r>
              <w:rPr>
                <w:rFonts w:eastAsia="Calibri"/>
              </w:rPr>
              <w:t xml:space="preserve">Use the </w:t>
            </w:r>
            <w:r w:rsidRPr="00114D91">
              <w:rPr>
                <w:rFonts w:ascii="Courier New" w:eastAsia="Calibri" w:hAnsi="Courier New" w:cs="Courier New"/>
              </w:rPr>
              <w:t>plot</w:t>
            </w:r>
            <w:r>
              <w:rPr>
                <w:rFonts w:eastAsia="Calibri"/>
              </w:rPr>
              <w:t xml:space="preserve"> command to plot the linear model</w:t>
            </w:r>
          </w:p>
          <w:p w:rsidR="00F9050D" w:rsidRPr="000E00DA" w:rsidRDefault="00F9050D" w:rsidP="00331DF7">
            <w:pPr>
              <w:pStyle w:val="BodyText11"/>
              <w:rPr>
                <w:rFonts w:eastAsia="Calibri"/>
              </w:rPr>
            </w:pPr>
            <w:r w:rsidRPr="000E00DA">
              <w:rPr>
                <w:rFonts w:eastAsia="Calibri"/>
              </w:rPr>
              <w:t>Correct</w:t>
            </w:r>
            <w:r>
              <w:rPr>
                <w:rFonts w:eastAsia="Calibri"/>
              </w:rPr>
              <w:t>ly</w:t>
            </w:r>
            <w:r w:rsidRPr="000E00DA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identify the </w:t>
            </w:r>
            <w:r w:rsidRPr="000E00DA">
              <w:rPr>
                <w:rFonts w:eastAsia="Calibri"/>
              </w:rPr>
              <w:t xml:space="preserve">independent </w:t>
            </w:r>
            <w:r w:rsidRPr="00C17CE4">
              <w:rPr>
                <w:rFonts w:eastAsia="Calibri"/>
                <w:u w:val="single"/>
              </w:rPr>
              <w:t>and</w:t>
            </w:r>
            <w:r>
              <w:rPr>
                <w:rFonts w:eastAsia="Calibri"/>
              </w:rPr>
              <w:t xml:space="preserve"> </w:t>
            </w:r>
            <w:r w:rsidRPr="000E00DA">
              <w:rPr>
                <w:rFonts w:eastAsia="Calibri"/>
              </w:rPr>
              <w:t>dependent</w:t>
            </w:r>
            <w:r>
              <w:rPr>
                <w:rFonts w:eastAsia="Calibri"/>
              </w:rPr>
              <w:t xml:space="preserve"> variables when plotting the</w:t>
            </w:r>
            <w:r w:rsidRPr="000E00DA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linear model</w:t>
            </w:r>
          </w:p>
          <w:p w:rsidR="00F9050D" w:rsidRPr="003B5DA2" w:rsidRDefault="00F9050D" w:rsidP="00331DF7">
            <w:pPr>
              <w:pStyle w:val="BodyText11"/>
            </w:pPr>
            <w:r w:rsidRPr="00530DD6">
              <w:rPr>
                <w:rFonts w:eastAsia="Calibri"/>
              </w:rPr>
              <w:t xml:space="preserve">Use an appropriate method (e.g., </w:t>
            </w:r>
            <w:r w:rsidRPr="00530DD6">
              <w:rPr>
                <w:rFonts w:ascii="Courier New" w:eastAsia="Calibri" w:hAnsi="Courier New" w:cs="Courier New"/>
              </w:rPr>
              <w:t>hold</w:t>
            </w:r>
            <w:r w:rsidRPr="00530DD6">
              <w:rPr>
                <w:rFonts w:eastAsia="Calibri"/>
              </w:rPr>
              <w:t>) to place both the raw data and linear model on the same plot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</w:pPr>
            <w:r w:rsidRPr="000D35FD">
              <w:t>12.12 Display the results of linear regression (MATLAB)</w:t>
            </w:r>
          </w:p>
        </w:tc>
        <w:tc>
          <w:tcPr>
            <w:tcW w:w="6295" w:type="dxa"/>
            <w:vAlign w:val="center"/>
          </w:tcPr>
          <w:p w:rsidR="00F9050D" w:rsidRPr="00254F1D" w:rsidRDefault="00F9050D" w:rsidP="00331DF7">
            <w:pPr>
              <w:pStyle w:val="BodyText11"/>
            </w:pPr>
            <w:r w:rsidRPr="00254F1D">
              <w:t xml:space="preserve">Display the </w:t>
            </w:r>
            <w:r>
              <w:t xml:space="preserve">linear model </w:t>
            </w:r>
            <w:r w:rsidRPr="00254F1D">
              <w:t xml:space="preserve">equation using </w:t>
            </w:r>
            <w:proofErr w:type="spellStart"/>
            <w:r w:rsidRPr="000E55DD">
              <w:rPr>
                <w:rFonts w:ascii="Courier New" w:hAnsi="Courier New" w:cs="Courier New"/>
              </w:rPr>
              <w:t>fprintf</w:t>
            </w:r>
            <w:proofErr w:type="spellEnd"/>
          </w:p>
          <w:p w:rsidR="00F9050D" w:rsidRPr="00254F1D" w:rsidRDefault="00F9050D" w:rsidP="00331DF7">
            <w:pPr>
              <w:pStyle w:val="BodyText11"/>
            </w:pPr>
            <w:r>
              <w:lastRenderedPageBreak/>
              <w:t>The linear model e</w:t>
            </w:r>
            <w:r w:rsidRPr="00254F1D">
              <w:t>quation has variable names appropriate to the context of the problem (</w:t>
            </w:r>
            <w:r>
              <w:t>e.g.,</w:t>
            </w:r>
            <w:r w:rsidRPr="00254F1D">
              <w:t xml:space="preserve"> does not use variable names x, y)</w:t>
            </w:r>
          </w:p>
          <w:p w:rsidR="00F9050D" w:rsidRDefault="00F9050D" w:rsidP="00331DF7">
            <w:pPr>
              <w:pStyle w:val="BodyText11"/>
            </w:pPr>
            <w:r w:rsidRPr="00254F1D">
              <w:t xml:space="preserve">Correctly identify which </w:t>
            </w:r>
            <w:proofErr w:type="spellStart"/>
            <w:r w:rsidRPr="000E55DD">
              <w:rPr>
                <w:rFonts w:ascii="Courier New" w:hAnsi="Courier New" w:cs="Courier New"/>
              </w:rPr>
              <w:t>polyfit</w:t>
            </w:r>
            <w:proofErr w:type="spellEnd"/>
            <w:r w:rsidRPr="00254F1D">
              <w:t xml:space="preserve"> output is the </w:t>
            </w:r>
            <w:r>
              <w:t xml:space="preserve">linear model </w:t>
            </w:r>
            <w:r w:rsidRPr="00254F1D">
              <w:t xml:space="preserve">slope </w:t>
            </w:r>
          </w:p>
          <w:p w:rsidR="00F9050D" w:rsidRDefault="00F9050D" w:rsidP="00331DF7">
            <w:pPr>
              <w:pStyle w:val="BodyText11"/>
            </w:pPr>
            <w:r w:rsidRPr="00254F1D">
              <w:t xml:space="preserve">Correctly identify which </w:t>
            </w:r>
            <w:proofErr w:type="spellStart"/>
            <w:r w:rsidRPr="000E55DD">
              <w:rPr>
                <w:rFonts w:ascii="Courier New" w:hAnsi="Courier New" w:cs="Courier New"/>
              </w:rPr>
              <w:t>polyfit</w:t>
            </w:r>
            <w:proofErr w:type="spellEnd"/>
            <w:r w:rsidRPr="00254F1D">
              <w:t xml:space="preserve"> output is the </w:t>
            </w:r>
            <w:r>
              <w:t xml:space="preserve">linear model </w:t>
            </w:r>
            <w:r w:rsidRPr="00254F1D">
              <w:t xml:space="preserve">intercept </w:t>
            </w:r>
          </w:p>
          <w:p w:rsidR="00F9050D" w:rsidRPr="00254F1D" w:rsidRDefault="00F9050D" w:rsidP="00331DF7">
            <w:pPr>
              <w:pStyle w:val="BodyText11"/>
            </w:pPr>
            <w:r w:rsidRPr="00254F1D">
              <w:t xml:space="preserve">Display the </w:t>
            </w:r>
            <w:r>
              <w:t>SSE</w:t>
            </w:r>
            <w:r w:rsidRPr="00254F1D">
              <w:t xml:space="preserve"> value using </w:t>
            </w:r>
            <w:proofErr w:type="spellStart"/>
            <w:r w:rsidRPr="000E55DD">
              <w:rPr>
                <w:rFonts w:ascii="Courier New" w:hAnsi="Courier New" w:cs="Courier New"/>
              </w:rPr>
              <w:t>fprintf</w:t>
            </w:r>
            <w:proofErr w:type="spellEnd"/>
          </w:p>
          <w:p w:rsidR="00F9050D" w:rsidRDefault="00F9050D" w:rsidP="00331DF7">
            <w:pPr>
              <w:pStyle w:val="BodyText11"/>
            </w:pPr>
            <w:r w:rsidRPr="00254F1D">
              <w:t xml:space="preserve">Display the </w:t>
            </w:r>
            <w:r>
              <w:t>SST</w:t>
            </w:r>
            <w:r w:rsidRPr="00254F1D">
              <w:t xml:space="preserve"> value using </w:t>
            </w:r>
            <w:proofErr w:type="spellStart"/>
            <w:r w:rsidRPr="000E55DD">
              <w:rPr>
                <w:rFonts w:ascii="Courier New" w:hAnsi="Courier New" w:cs="Courier New"/>
              </w:rPr>
              <w:t>fprintf</w:t>
            </w:r>
            <w:proofErr w:type="spellEnd"/>
          </w:p>
          <w:p w:rsidR="00F9050D" w:rsidRPr="00254F1D" w:rsidRDefault="00F9050D" w:rsidP="00331DF7">
            <w:pPr>
              <w:pStyle w:val="BodyText11"/>
            </w:pPr>
            <w:r w:rsidRPr="00254F1D">
              <w:t xml:space="preserve">Display the r-squared value using </w:t>
            </w:r>
            <w:proofErr w:type="spellStart"/>
            <w:r w:rsidRPr="000E55DD">
              <w:rPr>
                <w:rFonts w:ascii="Courier New" w:hAnsi="Courier New" w:cs="Courier New"/>
              </w:rPr>
              <w:t>fprintf</w:t>
            </w:r>
            <w:proofErr w:type="spellEnd"/>
          </w:p>
          <w:p w:rsidR="00F9050D" w:rsidRDefault="00F9050D" w:rsidP="00331DF7">
            <w:pPr>
              <w:pStyle w:val="BodyText11"/>
              <w:rPr>
                <w:rFonts w:eastAsia="Calibri"/>
              </w:rPr>
            </w:pPr>
            <w:r w:rsidRPr="00254F1D">
              <w:t>Manage decimal</w:t>
            </w:r>
            <w:r>
              <w:t xml:space="preserve"> places</w:t>
            </w:r>
            <w:r w:rsidRPr="00254F1D">
              <w:t xml:space="preserve"> appropriately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</w:pPr>
            <w:r w:rsidRPr="000D35FD">
              <w:lastRenderedPageBreak/>
              <w:t>12.13 Define, explain the use of, and relate SSE, SST, r-squared</w:t>
            </w:r>
          </w:p>
        </w:tc>
        <w:tc>
          <w:tcPr>
            <w:tcW w:w="6295" w:type="dxa"/>
            <w:vAlign w:val="center"/>
          </w:tcPr>
          <w:p w:rsidR="00F9050D" w:rsidRDefault="00F9050D" w:rsidP="00331DF7">
            <w:pPr>
              <w:pStyle w:val="BodyText11"/>
            </w:pPr>
            <w:r>
              <w:t xml:space="preserve">SSE is a </w:t>
            </w:r>
            <w:r w:rsidRPr="00F63A3F">
              <w:t xml:space="preserve">measure of </w:t>
            </w:r>
            <w:r>
              <w:t>the squared difference between the dependent raw data and predicted values (fit to the data)</w:t>
            </w:r>
          </w:p>
          <w:p w:rsidR="00F9050D" w:rsidRDefault="00F9050D" w:rsidP="00331DF7">
            <w:pPr>
              <w:pStyle w:val="BodyText11"/>
            </w:pPr>
            <w:r>
              <w:t>SST is a measure of the squared difference between the dependent raw data values and the mean of these values (variability in the data)</w:t>
            </w:r>
          </w:p>
          <w:p w:rsidR="00F9050D" w:rsidRDefault="00F9050D" w:rsidP="00331DF7">
            <w:pPr>
              <w:pStyle w:val="BodyText11"/>
            </w:pPr>
            <w:r>
              <w:t>r</w:t>
            </w:r>
            <w:r w:rsidRPr="00F63A3F">
              <w:rPr>
                <w:vertAlign w:val="superscript"/>
              </w:rPr>
              <w:t>2</w:t>
            </w:r>
            <w:r>
              <w:t xml:space="preserve"> is a measure of the extent to which a model </w:t>
            </w:r>
            <w:r w:rsidRPr="00F63A3F">
              <w:t>explains the variation that exists in the data</w:t>
            </w:r>
          </w:p>
          <w:p w:rsidR="00F9050D" w:rsidRPr="000D35FD" w:rsidRDefault="00F9050D" w:rsidP="00331DF7">
            <w:pPr>
              <w:pStyle w:val="BodyText11"/>
            </w:pPr>
            <w:r>
              <w:t>Explain how changes in the data set impact SSE, SST, and r</w:t>
            </w:r>
            <w:r w:rsidRPr="00F63A3F">
              <w:rPr>
                <w:vertAlign w:val="superscript"/>
              </w:rPr>
              <w:t>2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</w:pPr>
            <w:r w:rsidRPr="000D35FD">
              <w:t>12.14 Interpret the slope and intercept of a best-fit linear model</w:t>
            </w:r>
          </w:p>
        </w:tc>
        <w:tc>
          <w:tcPr>
            <w:tcW w:w="6295" w:type="dxa"/>
            <w:vAlign w:val="center"/>
          </w:tcPr>
          <w:p w:rsidR="00F9050D" w:rsidRDefault="00F9050D" w:rsidP="00331DF7">
            <w:pPr>
              <w:pStyle w:val="BodyText11"/>
            </w:pPr>
            <w:r>
              <w:t>The slope is the rate of change and has units (dependent variable units/independent variable units)</w:t>
            </w:r>
          </w:p>
          <w:p w:rsidR="00F9050D" w:rsidRDefault="00F9050D" w:rsidP="00331DF7">
            <w:pPr>
              <w:pStyle w:val="BodyText11"/>
            </w:pPr>
            <w:r>
              <w:t>The intercept is the value of the dependent variable when the independent variable equals zero and has units of the dependent variable</w:t>
            </w:r>
          </w:p>
          <w:p w:rsidR="00F9050D" w:rsidRDefault="00F9050D" w:rsidP="00331DF7">
            <w:pPr>
              <w:pStyle w:val="BodyText11"/>
            </w:pPr>
            <w:r>
              <w:t>Recognize that the intercept may have no meaning with regards to</w:t>
            </w:r>
            <w:r w:rsidRPr="0045687D">
              <w:t xml:space="preserve"> the context of the data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</w:pPr>
            <w:r w:rsidRPr="000D35FD">
              <w:t>12.15 Interpret the r-squared value</w:t>
            </w:r>
          </w:p>
        </w:tc>
        <w:tc>
          <w:tcPr>
            <w:tcW w:w="6295" w:type="dxa"/>
            <w:vAlign w:val="center"/>
          </w:tcPr>
          <w:p w:rsidR="00F9050D" w:rsidRDefault="00F9050D" w:rsidP="00331DF7">
            <w:pPr>
              <w:pStyle w:val="BodyText11"/>
            </w:pPr>
            <w:r w:rsidRPr="00296153">
              <w:t>r</w:t>
            </w:r>
            <w:r w:rsidRPr="00296153">
              <w:rPr>
                <w:vertAlign w:val="superscript"/>
              </w:rPr>
              <w:t>2</w:t>
            </w:r>
            <w:r w:rsidRPr="00296153">
              <w:t xml:space="preserve"> is a measure of the extent to which a model explains the variation that exists in the data</w:t>
            </w:r>
            <w:r>
              <w:t xml:space="preserve"> </w:t>
            </w:r>
          </w:p>
          <w:p w:rsidR="00F9050D" w:rsidRDefault="00F9050D" w:rsidP="00331DF7">
            <w:pPr>
              <w:pStyle w:val="BodyText11"/>
            </w:pPr>
            <w:r>
              <w:t>An r</w:t>
            </w:r>
            <w:r w:rsidRPr="00296153">
              <w:rPr>
                <w:vertAlign w:val="superscript"/>
              </w:rPr>
              <w:t>2</w:t>
            </w:r>
            <w:r>
              <w:t xml:space="preserve"> closer to 1 means that the model does a good job of explaining</w:t>
            </w:r>
            <w:r w:rsidRPr="00296153">
              <w:t xml:space="preserve"> the variation that exists in the data</w:t>
            </w:r>
          </w:p>
          <w:p w:rsidR="00F9050D" w:rsidRDefault="00F9050D" w:rsidP="00331DF7">
            <w:pPr>
              <w:pStyle w:val="BodyText11"/>
            </w:pPr>
            <w:r>
              <w:t>An r</w:t>
            </w:r>
            <w:r w:rsidRPr="00296153">
              <w:rPr>
                <w:vertAlign w:val="superscript"/>
              </w:rPr>
              <w:t>2</w:t>
            </w:r>
            <w:r>
              <w:t xml:space="preserve"> closer to 0 means that the model does a poor job of explaining</w:t>
            </w:r>
            <w:r w:rsidRPr="00296153">
              <w:t xml:space="preserve"> the variation that exists in the data</w:t>
            </w:r>
          </w:p>
          <w:p w:rsidR="00F9050D" w:rsidRPr="000D35FD" w:rsidRDefault="00F9050D" w:rsidP="00331DF7">
            <w:pPr>
              <w:pStyle w:val="BodyText11"/>
            </w:pPr>
            <w:r>
              <w:t>Depending on the context of the data, a low r</w:t>
            </w:r>
            <w:r w:rsidRPr="00296153">
              <w:rPr>
                <w:vertAlign w:val="superscript"/>
              </w:rPr>
              <w:t>2</w:t>
            </w:r>
            <w:r>
              <w:t xml:space="preserve"> might indicate a linear model does a good job of explaining</w:t>
            </w:r>
            <w:r w:rsidRPr="00296153">
              <w:t xml:space="preserve"> the variation that exists in the data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0D35FD" w:rsidRDefault="00F9050D" w:rsidP="00331DF7">
            <w:pPr>
              <w:pStyle w:val="BodyText1"/>
              <w:keepNext/>
              <w:keepLines/>
            </w:pPr>
            <w:r w:rsidRPr="005F7A56">
              <w:lastRenderedPageBreak/>
              <w:t>12.16 Compare data sets based on their best fit linear models and r-squared values</w:t>
            </w:r>
          </w:p>
        </w:tc>
        <w:tc>
          <w:tcPr>
            <w:tcW w:w="6295" w:type="dxa"/>
            <w:vAlign w:val="center"/>
          </w:tcPr>
          <w:p w:rsidR="00F9050D" w:rsidRPr="00731912" w:rsidRDefault="00F9050D" w:rsidP="00331DF7">
            <w:pPr>
              <w:pStyle w:val="BodyText11"/>
              <w:keepNext/>
              <w:keepLines/>
            </w:pPr>
            <w:r w:rsidRPr="00731912">
              <w:t>Comparison based on slope</w:t>
            </w:r>
          </w:p>
          <w:p w:rsidR="00F9050D" w:rsidRDefault="00F9050D" w:rsidP="00331DF7">
            <w:pPr>
              <w:pStyle w:val="BodyText11"/>
              <w:keepNext/>
              <w:keepLines/>
            </w:pPr>
            <w:r w:rsidRPr="00731912">
              <w:t>Comparison based on intercept</w:t>
            </w:r>
          </w:p>
          <w:p w:rsidR="00F9050D" w:rsidRPr="00296153" w:rsidRDefault="00F9050D" w:rsidP="00331DF7">
            <w:pPr>
              <w:pStyle w:val="BodyText11"/>
              <w:keepNext/>
              <w:keepLines/>
            </w:pPr>
            <w:r>
              <w:t>Comparison based on the extent to which a linear model explains the variation that exists in the data (r</w:t>
            </w:r>
            <w:r w:rsidRPr="00731912">
              <w:rPr>
                <w:vertAlign w:val="superscript"/>
              </w:rPr>
              <w:t>2</w:t>
            </w:r>
            <w:r>
              <w:t>)</w:t>
            </w:r>
          </w:p>
        </w:tc>
      </w:tr>
      <w:tr w:rsidR="00F9050D" w:rsidTr="00331DF7">
        <w:tc>
          <w:tcPr>
            <w:tcW w:w="3055" w:type="dxa"/>
            <w:vAlign w:val="center"/>
          </w:tcPr>
          <w:p w:rsidR="00F9050D" w:rsidRPr="005F7A56" w:rsidRDefault="00F9050D" w:rsidP="00331DF7">
            <w:pPr>
              <w:pStyle w:val="BodyText1"/>
            </w:pPr>
            <w:r w:rsidRPr="005F7A56">
              <w:t>12.17 Use the best-fit linear model to make predictions only when appropriate</w:t>
            </w:r>
          </w:p>
        </w:tc>
        <w:tc>
          <w:tcPr>
            <w:tcW w:w="6295" w:type="dxa"/>
            <w:vAlign w:val="center"/>
          </w:tcPr>
          <w:p w:rsidR="00F9050D" w:rsidRPr="00143949" w:rsidRDefault="00F9050D" w:rsidP="00331DF7">
            <w:pPr>
              <w:pStyle w:val="BodyText11"/>
            </w:pPr>
            <w:r>
              <w:t>Independent variable values</w:t>
            </w:r>
            <w:r w:rsidRPr="00143949">
              <w:t xml:space="preserve"> within the </w:t>
            </w:r>
            <w:r>
              <w:t>range of the original data set (</w:t>
            </w:r>
            <w:r w:rsidRPr="00143949">
              <w:t>domain of the model</w:t>
            </w:r>
            <w:r>
              <w:t>)</w:t>
            </w:r>
            <w:r w:rsidRPr="00143949">
              <w:t xml:space="preserve"> </w:t>
            </w:r>
            <w:r>
              <w:t xml:space="preserve">can be used </w:t>
            </w:r>
            <w:r w:rsidRPr="00143949">
              <w:t>to make predictions</w:t>
            </w:r>
          </w:p>
          <w:p w:rsidR="00F9050D" w:rsidRDefault="00F9050D" w:rsidP="00331DF7">
            <w:pPr>
              <w:pStyle w:val="BodyText11"/>
            </w:pPr>
            <w:r>
              <w:t>Independent variable values</w:t>
            </w:r>
            <w:r w:rsidRPr="00143949">
              <w:t xml:space="preserve"> outside the </w:t>
            </w:r>
            <w:r>
              <w:t>range of the original data set (</w:t>
            </w:r>
            <w:r w:rsidRPr="00143949">
              <w:t>domain of the model</w:t>
            </w:r>
            <w:r>
              <w:t>) must be acknowledged or justified</w:t>
            </w:r>
            <w:r w:rsidRPr="00143949">
              <w:t xml:space="preserve"> when making predictions</w:t>
            </w:r>
          </w:p>
          <w:p w:rsidR="00F9050D" w:rsidRPr="00143949" w:rsidRDefault="00F9050D" w:rsidP="00331DF7">
            <w:pPr>
              <w:pStyle w:val="BodyText11"/>
            </w:pPr>
            <w:r>
              <w:t>Predicted numerical values must be consistent with the linear model used to make the prediction</w:t>
            </w:r>
          </w:p>
          <w:p w:rsidR="00F9050D" w:rsidRPr="00143949" w:rsidRDefault="00F9050D" w:rsidP="00331DF7">
            <w:pPr>
              <w:pStyle w:val="BodyText11"/>
            </w:pPr>
            <w:r>
              <w:t>Presentation of n</w:t>
            </w:r>
            <w:r w:rsidRPr="00143949">
              <w:t>umerical predictions with appropriate units</w:t>
            </w:r>
          </w:p>
          <w:p w:rsidR="00F9050D" w:rsidRPr="00731912" w:rsidRDefault="00F9050D" w:rsidP="00331DF7">
            <w:pPr>
              <w:pStyle w:val="BodyText11"/>
            </w:pPr>
            <w:r>
              <w:t>Management of the d</w:t>
            </w:r>
            <w:r w:rsidRPr="00143949">
              <w:t>ecimal places of numerical predictions</w:t>
            </w:r>
          </w:p>
        </w:tc>
      </w:tr>
    </w:tbl>
    <w:p w:rsidR="00F9050D" w:rsidRDefault="00F9050D" w:rsidP="00F9050D">
      <w:pPr>
        <w:pStyle w:val="BodyText1"/>
        <w:rPr>
          <w:szCs w:val="20"/>
        </w:rPr>
      </w:pPr>
    </w:p>
    <w:p w:rsidR="00F9050D" w:rsidRPr="00B84D25" w:rsidRDefault="00F9050D" w:rsidP="00F9050D">
      <w:pPr>
        <w:pStyle w:val="BodyText1"/>
        <w:rPr>
          <w:szCs w:val="20"/>
        </w:rPr>
      </w:pPr>
    </w:p>
    <w:p w:rsidR="00203776" w:rsidRPr="00B84D25" w:rsidRDefault="00F9050D" w:rsidP="00203776">
      <w:pPr>
        <w:pStyle w:val="Heading2"/>
        <w:keepNext w:val="0"/>
        <w:keepLines w:val="0"/>
      </w:pPr>
      <w:r w:rsidRPr="00F9050D">
        <w:t>13.00 Perform function discovery and data transformations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55"/>
        <w:gridCol w:w="6295"/>
      </w:tblGrid>
      <w:tr w:rsidR="00203776" w:rsidTr="00203776">
        <w:trPr>
          <w:tblHeader/>
        </w:trPr>
        <w:tc>
          <w:tcPr>
            <w:tcW w:w="305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03776" w:rsidRPr="00551663" w:rsidRDefault="00203776" w:rsidP="0018286C">
            <w:pPr>
              <w:pStyle w:val="Heading3"/>
              <w:keepNext w:val="0"/>
              <w:keepLines w:val="0"/>
              <w:spacing w:before="120" w:after="120"/>
              <w:outlineLvl w:val="2"/>
              <w:rPr>
                <w:color w:val="auto"/>
              </w:rPr>
            </w:pPr>
            <w:r w:rsidRPr="00551663">
              <w:rPr>
                <w:color w:val="auto"/>
              </w:rPr>
              <w:t>Learning Objective</w:t>
            </w:r>
          </w:p>
        </w:tc>
        <w:tc>
          <w:tcPr>
            <w:tcW w:w="629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03776" w:rsidRPr="00551663" w:rsidRDefault="00203776" w:rsidP="0018286C">
            <w:pPr>
              <w:pStyle w:val="Heading3"/>
              <w:keepNext w:val="0"/>
              <w:keepLines w:val="0"/>
              <w:spacing w:before="120" w:after="120"/>
              <w:outlineLvl w:val="2"/>
              <w:rPr>
                <w:color w:val="auto"/>
              </w:rPr>
            </w:pPr>
            <w:r w:rsidRPr="00551663">
              <w:rPr>
                <w:color w:val="auto"/>
              </w:rPr>
              <w:t>Evidence</w:t>
            </w:r>
          </w:p>
        </w:tc>
      </w:tr>
      <w:tr w:rsidR="00203776" w:rsidTr="0018286C">
        <w:tc>
          <w:tcPr>
            <w:tcW w:w="3055" w:type="dxa"/>
            <w:vAlign w:val="center"/>
          </w:tcPr>
          <w:p w:rsidR="00203776" w:rsidRPr="00B84D25" w:rsidRDefault="00203776" w:rsidP="0018286C">
            <w:pPr>
              <w:pStyle w:val="BodyText1"/>
              <w:rPr>
                <w:bCs/>
                <w:color w:val="000000"/>
                <w:szCs w:val="20"/>
              </w:rPr>
            </w:pPr>
            <w:r w:rsidRPr="004552D1">
              <w:rPr>
                <w:rFonts w:ascii="Calibri" w:hAnsi="Calibri" w:cs="Times New Roman"/>
                <w:bCs/>
                <w:color w:val="000000"/>
              </w:rPr>
              <w:t>13.01 Estimate log10x for any x</w:t>
            </w:r>
          </w:p>
        </w:tc>
        <w:tc>
          <w:tcPr>
            <w:tcW w:w="6295" w:type="dxa"/>
          </w:tcPr>
          <w:p w:rsidR="00203776" w:rsidRDefault="00203776" w:rsidP="0018286C">
            <w:pPr>
              <w:pStyle w:val="BodyText11"/>
            </w:pPr>
            <w:r>
              <w:t>Sketch a pair of linear and log number lines representing a range of one order of magnitude</w:t>
            </w:r>
          </w:p>
          <w:p w:rsidR="00203776" w:rsidRDefault="00203776" w:rsidP="0018286C">
            <w:pPr>
              <w:pStyle w:val="BodyText11"/>
            </w:pPr>
            <w:r>
              <w:t xml:space="preserve">Label the tick marks on the pair of linear and log number lines </w:t>
            </w:r>
          </w:p>
          <w:p w:rsidR="00203776" w:rsidRDefault="00203776" w:rsidP="0018286C">
            <w:pPr>
              <w:pStyle w:val="BodyText11"/>
            </w:pPr>
            <w:r>
              <w:t>Place x on the log number line</w:t>
            </w:r>
          </w:p>
          <w:p w:rsidR="00203776" w:rsidRPr="00F2434E" w:rsidRDefault="00203776" w:rsidP="0018286C">
            <w:pPr>
              <w:pStyle w:val="BodyText11"/>
            </w:pPr>
            <w:r>
              <w:t>Read across from the log number line to the linear line to estimate the log10x value to the nearest tens decimal place</w:t>
            </w:r>
          </w:p>
        </w:tc>
      </w:tr>
      <w:tr w:rsidR="00203776" w:rsidTr="0018286C">
        <w:trPr>
          <w:cantSplit/>
        </w:trPr>
        <w:tc>
          <w:tcPr>
            <w:tcW w:w="3055" w:type="dxa"/>
            <w:vAlign w:val="center"/>
          </w:tcPr>
          <w:p w:rsidR="00203776" w:rsidRPr="00B84D25" w:rsidRDefault="00203776" w:rsidP="0018286C">
            <w:pPr>
              <w:pStyle w:val="BodyText1"/>
              <w:rPr>
                <w:bCs/>
                <w:color w:val="000000"/>
                <w:szCs w:val="20"/>
              </w:rPr>
            </w:pPr>
            <w:r w:rsidRPr="004552D1">
              <w:lastRenderedPageBreak/>
              <w:t>13.02 Identify function types from graphs of bivariate data, specifically linear, power, exponential, and logarithmic</w:t>
            </w:r>
          </w:p>
        </w:tc>
        <w:tc>
          <w:tcPr>
            <w:tcW w:w="6295" w:type="dxa"/>
            <w:vAlign w:val="center"/>
          </w:tcPr>
          <w:p w:rsidR="00203776" w:rsidRPr="004552D1" w:rsidRDefault="00203776" w:rsidP="0018286C">
            <w:pPr>
              <w:pStyle w:val="BodyText11"/>
            </w:pPr>
            <w:r w:rsidRPr="004552D1">
              <w:t>Use intercept, behavior at or near the origin, and asymptotic behavior to identify the function type</w:t>
            </w:r>
          </w:p>
          <w:p w:rsidR="00203776" w:rsidRPr="004552D1" w:rsidRDefault="00203776" w:rsidP="00203776">
            <w:pPr>
              <w:pStyle w:val="BodyText11"/>
              <w:numPr>
                <w:ilvl w:val="0"/>
                <w:numId w:val="29"/>
              </w:numPr>
              <w:spacing w:before="60" w:after="60"/>
            </w:pPr>
            <w:r w:rsidRPr="004552D1">
              <w:t>Linear: y = mx + b: has a y intercept and data falls approximately on a line</w:t>
            </w:r>
          </w:p>
          <w:p w:rsidR="00203776" w:rsidRPr="004552D1" w:rsidRDefault="00203776" w:rsidP="00203776">
            <w:pPr>
              <w:pStyle w:val="BodyText11"/>
              <w:numPr>
                <w:ilvl w:val="0"/>
                <w:numId w:val="29"/>
              </w:numPr>
              <w:spacing w:before="60" w:after="60"/>
            </w:pPr>
            <w:r w:rsidRPr="004552D1">
              <w:t>Exponential: y = b10mx: has a y intercept</w:t>
            </w:r>
          </w:p>
          <w:p w:rsidR="00203776" w:rsidRPr="004552D1" w:rsidRDefault="00203776" w:rsidP="00203776">
            <w:pPr>
              <w:pStyle w:val="BodyText11"/>
              <w:numPr>
                <w:ilvl w:val="1"/>
                <w:numId w:val="29"/>
              </w:numPr>
              <w:spacing w:before="60" w:after="60"/>
            </w:pPr>
            <w:r w:rsidRPr="004552D1">
              <w:t>for m&gt;0, as x increases, y increases (concave up)</w:t>
            </w:r>
          </w:p>
          <w:p w:rsidR="00203776" w:rsidRPr="004552D1" w:rsidRDefault="00203776" w:rsidP="00203776">
            <w:pPr>
              <w:pStyle w:val="BodyText11"/>
              <w:numPr>
                <w:ilvl w:val="1"/>
                <w:numId w:val="29"/>
              </w:numPr>
              <w:spacing w:before="60" w:after="60"/>
            </w:pPr>
            <w:r w:rsidRPr="004552D1">
              <w:t>for m&lt;0, as x increases, y decreases and asymptotically approaches y = 0</w:t>
            </w:r>
          </w:p>
          <w:p w:rsidR="00203776" w:rsidRPr="004552D1" w:rsidRDefault="00203776" w:rsidP="00203776">
            <w:pPr>
              <w:pStyle w:val="BodyText11"/>
              <w:numPr>
                <w:ilvl w:val="0"/>
                <w:numId w:val="29"/>
              </w:numPr>
              <w:spacing w:before="60" w:after="60"/>
            </w:pPr>
            <w:r w:rsidRPr="004552D1">
              <w:t xml:space="preserve">Power: y = </w:t>
            </w:r>
            <w:proofErr w:type="spellStart"/>
            <w:r w:rsidRPr="004552D1">
              <w:t>bxm</w:t>
            </w:r>
            <w:proofErr w:type="spellEnd"/>
          </w:p>
          <w:p w:rsidR="00203776" w:rsidRPr="004552D1" w:rsidRDefault="00203776" w:rsidP="00203776">
            <w:pPr>
              <w:pStyle w:val="BodyText11"/>
              <w:numPr>
                <w:ilvl w:val="1"/>
                <w:numId w:val="29"/>
              </w:numPr>
              <w:spacing w:before="60" w:after="60"/>
            </w:pPr>
            <w:r w:rsidRPr="004552D1">
              <w:t>for m&gt;0, passes through the origin, as x increases, y increases (concave up for m&gt;1, concave down for 0&lt;m&lt;1)</w:t>
            </w:r>
          </w:p>
          <w:p w:rsidR="00203776" w:rsidRPr="004552D1" w:rsidRDefault="00203776" w:rsidP="00203776">
            <w:pPr>
              <w:pStyle w:val="BodyText11"/>
              <w:numPr>
                <w:ilvl w:val="1"/>
                <w:numId w:val="29"/>
              </w:numPr>
              <w:spacing w:before="60" w:after="60"/>
            </w:pPr>
            <w:r w:rsidRPr="004552D1">
              <w:t>for m&lt; 0, there is no intercept; as x approaches 0, y asymptotically approaches x = 0; and as x increases - y asymptotically approaches y = 0</w:t>
            </w:r>
          </w:p>
          <w:p w:rsidR="00203776" w:rsidRPr="004552D1" w:rsidRDefault="00203776" w:rsidP="00203776">
            <w:pPr>
              <w:pStyle w:val="BodyText11"/>
              <w:numPr>
                <w:ilvl w:val="0"/>
                <w:numId w:val="29"/>
              </w:numPr>
              <w:spacing w:before="60" w:after="60"/>
            </w:pPr>
            <w:r w:rsidRPr="004552D1">
              <w:t>Logarithmic: x = b10my: has an x intercept; as x approaches 0, y approaches negative infinity; as x increases, y increases (concave down)</w:t>
            </w:r>
          </w:p>
        </w:tc>
      </w:tr>
      <w:tr w:rsidR="00203776" w:rsidTr="0018286C">
        <w:tc>
          <w:tcPr>
            <w:tcW w:w="3055" w:type="dxa"/>
            <w:vAlign w:val="center"/>
          </w:tcPr>
          <w:p w:rsidR="00203776" w:rsidRPr="00B84D25" w:rsidRDefault="00203776" w:rsidP="0018286C">
            <w:pPr>
              <w:pStyle w:val="BodyText1"/>
              <w:rPr>
                <w:bCs/>
                <w:color w:val="000000"/>
                <w:szCs w:val="20"/>
              </w:rPr>
            </w:pPr>
            <w:r w:rsidRPr="004552D1">
              <w:t>13.03 Confirm function identification using a combination of linear and log transformations of the independent and dependent data variables</w:t>
            </w:r>
          </w:p>
        </w:tc>
        <w:tc>
          <w:tcPr>
            <w:tcW w:w="6295" w:type="dxa"/>
            <w:vAlign w:val="center"/>
          </w:tcPr>
          <w:p w:rsidR="00203776" w:rsidRPr="00673CA5" w:rsidRDefault="00203776" w:rsidP="0018286C">
            <w:pPr>
              <w:pStyle w:val="BodyText11"/>
            </w:pPr>
            <w:r>
              <w:t xml:space="preserve">Identify </w:t>
            </w:r>
            <w:r w:rsidRPr="001106D5">
              <w:t xml:space="preserve">the independent and dependent data variables </w:t>
            </w:r>
            <w:r>
              <w:t xml:space="preserve">that need transformation (or log scaling) to </w:t>
            </w:r>
            <w:r w:rsidRPr="001106D5">
              <w:t>linearize</w:t>
            </w:r>
            <w:r>
              <w:t xml:space="preserve"> the data </w:t>
            </w:r>
          </w:p>
          <w:p w:rsidR="00203776" w:rsidRPr="000D35FD" w:rsidRDefault="00203776" w:rsidP="0018286C">
            <w:pPr>
              <w:pStyle w:val="BodyText11"/>
            </w:pPr>
            <w:r w:rsidRPr="00673CA5">
              <w:t xml:space="preserve">Identify the function type </w:t>
            </w:r>
            <w:r>
              <w:t>that correspond to the transformations (or log scaling) needed to linearize the data</w:t>
            </w:r>
          </w:p>
        </w:tc>
      </w:tr>
      <w:tr w:rsidR="00203776" w:rsidTr="0018286C">
        <w:tc>
          <w:tcPr>
            <w:tcW w:w="3055" w:type="dxa"/>
            <w:vAlign w:val="center"/>
          </w:tcPr>
          <w:p w:rsidR="00203776" w:rsidRPr="000D35FD" w:rsidRDefault="00203776" w:rsidP="0018286C">
            <w:pPr>
              <w:pStyle w:val="BodyText1"/>
            </w:pPr>
            <w:r w:rsidRPr="004552D1">
              <w:t>13.04 Create plots with linear and/or log axis scales (by-hand)</w:t>
            </w:r>
          </w:p>
        </w:tc>
        <w:tc>
          <w:tcPr>
            <w:tcW w:w="6295" w:type="dxa"/>
            <w:vAlign w:val="center"/>
          </w:tcPr>
          <w:p w:rsidR="00203776" w:rsidRPr="0065373C" w:rsidRDefault="00203776" w:rsidP="0018286C">
            <w:pPr>
              <w:pStyle w:val="BodyText11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>Plots of data us</w:t>
            </w:r>
            <w:r>
              <w:rPr>
                <w:rFonts w:eastAsiaTheme="minorHAnsi"/>
              </w:rPr>
              <w:t>ing</w:t>
            </w:r>
            <w:r w:rsidRPr="0065373C">
              <w:rPr>
                <w:rFonts w:eastAsiaTheme="minorHAnsi"/>
              </w:rPr>
              <w:t xml:space="preserve"> different axis scales to show relationship</w:t>
            </w:r>
            <w:r>
              <w:rPr>
                <w:rFonts w:eastAsiaTheme="minorHAnsi"/>
              </w:rPr>
              <w:t>s useful for function discovery</w:t>
            </w:r>
          </w:p>
          <w:p w:rsidR="00203776" w:rsidRPr="0065373C" w:rsidRDefault="00203776" w:rsidP="00203776">
            <w:pPr>
              <w:pStyle w:val="BodyText11"/>
              <w:numPr>
                <w:ilvl w:val="0"/>
                <w:numId w:val="30"/>
              </w:numPr>
              <w:spacing w:before="60" w:after="60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>Linear scale: linear scale on x-axis, linear scale on y-axis</w:t>
            </w:r>
          </w:p>
          <w:p w:rsidR="00203776" w:rsidRPr="0065373C" w:rsidRDefault="00203776" w:rsidP="00203776">
            <w:pPr>
              <w:pStyle w:val="BodyText11"/>
              <w:numPr>
                <w:ilvl w:val="0"/>
                <w:numId w:val="30"/>
              </w:numPr>
              <w:spacing w:before="60" w:after="60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>Log-linear scale: log scale on x-axis, linear scale on y-axis</w:t>
            </w:r>
          </w:p>
          <w:p w:rsidR="00203776" w:rsidRPr="0065373C" w:rsidRDefault="00203776" w:rsidP="00203776">
            <w:pPr>
              <w:pStyle w:val="BodyText11"/>
              <w:numPr>
                <w:ilvl w:val="0"/>
                <w:numId w:val="30"/>
              </w:numPr>
              <w:spacing w:before="60" w:after="60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>Linear-log scale: linear scale on x-axis, log scale on y-axis</w:t>
            </w:r>
          </w:p>
          <w:p w:rsidR="00203776" w:rsidRPr="0065373C" w:rsidRDefault="00203776" w:rsidP="00203776">
            <w:pPr>
              <w:pStyle w:val="BodyText11"/>
              <w:numPr>
                <w:ilvl w:val="0"/>
                <w:numId w:val="30"/>
              </w:numPr>
              <w:spacing w:before="60" w:after="60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>Log-log scale: log scale on x-axis, l</w:t>
            </w:r>
            <w:r>
              <w:rPr>
                <w:rFonts w:eastAsiaTheme="minorHAnsi"/>
              </w:rPr>
              <w:t>og</w:t>
            </w:r>
            <w:r w:rsidRPr="0065373C">
              <w:rPr>
                <w:rFonts w:eastAsiaTheme="minorHAnsi"/>
              </w:rPr>
              <w:t xml:space="preserve"> scale on y-axis </w:t>
            </w:r>
          </w:p>
          <w:p w:rsidR="00203776" w:rsidRDefault="00203776" w:rsidP="0018286C">
            <w:pPr>
              <w:pStyle w:val="BodyText11"/>
              <w:rPr>
                <w:rFonts w:eastAsiaTheme="minorHAnsi"/>
              </w:rPr>
            </w:pPr>
            <w:r>
              <w:rPr>
                <w:rFonts w:eastAsiaTheme="minorHAnsi"/>
              </w:rPr>
              <w:t>Data points are plotted correctly on any given graph</w:t>
            </w:r>
          </w:p>
          <w:p w:rsidR="00203776" w:rsidRPr="0065373C" w:rsidRDefault="00203776" w:rsidP="0018286C">
            <w:pPr>
              <w:pStyle w:val="BodyText11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>Function discovery plots display original independent and dependent data (i.e., non-linearized data) whose relationship is being examined</w:t>
            </w:r>
          </w:p>
          <w:p w:rsidR="00203776" w:rsidRPr="000D35FD" w:rsidRDefault="00203776" w:rsidP="0018286C">
            <w:pPr>
              <w:pStyle w:val="BodyText11"/>
            </w:pPr>
            <w:r w:rsidRPr="0065373C">
              <w:rPr>
                <w:rFonts w:eastAsiaTheme="minorHAnsi"/>
              </w:rPr>
              <w:t>Each plot has x- and y-axis labels that reference the data in the plot and do not reference the type of scale used</w:t>
            </w:r>
          </w:p>
        </w:tc>
      </w:tr>
      <w:tr w:rsidR="00203776" w:rsidTr="0018286C">
        <w:tc>
          <w:tcPr>
            <w:tcW w:w="3055" w:type="dxa"/>
            <w:vAlign w:val="center"/>
          </w:tcPr>
          <w:p w:rsidR="00203776" w:rsidRPr="000D35FD" w:rsidRDefault="00203776" w:rsidP="0018286C">
            <w:pPr>
              <w:pStyle w:val="BodyText1"/>
            </w:pPr>
            <w:r w:rsidRPr="004552D1">
              <w:t>13.05 Create plots with linear and/or log axis scales (Excel)</w:t>
            </w:r>
          </w:p>
        </w:tc>
        <w:tc>
          <w:tcPr>
            <w:tcW w:w="6295" w:type="dxa"/>
            <w:vAlign w:val="center"/>
          </w:tcPr>
          <w:p w:rsidR="00203776" w:rsidRPr="0065373C" w:rsidRDefault="00203776" w:rsidP="0018286C">
            <w:pPr>
              <w:pStyle w:val="BodyText11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>Plots of data us</w:t>
            </w:r>
            <w:r>
              <w:rPr>
                <w:rFonts w:eastAsiaTheme="minorHAnsi"/>
              </w:rPr>
              <w:t>ing</w:t>
            </w:r>
            <w:r w:rsidRPr="0065373C">
              <w:rPr>
                <w:rFonts w:eastAsiaTheme="minorHAnsi"/>
              </w:rPr>
              <w:t xml:space="preserve"> different axis scales to show relationship</w:t>
            </w:r>
            <w:r>
              <w:rPr>
                <w:rFonts w:eastAsiaTheme="minorHAnsi"/>
              </w:rPr>
              <w:t>s useful for function discovery</w:t>
            </w:r>
          </w:p>
          <w:p w:rsidR="00203776" w:rsidRPr="0065373C" w:rsidRDefault="00203776" w:rsidP="00203776">
            <w:pPr>
              <w:pStyle w:val="BodyText11"/>
              <w:numPr>
                <w:ilvl w:val="0"/>
                <w:numId w:val="31"/>
              </w:numPr>
              <w:spacing w:before="60" w:after="60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lastRenderedPageBreak/>
              <w:t>Linear scale: linear scale on x-axis, linear scale on y-axis</w:t>
            </w:r>
          </w:p>
          <w:p w:rsidR="00203776" w:rsidRPr="0065373C" w:rsidRDefault="00203776" w:rsidP="00203776">
            <w:pPr>
              <w:pStyle w:val="BodyText11"/>
              <w:numPr>
                <w:ilvl w:val="0"/>
                <w:numId w:val="31"/>
              </w:numPr>
              <w:spacing w:before="60" w:after="60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>Log-linear scale: log scale on x-axis, linear scale on y-axis</w:t>
            </w:r>
          </w:p>
          <w:p w:rsidR="00203776" w:rsidRPr="0065373C" w:rsidRDefault="00203776" w:rsidP="00203776">
            <w:pPr>
              <w:pStyle w:val="BodyText11"/>
              <w:numPr>
                <w:ilvl w:val="0"/>
                <w:numId w:val="31"/>
              </w:numPr>
              <w:spacing w:before="60" w:after="60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>Linear-log scale: linear scale on x-axis, log scale on y-axis</w:t>
            </w:r>
          </w:p>
          <w:p w:rsidR="00203776" w:rsidRPr="0065373C" w:rsidRDefault="00203776" w:rsidP="00203776">
            <w:pPr>
              <w:pStyle w:val="BodyText11"/>
              <w:numPr>
                <w:ilvl w:val="0"/>
                <w:numId w:val="31"/>
              </w:numPr>
              <w:spacing w:before="60" w:after="60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 xml:space="preserve">Log-log scale: log scale on x-axis, </w:t>
            </w:r>
            <w:r>
              <w:rPr>
                <w:rFonts w:eastAsiaTheme="minorHAnsi"/>
              </w:rPr>
              <w:t xml:space="preserve">log </w:t>
            </w:r>
            <w:r w:rsidRPr="0065373C">
              <w:rPr>
                <w:rFonts w:eastAsiaTheme="minorHAnsi"/>
              </w:rPr>
              <w:t xml:space="preserve">scale on y-axis </w:t>
            </w:r>
          </w:p>
          <w:p w:rsidR="00203776" w:rsidRPr="0065373C" w:rsidRDefault="00203776" w:rsidP="0018286C">
            <w:pPr>
              <w:pStyle w:val="BodyText11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>Function discovery plots display original independent and dependent data (i.e., non-linearized data) whose relationship is being examined</w:t>
            </w:r>
          </w:p>
          <w:p w:rsidR="00203776" w:rsidRDefault="00203776" w:rsidP="0018286C">
            <w:pPr>
              <w:pStyle w:val="BodyText11"/>
              <w:rPr>
                <w:rFonts w:eastAsiaTheme="minorHAnsi"/>
              </w:rPr>
            </w:pPr>
            <w:r w:rsidRPr="0065373C">
              <w:rPr>
                <w:rFonts w:eastAsiaTheme="minorHAnsi"/>
              </w:rPr>
              <w:t>Each plot has x- and y-axis labels that reference the data in the plot and do not reference the type of scale used</w:t>
            </w:r>
          </w:p>
          <w:p w:rsidR="00203776" w:rsidRDefault="00203776" w:rsidP="0018286C">
            <w:pPr>
              <w:pStyle w:val="BodyText11"/>
              <w:rPr>
                <w:rFonts w:eastAsiaTheme="minorHAnsi"/>
              </w:rPr>
            </w:pPr>
            <w:r>
              <w:rPr>
                <w:rFonts w:eastAsiaTheme="minorHAnsi"/>
              </w:rPr>
              <w:t>Show the minor gridlines on log scaled axes</w:t>
            </w:r>
          </w:p>
          <w:p w:rsidR="00203776" w:rsidRDefault="00203776" w:rsidP="0018286C">
            <w:pPr>
              <w:pStyle w:val="BodyText11"/>
              <w:rPr>
                <w:rFonts w:eastAsiaTheme="minorHAnsi"/>
              </w:rPr>
            </w:pPr>
            <w:r>
              <w:rPr>
                <w:rFonts w:eastAsiaTheme="minorHAnsi"/>
              </w:rPr>
              <w:t>Manage the horizontal axis crosses option so that the x-axis tick labels are at the bottom of the plot</w:t>
            </w:r>
          </w:p>
          <w:p w:rsidR="00203776" w:rsidRDefault="00203776" w:rsidP="0018286C">
            <w:pPr>
              <w:pStyle w:val="BodyText11"/>
            </w:pPr>
            <w:r>
              <w:rPr>
                <w:rFonts w:eastAsiaTheme="minorHAnsi"/>
              </w:rPr>
              <w:t>Manage the decimal places shown on the x and y axis tick marks</w:t>
            </w:r>
          </w:p>
        </w:tc>
      </w:tr>
      <w:tr w:rsidR="00203776" w:rsidTr="0018286C">
        <w:tc>
          <w:tcPr>
            <w:tcW w:w="3055" w:type="dxa"/>
            <w:vAlign w:val="center"/>
          </w:tcPr>
          <w:p w:rsidR="00203776" w:rsidRPr="000D35FD" w:rsidRDefault="00203776" w:rsidP="0018286C">
            <w:pPr>
              <w:pStyle w:val="BodyText1"/>
            </w:pPr>
            <w:r w:rsidRPr="004552D1">
              <w:lastRenderedPageBreak/>
              <w:t>13.06 Create plots with linear and/or log axis scales (MATLAB)</w:t>
            </w:r>
          </w:p>
        </w:tc>
        <w:tc>
          <w:tcPr>
            <w:tcW w:w="6295" w:type="dxa"/>
            <w:vAlign w:val="center"/>
          </w:tcPr>
          <w:p w:rsidR="00203776" w:rsidRPr="00533DCD" w:rsidRDefault="00203776" w:rsidP="0018286C">
            <w:pPr>
              <w:pStyle w:val="BodyText11"/>
            </w:pPr>
            <w:r>
              <w:t xml:space="preserve">Plots </w:t>
            </w:r>
            <w:r w:rsidRPr="000D50F4">
              <w:t xml:space="preserve">of data </w:t>
            </w:r>
            <w:r>
              <w:t>with</w:t>
            </w:r>
            <w:r w:rsidRPr="000D50F4">
              <w:t xml:space="preserve"> different axis scales to show relationship</w:t>
            </w:r>
            <w:r>
              <w:t xml:space="preserve">s useful for function discovery are generated using the correct </w:t>
            </w:r>
            <w:r w:rsidRPr="000D50F4">
              <w:t>syntax for plotting on different scales</w:t>
            </w:r>
          </w:p>
          <w:p w:rsidR="00203776" w:rsidRPr="000D50F4" w:rsidRDefault="00203776" w:rsidP="00203776">
            <w:pPr>
              <w:pStyle w:val="BodyText11"/>
              <w:numPr>
                <w:ilvl w:val="0"/>
                <w:numId w:val="32"/>
              </w:numPr>
              <w:spacing w:before="60" w:after="60"/>
            </w:pPr>
            <w:r w:rsidRPr="000D50F4">
              <w:t>Linear scale</w:t>
            </w:r>
            <w:r>
              <w:t xml:space="preserve"> plot</w:t>
            </w:r>
            <w:r w:rsidRPr="000D50F4">
              <w:t>: plot command</w:t>
            </w:r>
            <w:r>
              <w:t xml:space="preserve"> used for</w:t>
            </w:r>
            <w:r w:rsidRPr="000D50F4">
              <w:t xml:space="preserve"> linear scale on x-axis, linear scale on y-axis</w:t>
            </w:r>
            <w:r w:rsidRPr="00533DCD">
              <w:t xml:space="preserve"> </w:t>
            </w:r>
          </w:p>
          <w:p w:rsidR="00203776" w:rsidRPr="000D50F4" w:rsidRDefault="00203776" w:rsidP="00203776">
            <w:pPr>
              <w:pStyle w:val="BodyText11"/>
              <w:numPr>
                <w:ilvl w:val="0"/>
                <w:numId w:val="32"/>
              </w:numPr>
              <w:spacing w:before="60" w:after="60"/>
            </w:pPr>
            <w:r w:rsidRPr="000D50F4">
              <w:t>Log-linear scale</w:t>
            </w:r>
            <w:r>
              <w:t xml:space="preserve"> plot</w:t>
            </w:r>
            <w:r w:rsidRPr="000D50F4">
              <w:t xml:space="preserve">: </w:t>
            </w:r>
            <w:proofErr w:type="spellStart"/>
            <w:r w:rsidRPr="000D50F4">
              <w:t>semilogx</w:t>
            </w:r>
            <w:proofErr w:type="spellEnd"/>
            <w:r w:rsidRPr="000D50F4">
              <w:t xml:space="preserve"> command</w:t>
            </w:r>
            <w:r>
              <w:t xml:space="preserve"> used for</w:t>
            </w:r>
            <w:r w:rsidRPr="000D50F4">
              <w:t xml:space="preserve"> log scale on x-axis, linear scale on y-axis</w:t>
            </w:r>
          </w:p>
          <w:p w:rsidR="00203776" w:rsidRPr="000D50F4" w:rsidRDefault="00203776" w:rsidP="00203776">
            <w:pPr>
              <w:pStyle w:val="BodyText11"/>
              <w:numPr>
                <w:ilvl w:val="0"/>
                <w:numId w:val="32"/>
              </w:numPr>
              <w:spacing w:before="60" w:after="60"/>
            </w:pPr>
            <w:r w:rsidRPr="000D50F4">
              <w:t>Linear-log scale</w:t>
            </w:r>
            <w:r>
              <w:t xml:space="preserve"> plot</w:t>
            </w:r>
            <w:r w:rsidRPr="000D50F4">
              <w:t xml:space="preserve">: </w:t>
            </w:r>
            <w:proofErr w:type="spellStart"/>
            <w:r w:rsidRPr="000D50F4">
              <w:t>semilogy</w:t>
            </w:r>
            <w:proofErr w:type="spellEnd"/>
            <w:r w:rsidRPr="000D50F4">
              <w:t xml:space="preserve"> command</w:t>
            </w:r>
            <w:r>
              <w:t xml:space="preserve"> used for</w:t>
            </w:r>
            <w:r w:rsidRPr="000D50F4">
              <w:t xml:space="preserve"> linear scale on x-axis, log scale on y-axis</w:t>
            </w:r>
          </w:p>
          <w:p w:rsidR="00203776" w:rsidRPr="000D50F4" w:rsidRDefault="00203776" w:rsidP="00203776">
            <w:pPr>
              <w:pStyle w:val="BodyText11"/>
              <w:numPr>
                <w:ilvl w:val="0"/>
                <w:numId w:val="32"/>
              </w:numPr>
              <w:spacing w:before="60" w:after="60"/>
            </w:pPr>
            <w:r w:rsidRPr="000D50F4">
              <w:t>Log-log scale</w:t>
            </w:r>
            <w:r>
              <w:t xml:space="preserve"> plot</w:t>
            </w:r>
            <w:r w:rsidRPr="000D50F4">
              <w:t xml:space="preserve">: </w:t>
            </w:r>
            <w:proofErr w:type="spellStart"/>
            <w:r w:rsidRPr="000D50F4">
              <w:t>loglog</w:t>
            </w:r>
            <w:proofErr w:type="spellEnd"/>
            <w:r w:rsidRPr="000D50F4">
              <w:t xml:space="preserve"> command</w:t>
            </w:r>
            <w:r>
              <w:t xml:space="preserve"> used for</w:t>
            </w:r>
            <w:r w:rsidRPr="000D50F4">
              <w:t xml:space="preserve"> log scale on x-axis, log scale on y-axis </w:t>
            </w:r>
          </w:p>
          <w:p w:rsidR="00203776" w:rsidRPr="000D50F4" w:rsidRDefault="00203776" w:rsidP="0018286C">
            <w:pPr>
              <w:pStyle w:val="BodyText11"/>
            </w:pPr>
            <w:r w:rsidRPr="000D50F4">
              <w:t>Function discovery plots display original independent and dependent data (i.e., non-linearized data) whose relationship is being examined</w:t>
            </w:r>
          </w:p>
          <w:p w:rsidR="00203776" w:rsidRPr="001A2381" w:rsidRDefault="00203776" w:rsidP="0018286C">
            <w:pPr>
              <w:pStyle w:val="BodyText11"/>
            </w:pPr>
            <w:r w:rsidRPr="000D50F4">
              <w:t>Each plot has x- and y-axis labels that reference the data in the plot and do not r</w:t>
            </w:r>
            <w:r>
              <w:t>eference the type of scale used</w:t>
            </w:r>
          </w:p>
        </w:tc>
      </w:tr>
      <w:tr w:rsidR="00203776" w:rsidTr="0018286C">
        <w:tc>
          <w:tcPr>
            <w:tcW w:w="3055" w:type="dxa"/>
            <w:vAlign w:val="center"/>
          </w:tcPr>
          <w:p w:rsidR="00203776" w:rsidRPr="000D35FD" w:rsidRDefault="00203776" w:rsidP="0018286C">
            <w:pPr>
              <w:pStyle w:val="BodyText1"/>
            </w:pPr>
            <w:r w:rsidRPr="004552D1">
              <w:t>13.07 Linearize and plot data appropriately</w:t>
            </w:r>
          </w:p>
        </w:tc>
        <w:tc>
          <w:tcPr>
            <w:tcW w:w="6295" w:type="dxa"/>
            <w:vAlign w:val="center"/>
          </w:tcPr>
          <w:p w:rsidR="00203776" w:rsidRPr="00F8334F" w:rsidRDefault="00203776" w:rsidP="0018286C">
            <w:pPr>
              <w:pStyle w:val="BodyText11"/>
            </w:pPr>
            <w:r w:rsidRPr="00F8334F">
              <w:t>Linearize the independent variable data correctly based on the diagnosed function type</w:t>
            </w:r>
          </w:p>
          <w:p w:rsidR="00203776" w:rsidRPr="00F8334F" w:rsidRDefault="00203776" w:rsidP="00203776">
            <w:pPr>
              <w:pStyle w:val="BodyText11"/>
              <w:numPr>
                <w:ilvl w:val="0"/>
                <w:numId w:val="33"/>
              </w:numPr>
              <w:spacing w:before="60" w:after="60"/>
            </w:pPr>
            <w:r w:rsidRPr="00F8334F">
              <w:t>Linear: no change to data</w:t>
            </w:r>
          </w:p>
          <w:p w:rsidR="00203776" w:rsidRPr="00F8334F" w:rsidRDefault="00203776" w:rsidP="00203776">
            <w:pPr>
              <w:pStyle w:val="BodyText11"/>
              <w:numPr>
                <w:ilvl w:val="0"/>
                <w:numId w:val="33"/>
              </w:numPr>
              <w:spacing w:before="60" w:after="60"/>
            </w:pPr>
            <w:r w:rsidRPr="00F8334F">
              <w:t>Logarithmic: log of independent data</w:t>
            </w:r>
          </w:p>
          <w:p w:rsidR="00203776" w:rsidRPr="00F8334F" w:rsidRDefault="00203776" w:rsidP="00203776">
            <w:pPr>
              <w:pStyle w:val="BodyText11"/>
              <w:numPr>
                <w:ilvl w:val="0"/>
                <w:numId w:val="33"/>
              </w:numPr>
              <w:spacing w:before="60" w:after="60"/>
            </w:pPr>
            <w:r w:rsidRPr="00F8334F">
              <w:t>Exponential: no change to independent data</w:t>
            </w:r>
          </w:p>
          <w:p w:rsidR="00203776" w:rsidRPr="00F8334F" w:rsidRDefault="00203776" w:rsidP="00203776">
            <w:pPr>
              <w:pStyle w:val="BodyText11"/>
              <w:numPr>
                <w:ilvl w:val="0"/>
                <w:numId w:val="33"/>
              </w:numPr>
              <w:spacing w:before="60" w:after="60"/>
            </w:pPr>
            <w:r w:rsidRPr="00F8334F">
              <w:t>Power:  log of independent data</w:t>
            </w:r>
          </w:p>
          <w:p w:rsidR="00203776" w:rsidRPr="00F8334F" w:rsidRDefault="00203776" w:rsidP="0018286C">
            <w:pPr>
              <w:pStyle w:val="BodyText11"/>
            </w:pPr>
            <w:r w:rsidRPr="00F8334F">
              <w:t>Linearize the dependent variable data correctly based on the diagnosed function type</w:t>
            </w:r>
          </w:p>
          <w:p w:rsidR="00203776" w:rsidRPr="00F8334F" w:rsidRDefault="00203776" w:rsidP="00203776">
            <w:pPr>
              <w:pStyle w:val="BodyText11"/>
              <w:numPr>
                <w:ilvl w:val="0"/>
                <w:numId w:val="34"/>
              </w:numPr>
              <w:spacing w:before="60" w:after="60"/>
            </w:pPr>
            <w:r w:rsidRPr="00F8334F">
              <w:lastRenderedPageBreak/>
              <w:t>Linear: no change to data</w:t>
            </w:r>
          </w:p>
          <w:p w:rsidR="00203776" w:rsidRPr="00F8334F" w:rsidRDefault="00203776" w:rsidP="00203776">
            <w:pPr>
              <w:pStyle w:val="BodyText11"/>
              <w:numPr>
                <w:ilvl w:val="0"/>
                <w:numId w:val="34"/>
              </w:numPr>
              <w:spacing w:before="60" w:after="60"/>
            </w:pPr>
            <w:r w:rsidRPr="00F8334F">
              <w:t>Logarithmic: no change to dependent data</w:t>
            </w:r>
          </w:p>
          <w:p w:rsidR="00203776" w:rsidRPr="00F8334F" w:rsidRDefault="00203776" w:rsidP="00203776">
            <w:pPr>
              <w:pStyle w:val="BodyText11"/>
              <w:numPr>
                <w:ilvl w:val="0"/>
                <w:numId w:val="34"/>
              </w:numPr>
              <w:spacing w:before="60" w:after="60"/>
            </w:pPr>
            <w:r w:rsidRPr="00F8334F">
              <w:t>Exponential: log of dependent data</w:t>
            </w:r>
          </w:p>
          <w:p w:rsidR="00203776" w:rsidRPr="00F8334F" w:rsidRDefault="00203776" w:rsidP="00203776">
            <w:pPr>
              <w:pStyle w:val="BodyText11"/>
              <w:numPr>
                <w:ilvl w:val="0"/>
                <w:numId w:val="34"/>
              </w:numPr>
              <w:spacing w:before="60" w:after="60"/>
            </w:pPr>
            <w:r w:rsidRPr="00F8334F">
              <w:t>Power:  log of dependent data</w:t>
            </w:r>
          </w:p>
          <w:p w:rsidR="00203776" w:rsidRPr="000D35FD" w:rsidRDefault="00203776" w:rsidP="0018286C">
            <w:pPr>
              <w:pStyle w:val="BodyText11"/>
            </w:pPr>
            <w:r w:rsidRPr="00F8334F">
              <w:t>Axes labels (description and units) are correct based on the plotted data</w:t>
            </w:r>
          </w:p>
        </w:tc>
      </w:tr>
      <w:tr w:rsidR="00203776" w:rsidTr="0018286C">
        <w:tc>
          <w:tcPr>
            <w:tcW w:w="3055" w:type="dxa"/>
            <w:vAlign w:val="center"/>
          </w:tcPr>
          <w:p w:rsidR="00203776" w:rsidRPr="000D35FD" w:rsidRDefault="00203776" w:rsidP="0018286C">
            <w:pPr>
              <w:pStyle w:val="BodyText1"/>
            </w:pPr>
            <w:r w:rsidRPr="004552D1">
              <w:lastRenderedPageBreak/>
              <w:t>13.08 Linearize a power, exponential, and logarithmic functions</w:t>
            </w:r>
          </w:p>
        </w:tc>
        <w:tc>
          <w:tcPr>
            <w:tcW w:w="6295" w:type="dxa"/>
            <w:vAlign w:val="center"/>
          </w:tcPr>
          <w:p w:rsidR="00203776" w:rsidRDefault="00203776" w:rsidP="0018286C">
            <w:pPr>
              <w:pStyle w:val="BodyText11"/>
            </w:pPr>
            <w:r>
              <w:t xml:space="preserve">Take the log of both sides of the general form and arrange the terms in the linear form of the equation: Y = MX + B  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5"/>
              </w:numPr>
              <w:spacing w:before="60" w:after="60"/>
            </w:pPr>
            <w:r>
              <w:t>Linear: y = m</w:t>
            </w:r>
            <w:r w:rsidRPr="006D286A">
              <w:t>x + b</w:t>
            </w:r>
            <w:r>
              <w:t xml:space="preserve">  - the linear and general forms are the same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5"/>
              </w:numPr>
              <w:spacing w:before="60" w:after="60"/>
            </w:pPr>
            <w:r>
              <w:t>Exponential: y = b10</w:t>
            </w:r>
            <w:r w:rsidRPr="006D286A">
              <w:rPr>
                <w:vertAlign w:val="superscript"/>
              </w:rPr>
              <w:t>mx</w:t>
            </w:r>
            <w:r>
              <w:t xml:space="preserve"> becomes log(y) = mx + log(b)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5"/>
              </w:numPr>
              <w:spacing w:before="60" w:after="60"/>
            </w:pPr>
            <w:r>
              <w:t xml:space="preserve">Power: y = </w:t>
            </w:r>
            <w:proofErr w:type="spellStart"/>
            <w:r>
              <w:t>bx</w:t>
            </w:r>
            <w:r w:rsidRPr="006D286A">
              <w:rPr>
                <w:vertAlign w:val="superscript"/>
              </w:rPr>
              <w:t>m</w:t>
            </w:r>
            <w:proofErr w:type="spellEnd"/>
            <w:r>
              <w:rPr>
                <w:vertAlign w:val="superscript"/>
              </w:rPr>
              <w:t xml:space="preserve"> </w:t>
            </w:r>
            <w:r>
              <w:t xml:space="preserve"> becomes log(y) = </w:t>
            </w:r>
            <w:proofErr w:type="spellStart"/>
            <w:r>
              <w:t>mlog</w:t>
            </w:r>
            <w:proofErr w:type="spellEnd"/>
            <w:r>
              <w:t>(x) + log(b)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5"/>
              </w:numPr>
              <w:spacing w:before="60" w:after="60"/>
            </w:pPr>
            <w:r>
              <w:t>Logarithmic: x = b10</w:t>
            </w:r>
            <w:r w:rsidRPr="006D286A">
              <w:rPr>
                <w:vertAlign w:val="superscript"/>
              </w:rPr>
              <w:t>m</w:t>
            </w:r>
            <w:r>
              <w:rPr>
                <w:vertAlign w:val="superscript"/>
              </w:rPr>
              <w:t>y</w:t>
            </w:r>
            <w:r>
              <w:t xml:space="preserve"> becomes  y = (1/m)log(x) – (1/m)log(b)</w:t>
            </w:r>
          </w:p>
        </w:tc>
      </w:tr>
      <w:tr w:rsidR="00203776" w:rsidTr="0018286C">
        <w:tc>
          <w:tcPr>
            <w:tcW w:w="3055" w:type="dxa"/>
            <w:vAlign w:val="center"/>
          </w:tcPr>
          <w:p w:rsidR="00203776" w:rsidRPr="000D35FD" w:rsidRDefault="00203776" w:rsidP="0018286C">
            <w:pPr>
              <w:pStyle w:val="BodyText1"/>
            </w:pPr>
            <w:r w:rsidRPr="004552D1">
              <w:t>13.09 Determine the linear and general forms of the equations for linear, power, exponential, and logarithmic functions</w:t>
            </w:r>
          </w:p>
        </w:tc>
        <w:tc>
          <w:tcPr>
            <w:tcW w:w="6295" w:type="dxa"/>
            <w:vAlign w:val="center"/>
          </w:tcPr>
          <w:p w:rsidR="00203776" w:rsidRDefault="00203776" w:rsidP="0018286C">
            <w:pPr>
              <w:pStyle w:val="BodyText11"/>
            </w:pPr>
            <w:r>
              <w:t>Identify slope (M) and intercept (B) coefficients for the best-fit linear model</w:t>
            </w:r>
            <w:r w:rsidRPr="00491083">
              <w:t xml:space="preserve"> </w:t>
            </w:r>
            <w:r>
              <w:t>of the linearized data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6"/>
              </w:numPr>
              <w:spacing w:before="60" w:after="60"/>
            </w:pPr>
            <w:r>
              <w:t>Linear: use x and y data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6"/>
              </w:numPr>
              <w:spacing w:before="60" w:after="60"/>
            </w:pPr>
            <w:r>
              <w:t>Exponential: use x and log(y) transformed data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6"/>
              </w:numPr>
              <w:spacing w:before="60" w:after="60"/>
            </w:pPr>
            <w:r>
              <w:t>Power:  use log(x) and log(y) transformed data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6"/>
              </w:numPr>
              <w:spacing w:before="60" w:after="60"/>
            </w:pPr>
            <w:r>
              <w:t>Logarithmic: use log(x) and y transformed data</w:t>
            </w:r>
          </w:p>
          <w:p w:rsidR="00203776" w:rsidRDefault="00203776" w:rsidP="0018286C">
            <w:pPr>
              <w:pStyle w:val="BodyText11"/>
            </w:pPr>
            <w:r>
              <w:t>Place M and B correctly within the linear form of the equation</w:t>
            </w:r>
          </w:p>
          <w:p w:rsidR="00203776" w:rsidRDefault="00203776" w:rsidP="0018286C">
            <w:pPr>
              <w:pStyle w:val="BodyText11"/>
            </w:pPr>
            <w:r>
              <w:t>Correctly determine the general form constant m from the linear form slope M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7"/>
              </w:numPr>
              <w:spacing w:before="60" w:after="60"/>
            </w:pPr>
            <w:r>
              <w:t>Linear: M = m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7"/>
              </w:numPr>
              <w:spacing w:before="60" w:after="60"/>
            </w:pPr>
            <w:r>
              <w:t>Exponential: M = m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7"/>
              </w:numPr>
              <w:spacing w:before="60" w:after="60"/>
            </w:pPr>
            <w:r>
              <w:t>Power:  M = m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7"/>
              </w:numPr>
              <w:spacing w:before="60" w:after="60"/>
            </w:pPr>
            <w:r>
              <w:t xml:space="preserve">Logarithmic: M = 1/m </w:t>
            </w:r>
          </w:p>
          <w:p w:rsidR="00203776" w:rsidRDefault="00203776" w:rsidP="0018286C">
            <w:pPr>
              <w:pStyle w:val="BodyText11"/>
            </w:pPr>
            <w:r>
              <w:t>Correctly determine the general form constant b from the linear form intercept B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8"/>
              </w:numPr>
              <w:spacing w:before="60" w:after="60"/>
            </w:pPr>
            <w:r>
              <w:t>Linear: B = b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8"/>
              </w:numPr>
              <w:spacing w:before="60" w:after="60"/>
            </w:pPr>
            <w:r>
              <w:t>Exponential: B = log(b)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8"/>
              </w:numPr>
              <w:spacing w:before="60" w:after="60"/>
            </w:pPr>
            <w:r>
              <w:t>Power:  B = log(b)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8"/>
              </w:numPr>
              <w:spacing w:before="60" w:after="60"/>
            </w:pPr>
            <w:r>
              <w:t>Logarithmic: B = 1/m*log(b)</w:t>
            </w:r>
          </w:p>
          <w:p w:rsidR="00203776" w:rsidRDefault="00203776" w:rsidP="0018286C">
            <w:pPr>
              <w:pStyle w:val="BodyText11"/>
            </w:pPr>
            <w:r>
              <w:t>Replace (m) correctly within the general form of the equation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9"/>
              </w:numPr>
              <w:spacing w:before="60" w:after="60"/>
            </w:pPr>
            <w:r>
              <w:t>Linear: y = mx +b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9"/>
              </w:numPr>
              <w:spacing w:before="60" w:after="60"/>
            </w:pPr>
            <w:r>
              <w:t>Exponential: y = b10</w:t>
            </w:r>
            <w:r w:rsidRPr="00EB13D6">
              <w:rPr>
                <w:vertAlign w:val="superscript"/>
              </w:rPr>
              <w:t>mx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39"/>
              </w:numPr>
              <w:spacing w:before="60" w:after="60"/>
            </w:pPr>
            <w:r>
              <w:t xml:space="preserve">Power:  y = </w:t>
            </w:r>
            <w:proofErr w:type="spellStart"/>
            <w:r>
              <w:t>bx</w:t>
            </w:r>
            <w:r w:rsidRPr="00EB13D6">
              <w:rPr>
                <w:vertAlign w:val="superscript"/>
              </w:rPr>
              <w:t>m</w:t>
            </w:r>
            <w:proofErr w:type="spellEnd"/>
          </w:p>
          <w:p w:rsidR="00203776" w:rsidRDefault="00203776" w:rsidP="00203776">
            <w:pPr>
              <w:pStyle w:val="BodyText11"/>
              <w:numPr>
                <w:ilvl w:val="0"/>
                <w:numId w:val="39"/>
              </w:numPr>
              <w:spacing w:before="60" w:after="60"/>
            </w:pPr>
            <w:r>
              <w:lastRenderedPageBreak/>
              <w:t>Logarithmic: x = b10</w:t>
            </w:r>
            <w:r w:rsidRPr="00EB13D6">
              <w:rPr>
                <w:vertAlign w:val="superscript"/>
              </w:rPr>
              <w:t>m</w:t>
            </w:r>
            <w:r>
              <w:rPr>
                <w:vertAlign w:val="superscript"/>
              </w:rPr>
              <w:t>y</w:t>
            </w:r>
          </w:p>
          <w:p w:rsidR="00203776" w:rsidRDefault="00203776" w:rsidP="0018286C">
            <w:pPr>
              <w:pStyle w:val="BodyText11"/>
            </w:pPr>
            <w:r>
              <w:t>Replace (b) correctly within the general form of the equation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40"/>
              </w:numPr>
              <w:spacing w:before="60" w:after="60"/>
            </w:pPr>
            <w:r>
              <w:t>Linear: y = mx +b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40"/>
              </w:numPr>
              <w:spacing w:before="60" w:after="60"/>
            </w:pPr>
            <w:r>
              <w:t>Exponential: y = b10</w:t>
            </w:r>
            <w:r w:rsidRPr="00EB13D6">
              <w:rPr>
                <w:vertAlign w:val="superscript"/>
              </w:rPr>
              <w:t>mx</w:t>
            </w:r>
          </w:p>
          <w:p w:rsidR="00203776" w:rsidRDefault="00203776" w:rsidP="00203776">
            <w:pPr>
              <w:pStyle w:val="BodyText11"/>
              <w:numPr>
                <w:ilvl w:val="0"/>
                <w:numId w:val="40"/>
              </w:numPr>
              <w:spacing w:before="60" w:after="60"/>
            </w:pPr>
            <w:r>
              <w:t xml:space="preserve">Power:  y = </w:t>
            </w:r>
            <w:proofErr w:type="spellStart"/>
            <w:r>
              <w:t>bx</w:t>
            </w:r>
            <w:r w:rsidRPr="00EB13D6">
              <w:rPr>
                <w:vertAlign w:val="superscript"/>
              </w:rPr>
              <w:t>m</w:t>
            </w:r>
            <w:proofErr w:type="spellEnd"/>
          </w:p>
          <w:p w:rsidR="00203776" w:rsidRPr="009F576B" w:rsidRDefault="00203776" w:rsidP="00203776">
            <w:pPr>
              <w:pStyle w:val="BodyText11"/>
              <w:numPr>
                <w:ilvl w:val="0"/>
                <w:numId w:val="40"/>
              </w:numPr>
              <w:spacing w:before="60" w:after="60"/>
            </w:pPr>
            <w:r>
              <w:t>Logarithmic: x = b10</w:t>
            </w:r>
            <w:r w:rsidRPr="00EB13D6">
              <w:rPr>
                <w:vertAlign w:val="superscript"/>
              </w:rPr>
              <w:t>m</w:t>
            </w:r>
            <w:r>
              <w:rPr>
                <w:vertAlign w:val="superscript"/>
              </w:rPr>
              <w:t>y</w:t>
            </w:r>
          </w:p>
        </w:tc>
      </w:tr>
      <w:tr w:rsidR="00203776" w:rsidTr="0018286C">
        <w:tc>
          <w:tcPr>
            <w:tcW w:w="3055" w:type="dxa"/>
            <w:vAlign w:val="center"/>
          </w:tcPr>
          <w:p w:rsidR="00203776" w:rsidRPr="000D35FD" w:rsidRDefault="00203776" w:rsidP="0018286C">
            <w:pPr>
              <w:pStyle w:val="BodyText1"/>
            </w:pPr>
            <w:r w:rsidRPr="002E6E7E">
              <w:lastRenderedPageBreak/>
              <w:t>13.11 Use the function to make predictions only when appropriate</w:t>
            </w:r>
          </w:p>
        </w:tc>
        <w:tc>
          <w:tcPr>
            <w:tcW w:w="6295" w:type="dxa"/>
            <w:vAlign w:val="center"/>
          </w:tcPr>
          <w:p w:rsidR="00203776" w:rsidRPr="00B14904" w:rsidRDefault="00203776" w:rsidP="0018286C">
            <w:pPr>
              <w:pStyle w:val="BodyText11"/>
            </w:pPr>
            <w:r w:rsidRPr="00B14904">
              <w:t>Independent variable values within the range of the original data set (domain of the function model) can be used to make predictions</w:t>
            </w:r>
          </w:p>
          <w:p w:rsidR="00203776" w:rsidRPr="00B14904" w:rsidRDefault="00203776" w:rsidP="0018286C">
            <w:pPr>
              <w:pStyle w:val="BodyText11"/>
            </w:pPr>
            <w:r w:rsidRPr="00B14904">
              <w:t>Independent variable values outside the range of the original data set (domain of the function model) must be acknowledged or justified when making predictions</w:t>
            </w:r>
          </w:p>
          <w:p w:rsidR="00203776" w:rsidRPr="00B14904" w:rsidRDefault="00203776" w:rsidP="0018286C">
            <w:pPr>
              <w:pStyle w:val="BodyText11"/>
            </w:pPr>
            <w:r w:rsidRPr="00B14904">
              <w:t>Predicted numerical values must be consistent with the equation used to make the prediction</w:t>
            </w:r>
          </w:p>
          <w:p w:rsidR="00203776" w:rsidRPr="00B14904" w:rsidRDefault="00203776" w:rsidP="0018286C">
            <w:pPr>
              <w:pStyle w:val="BodyText11"/>
            </w:pPr>
            <w:r w:rsidRPr="00B14904">
              <w:t>Presentation of numerical predictions with appropriate units</w:t>
            </w:r>
          </w:p>
          <w:p w:rsidR="00203776" w:rsidRPr="003B5DA2" w:rsidRDefault="00203776" w:rsidP="0018286C">
            <w:pPr>
              <w:pStyle w:val="BodyText11"/>
            </w:pPr>
            <w:r w:rsidRPr="00B14904">
              <w:t>Management of the decimal places of numerical predictions</w:t>
            </w:r>
          </w:p>
        </w:tc>
      </w:tr>
    </w:tbl>
    <w:p w:rsidR="00203776" w:rsidRDefault="00203776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:rsidR="00203776" w:rsidRPr="00B84D25" w:rsidRDefault="00203776" w:rsidP="008D61A7">
      <w:pPr>
        <w:pStyle w:val="BodyText1"/>
        <w:rPr>
          <w:szCs w:val="20"/>
        </w:rPr>
      </w:pPr>
    </w:p>
    <w:sectPr w:rsidR="00203776" w:rsidRPr="00B84D25" w:rsidSect="00BD6AED">
      <w:headerReference w:type="default" r:id="rId7"/>
      <w:footerReference w:type="default" r:id="rId8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AC6" w:rsidRDefault="00F54AC6" w:rsidP="005F7644">
      <w:r>
        <w:separator/>
      </w:r>
    </w:p>
  </w:endnote>
  <w:endnote w:type="continuationSeparator" w:id="0">
    <w:p w:rsidR="00F54AC6" w:rsidRDefault="00F54AC6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00897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54AC6" w:rsidRDefault="00F54AC6" w:rsidP="00833E5C">
            <w:pPr>
              <w:pStyle w:val="BodyText1"/>
              <w:jc w:val="right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 w:rsidR="00F96FA0">
              <w:rPr>
                <w:noProof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96FA0">
              <w:fldChar w:fldCharType="begin"/>
            </w:r>
            <w:r w:rsidR="00F96FA0">
              <w:instrText xml:space="preserve"> NUMPAGES  </w:instrText>
            </w:r>
            <w:r w:rsidR="00F96FA0">
              <w:fldChar w:fldCharType="separate"/>
            </w:r>
            <w:r w:rsidR="00F96FA0">
              <w:rPr>
                <w:noProof/>
              </w:rPr>
              <w:t>13</w:t>
            </w:r>
            <w:r w:rsidR="00F96FA0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AC6" w:rsidRDefault="00F54AC6" w:rsidP="005F7644">
      <w:r>
        <w:separator/>
      </w:r>
    </w:p>
  </w:footnote>
  <w:footnote w:type="continuationSeparator" w:id="0">
    <w:p w:rsidR="00F54AC6" w:rsidRDefault="00F54AC6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C6" w:rsidRPr="00DB1DD6" w:rsidRDefault="00F54AC6" w:rsidP="005F7644">
    <w:pPr>
      <w:pStyle w:val="Header"/>
      <w:rPr>
        <w:rFonts w:asciiTheme="minorHAnsi" w:hAnsiTheme="minorHAnsi" w:cstheme="minorHAnsi"/>
        <w:bCs/>
        <w:sz w:val="20"/>
        <w:lang w:eastAsia="ko-KR"/>
      </w:rPr>
    </w:pPr>
    <w:r w:rsidRPr="00DB1DD6">
      <w:rPr>
        <w:rFonts w:asciiTheme="minorHAnsi" w:hAnsiTheme="minorHAnsi" w:cstheme="minorHAnsi"/>
        <w:bCs/>
        <w:sz w:val="20"/>
      </w:rPr>
      <w:t xml:space="preserve">ENGR 132 </w:t>
    </w:r>
    <w:r w:rsidRPr="00DB1DD6">
      <w:rPr>
        <w:rFonts w:asciiTheme="minorHAnsi" w:hAnsiTheme="minorHAnsi" w:cstheme="minorHAnsi"/>
        <w:b/>
        <w:bCs/>
      </w:rPr>
      <w:tab/>
    </w:r>
    <w:r w:rsidRPr="00DB1DD6">
      <w:rPr>
        <w:rFonts w:asciiTheme="minorHAnsi" w:hAnsiTheme="minorHAnsi" w:cstheme="minorHAnsi"/>
        <w:b/>
        <w:bCs/>
      </w:rPr>
      <w:tab/>
    </w:r>
    <w:r w:rsidRPr="00DB1DD6">
      <w:rPr>
        <w:rFonts w:asciiTheme="minorHAnsi" w:hAnsiTheme="minorHAnsi" w:cstheme="minorHAnsi"/>
        <w:bCs/>
        <w:sz w:val="20"/>
        <w:lang w:eastAsia="ko-KR"/>
      </w:rPr>
      <w:t>Spring 2017</w:t>
    </w:r>
  </w:p>
  <w:p w:rsidR="00F54AC6" w:rsidRDefault="00F54AC6">
    <w:pPr>
      <w:pStyle w:val="Header"/>
      <w:rPr>
        <w:rFonts w:asciiTheme="majorHAnsi" w:hAnsiTheme="majorHAnsi" w:cs="Arial"/>
        <w:bCs/>
        <w:sz w:val="28"/>
        <w:szCs w:val="32"/>
        <w:lang w:eastAsia="ko-KR"/>
      </w:rPr>
    </w:pPr>
    <w:r w:rsidRPr="008D61A7">
      <w:rPr>
        <w:rFonts w:ascii="Arial" w:hAnsi="Arial" w:cs="Arial"/>
        <w:bCs/>
        <w:sz w:val="20"/>
        <w:lang w:eastAsia="ko-KR"/>
      </w:rPr>
      <w:tab/>
    </w:r>
    <w:r>
      <w:rPr>
        <w:rFonts w:ascii="Arial" w:hAnsi="Arial" w:cs="Arial"/>
        <w:b/>
        <w:bCs/>
        <w:lang w:eastAsia="ko-KR"/>
      </w:rPr>
      <w:t xml:space="preserve">Exam 2: </w:t>
    </w:r>
    <w:r w:rsidRPr="00D77652">
      <w:rPr>
        <w:rFonts w:asciiTheme="majorHAnsi" w:hAnsiTheme="majorHAnsi" w:cs="Arial"/>
        <w:bCs/>
        <w:sz w:val="28"/>
        <w:szCs w:val="32"/>
        <w:lang w:eastAsia="ko-KR"/>
      </w:rPr>
      <w:t>Learning Objectives under Evaluation</w:t>
    </w:r>
  </w:p>
  <w:p w:rsidR="00203776" w:rsidRPr="00D77652" w:rsidRDefault="00203776">
    <w:pPr>
      <w:pStyle w:val="Header"/>
      <w:rPr>
        <w:rFonts w:ascii="Arial" w:hAnsi="Arial" w:cs="Arial"/>
        <w:b/>
        <w:bCs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ED5"/>
    <w:multiLevelType w:val="hybridMultilevel"/>
    <w:tmpl w:val="A64E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9A5"/>
    <w:multiLevelType w:val="hybridMultilevel"/>
    <w:tmpl w:val="1438F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4F7669"/>
    <w:multiLevelType w:val="hybridMultilevel"/>
    <w:tmpl w:val="C18A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1E5A"/>
    <w:multiLevelType w:val="hybridMultilevel"/>
    <w:tmpl w:val="1FE8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F3EA0"/>
    <w:multiLevelType w:val="hybridMultilevel"/>
    <w:tmpl w:val="603EB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62DCD"/>
    <w:multiLevelType w:val="hybridMultilevel"/>
    <w:tmpl w:val="A178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B6C52"/>
    <w:multiLevelType w:val="hybridMultilevel"/>
    <w:tmpl w:val="C952D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8E178D"/>
    <w:multiLevelType w:val="hybridMultilevel"/>
    <w:tmpl w:val="5AA04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0E47"/>
    <w:multiLevelType w:val="hybridMultilevel"/>
    <w:tmpl w:val="FB76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E5639"/>
    <w:multiLevelType w:val="hybridMultilevel"/>
    <w:tmpl w:val="2E643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4868D1"/>
    <w:multiLevelType w:val="hybridMultilevel"/>
    <w:tmpl w:val="E92CD718"/>
    <w:lvl w:ilvl="0" w:tplc="789A49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50012"/>
    <w:multiLevelType w:val="hybridMultilevel"/>
    <w:tmpl w:val="D4B82A18"/>
    <w:lvl w:ilvl="0" w:tplc="789A49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101D8"/>
    <w:multiLevelType w:val="hybridMultilevel"/>
    <w:tmpl w:val="B6B6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37B44"/>
    <w:multiLevelType w:val="hybridMultilevel"/>
    <w:tmpl w:val="6EF2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02C3F"/>
    <w:multiLevelType w:val="hybridMultilevel"/>
    <w:tmpl w:val="7644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72BFF"/>
    <w:multiLevelType w:val="hybridMultilevel"/>
    <w:tmpl w:val="23DA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7E1CF0"/>
    <w:multiLevelType w:val="hybridMultilevel"/>
    <w:tmpl w:val="9E44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95608"/>
    <w:multiLevelType w:val="hybridMultilevel"/>
    <w:tmpl w:val="61F8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D4EBD"/>
    <w:multiLevelType w:val="hybridMultilevel"/>
    <w:tmpl w:val="F3BC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9148F"/>
    <w:multiLevelType w:val="hybridMultilevel"/>
    <w:tmpl w:val="1260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B7A6F"/>
    <w:multiLevelType w:val="hybridMultilevel"/>
    <w:tmpl w:val="7DC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47B05"/>
    <w:multiLevelType w:val="hybridMultilevel"/>
    <w:tmpl w:val="6DD4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E7E52"/>
    <w:multiLevelType w:val="hybridMultilevel"/>
    <w:tmpl w:val="C83E6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541DED"/>
    <w:multiLevelType w:val="hybridMultilevel"/>
    <w:tmpl w:val="98F2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F7080"/>
    <w:multiLevelType w:val="hybridMultilevel"/>
    <w:tmpl w:val="82B8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40C86"/>
    <w:multiLevelType w:val="hybridMultilevel"/>
    <w:tmpl w:val="5B00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416E6"/>
    <w:multiLevelType w:val="hybridMultilevel"/>
    <w:tmpl w:val="6E2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604D7"/>
    <w:multiLevelType w:val="hybridMultilevel"/>
    <w:tmpl w:val="C226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80871"/>
    <w:multiLevelType w:val="hybridMultilevel"/>
    <w:tmpl w:val="10FE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158B1"/>
    <w:multiLevelType w:val="hybridMultilevel"/>
    <w:tmpl w:val="AC94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C618A"/>
    <w:multiLevelType w:val="hybridMultilevel"/>
    <w:tmpl w:val="6F18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1671"/>
    <w:multiLevelType w:val="hybridMultilevel"/>
    <w:tmpl w:val="31F2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7123C"/>
    <w:multiLevelType w:val="hybridMultilevel"/>
    <w:tmpl w:val="7782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C727C"/>
    <w:multiLevelType w:val="hybridMultilevel"/>
    <w:tmpl w:val="A750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41A72"/>
    <w:multiLevelType w:val="hybridMultilevel"/>
    <w:tmpl w:val="54D8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E4874"/>
    <w:multiLevelType w:val="hybridMultilevel"/>
    <w:tmpl w:val="A9F6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1767C"/>
    <w:multiLevelType w:val="hybridMultilevel"/>
    <w:tmpl w:val="9C82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40BDD"/>
    <w:multiLevelType w:val="hybridMultilevel"/>
    <w:tmpl w:val="9228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07CDE"/>
    <w:multiLevelType w:val="hybridMultilevel"/>
    <w:tmpl w:val="6BE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C0CFF"/>
    <w:multiLevelType w:val="hybridMultilevel"/>
    <w:tmpl w:val="64AA54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0"/>
  </w:num>
  <w:num w:numId="4">
    <w:abstractNumId w:val="11"/>
  </w:num>
  <w:num w:numId="5">
    <w:abstractNumId w:val="1"/>
  </w:num>
  <w:num w:numId="6">
    <w:abstractNumId w:val="9"/>
  </w:num>
  <w:num w:numId="7">
    <w:abstractNumId w:val="23"/>
  </w:num>
  <w:num w:numId="8">
    <w:abstractNumId w:val="16"/>
  </w:num>
  <w:num w:numId="9">
    <w:abstractNumId w:val="7"/>
  </w:num>
  <w:num w:numId="10">
    <w:abstractNumId w:val="12"/>
  </w:num>
  <w:num w:numId="11">
    <w:abstractNumId w:val="2"/>
  </w:num>
  <w:num w:numId="12">
    <w:abstractNumId w:val="24"/>
  </w:num>
  <w:num w:numId="13">
    <w:abstractNumId w:val="36"/>
  </w:num>
  <w:num w:numId="14">
    <w:abstractNumId w:val="4"/>
  </w:num>
  <w:num w:numId="15">
    <w:abstractNumId w:val="25"/>
  </w:num>
  <w:num w:numId="16">
    <w:abstractNumId w:val="6"/>
  </w:num>
  <w:num w:numId="17">
    <w:abstractNumId w:val="38"/>
  </w:num>
  <w:num w:numId="18">
    <w:abstractNumId w:val="22"/>
  </w:num>
  <w:num w:numId="19">
    <w:abstractNumId w:val="30"/>
  </w:num>
  <w:num w:numId="20">
    <w:abstractNumId w:val="26"/>
  </w:num>
  <w:num w:numId="21">
    <w:abstractNumId w:val="40"/>
  </w:num>
  <w:num w:numId="22">
    <w:abstractNumId w:val="33"/>
  </w:num>
  <w:num w:numId="23">
    <w:abstractNumId w:val="28"/>
  </w:num>
  <w:num w:numId="24">
    <w:abstractNumId w:val="18"/>
  </w:num>
  <w:num w:numId="25">
    <w:abstractNumId w:val="19"/>
  </w:num>
  <w:num w:numId="26">
    <w:abstractNumId w:val="27"/>
  </w:num>
  <w:num w:numId="27">
    <w:abstractNumId w:val="13"/>
  </w:num>
  <w:num w:numId="28">
    <w:abstractNumId w:val="3"/>
  </w:num>
  <w:num w:numId="29">
    <w:abstractNumId w:val="14"/>
  </w:num>
  <w:num w:numId="30">
    <w:abstractNumId w:val="8"/>
  </w:num>
  <w:num w:numId="31">
    <w:abstractNumId w:val="29"/>
  </w:num>
  <w:num w:numId="32">
    <w:abstractNumId w:val="31"/>
  </w:num>
  <w:num w:numId="33">
    <w:abstractNumId w:val="32"/>
  </w:num>
  <w:num w:numId="34">
    <w:abstractNumId w:val="15"/>
  </w:num>
  <w:num w:numId="35">
    <w:abstractNumId w:val="5"/>
  </w:num>
  <w:num w:numId="36">
    <w:abstractNumId w:val="39"/>
  </w:num>
  <w:num w:numId="37">
    <w:abstractNumId w:val="0"/>
  </w:num>
  <w:num w:numId="38">
    <w:abstractNumId w:val="37"/>
  </w:num>
  <w:num w:numId="39">
    <w:abstractNumId w:val="21"/>
  </w:num>
  <w:num w:numId="40">
    <w:abstractNumId w:val="34"/>
  </w:num>
  <w:num w:numId="41">
    <w:abstractNumId w:val="35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4"/>
    <w:rsid w:val="00074100"/>
    <w:rsid w:val="000B7C82"/>
    <w:rsid w:val="000F752E"/>
    <w:rsid w:val="00143B18"/>
    <w:rsid w:val="001D04D8"/>
    <w:rsid w:val="001D620B"/>
    <w:rsid w:val="00203776"/>
    <w:rsid w:val="00230B7E"/>
    <w:rsid w:val="003A2199"/>
    <w:rsid w:val="003C1AC9"/>
    <w:rsid w:val="003E2B9D"/>
    <w:rsid w:val="004313C2"/>
    <w:rsid w:val="00436BA5"/>
    <w:rsid w:val="004C3BD8"/>
    <w:rsid w:val="004E2CF3"/>
    <w:rsid w:val="00551663"/>
    <w:rsid w:val="005908BE"/>
    <w:rsid w:val="005F7644"/>
    <w:rsid w:val="00626DFC"/>
    <w:rsid w:val="006B560C"/>
    <w:rsid w:val="00702AD3"/>
    <w:rsid w:val="007064A9"/>
    <w:rsid w:val="0072275C"/>
    <w:rsid w:val="00754E90"/>
    <w:rsid w:val="007B593B"/>
    <w:rsid w:val="0080758F"/>
    <w:rsid w:val="00831EAE"/>
    <w:rsid w:val="00833E5C"/>
    <w:rsid w:val="00857300"/>
    <w:rsid w:val="008D61A7"/>
    <w:rsid w:val="008E652C"/>
    <w:rsid w:val="00913B61"/>
    <w:rsid w:val="009529E6"/>
    <w:rsid w:val="009627F0"/>
    <w:rsid w:val="009A5F04"/>
    <w:rsid w:val="009E3EB3"/>
    <w:rsid w:val="00B04F0E"/>
    <w:rsid w:val="00B84D25"/>
    <w:rsid w:val="00B90803"/>
    <w:rsid w:val="00BA6460"/>
    <w:rsid w:val="00BC0FD3"/>
    <w:rsid w:val="00BD6AED"/>
    <w:rsid w:val="00BE0CAC"/>
    <w:rsid w:val="00BF5169"/>
    <w:rsid w:val="00C414BD"/>
    <w:rsid w:val="00C5047E"/>
    <w:rsid w:val="00C5063C"/>
    <w:rsid w:val="00C67FF1"/>
    <w:rsid w:val="00C823E2"/>
    <w:rsid w:val="00CD1097"/>
    <w:rsid w:val="00CE34B3"/>
    <w:rsid w:val="00D77652"/>
    <w:rsid w:val="00DB1DD6"/>
    <w:rsid w:val="00DD271D"/>
    <w:rsid w:val="00E457CE"/>
    <w:rsid w:val="00ED30CF"/>
    <w:rsid w:val="00EF3034"/>
    <w:rsid w:val="00F221C3"/>
    <w:rsid w:val="00F54AC6"/>
    <w:rsid w:val="00F9050D"/>
    <w:rsid w:val="00F96FA0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BodyText1"/>
    <w:next w:val="Normal"/>
    <w:link w:val="Heading1Char"/>
    <w:uiPriority w:val="99"/>
    <w:qFormat/>
    <w:rsid w:val="005F76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120" w:after="120"/>
      <w:outlineLvl w:val="0"/>
    </w:pPr>
    <w:rPr>
      <w:color w:val="FFFFFF" w:themeColor="background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652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6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754E90"/>
    <w:pPr>
      <w:spacing w:before="60" w:after="60" w:line="276" w:lineRule="auto"/>
    </w:pPr>
    <w:rPr>
      <w:rFonts w:asciiTheme="minorHAnsi" w:hAnsiTheme="minorHAnsi" w:cs="Arial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5F7644"/>
    <w:rPr>
      <w:rFonts w:ascii="Arial" w:eastAsia="Times New Roman" w:hAnsi="Arial" w:cs="Arial"/>
      <w:color w:val="FFFFFF" w:themeColor="background1"/>
      <w:sz w:val="28"/>
      <w:shd w:val="clear" w:color="auto" w:fill="000000" w:themeFill="text1"/>
    </w:rPr>
  </w:style>
  <w:style w:type="paragraph" w:customStyle="1" w:styleId="BodyText11">
    <w:name w:val="Body Text11"/>
    <w:basedOn w:val="Normal"/>
    <w:qFormat/>
    <w:rsid w:val="004E2CF3"/>
    <w:pPr>
      <w:spacing w:before="120" w:after="120" w:line="276" w:lineRule="auto"/>
    </w:pPr>
    <w:rPr>
      <w:rFonts w:asciiTheme="minorHAnsi" w:hAnsiTheme="minorHAnsi" w:cs="Arial"/>
      <w:kern w:val="24"/>
      <w:sz w:val="20"/>
      <w:szCs w:val="22"/>
    </w:rPr>
  </w:style>
  <w:style w:type="table" w:styleId="TableGrid">
    <w:name w:val="Table Grid"/>
    <w:basedOn w:val="TableNormal"/>
    <w:uiPriority w:val="3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7652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16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snip">
    <w:name w:val="code snip"/>
    <w:basedOn w:val="BodyText1"/>
    <w:qFormat/>
    <w:rsid w:val="00DB1DD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075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RubricText">
    <w:name w:val="RubricText"/>
    <w:basedOn w:val="Normal"/>
    <w:qFormat/>
    <w:rsid w:val="0080758F"/>
    <w:pPr>
      <w:spacing w:before="60" w:after="60"/>
    </w:pPr>
    <w:rPr>
      <w:rFonts w:asciiTheme="minorHAnsi" w:eastAsiaTheme="minorHAnsi" w:hAnsiTheme="minorHAnsi" w:cstheme="minorBidi"/>
      <w:sz w:val="18"/>
      <w:szCs w:val="22"/>
    </w:rPr>
  </w:style>
  <w:style w:type="paragraph" w:customStyle="1" w:styleId="TableText">
    <w:name w:val="TableText"/>
    <w:basedOn w:val="Normal"/>
    <w:qFormat/>
    <w:rsid w:val="0080758F"/>
    <w:pPr>
      <w:spacing w:before="60" w:after="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739F22B8</Template>
  <TotalTime>23</TotalTime>
  <Pages>13</Pages>
  <Words>3276</Words>
  <Characters>18679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DeLion, Anne</cp:lastModifiedBy>
  <cp:revision>10</cp:revision>
  <dcterms:created xsi:type="dcterms:W3CDTF">2016-12-13T18:10:00Z</dcterms:created>
  <dcterms:modified xsi:type="dcterms:W3CDTF">2017-02-16T18:52:00Z</dcterms:modified>
</cp:coreProperties>
</file>